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27" w:rsidRPr="00B379A4" w:rsidRDefault="000D7A27" w:rsidP="000D7A27">
      <w:pPr>
        <w:pStyle w:val="a7"/>
        <w:jc w:val="center"/>
        <w:rPr>
          <w:rFonts w:ascii="Times New Roman" w:hAnsi="Times New Roman" w:cs="Times New Roman"/>
        </w:rPr>
      </w:pPr>
      <w:bookmarkStart w:id="0" w:name="_GoBack"/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8AFF774" wp14:editId="11B50B4A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A27" w:rsidRPr="003513D0" w:rsidRDefault="000D7A27" w:rsidP="000D7A2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0D7A27" w:rsidRPr="003513D0" w:rsidRDefault="000D7A27" w:rsidP="000D7A2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0D7A27" w:rsidRPr="003513D0" w:rsidRDefault="000D7A27" w:rsidP="000D7A2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A27" w:rsidRPr="003513D0" w:rsidRDefault="000D7A27" w:rsidP="000D7A27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7A27" w:rsidRPr="003513D0" w:rsidRDefault="006B1FE4" w:rsidP="009004BE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июля  2017 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004BE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>№ 44-2</w:t>
      </w:r>
    </w:p>
    <w:p w:rsidR="000D7A27" w:rsidRPr="003513D0" w:rsidRDefault="000D7A27" w:rsidP="000D7A2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D7A27" w:rsidRPr="003513D0" w:rsidRDefault="000D7A27" w:rsidP="000D7A2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0D7A27" w:rsidRPr="003513D0" w:rsidRDefault="000D7A27" w:rsidP="000D7A2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0D7A27" w:rsidRDefault="000D7A27" w:rsidP="00630020">
      <w:pPr>
        <w:pStyle w:val="a3"/>
        <w:tabs>
          <w:tab w:val="left" w:pos="7655"/>
        </w:tabs>
        <w:ind w:left="1701" w:right="1700"/>
        <w:rPr>
          <w:szCs w:val="28"/>
          <w:lang w:val="ru-RU"/>
        </w:rPr>
      </w:pPr>
      <w:r>
        <w:rPr>
          <w:szCs w:val="28"/>
        </w:rPr>
        <w:t xml:space="preserve">О  заверении списка кандидатов в депутаты </w:t>
      </w:r>
      <w:r>
        <w:rPr>
          <w:szCs w:val="28"/>
          <w:lang w:val="ru-RU"/>
        </w:rPr>
        <w:t>Городской Думы города Таганрога</w:t>
      </w:r>
      <w:r w:rsidR="00532507">
        <w:rPr>
          <w:szCs w:val="28"/>
          <w:lang w:val="ru-RU"/>
        </w:rPr>
        <w:t xml:space="preserve"> шестого созыва</w:t>
      </w:r>
      <w:r w:rsidR="00630020">
        <w:rPr>
          <w:szCs w:val="28"/>
          <w:lang w:val="ru-RU"/>
        </w:rPr>
        <w:t xml:space="preserve">, </w:t>
      </w:r>
      <w:r>
        <w:rPr>
          <w:szCs w:val="28"/>
        </w:rPr>
        <w:t>выдвинутых</w:t>
      </w:r>
      <w:r w:rsidR="00630020">
        <w:rPr>
          <w:szCs w:val="28"/>
          <w:lang w:val="ru-RU"/>
        </w:rPr>
        <w:t xml:space="preserve"> </w:t>
      </w:r>
      <w:r w:rsidR="007D4653" w:rsidRPr="007D4653">
        <w:rPr>
          <w:szCs w:val="28"/>
        </w:rPr>
        <w:t>Рост</w:t>
      </w:r>
      <w:r w:rsidR="007D4653">
        <w:rPr>
          <w:szCs w:val="28"/>
        </w:rPr>
        <w:t>овским</w:t>
      </w:r>
      <w:r w:rsidR="00630020">
        <w:rPr>
          <w:szCs w:val="28"/>
          <w:lang w:val="ru-RU"/>
        </w:rPr>
        <w:t xml:space="preserve"> </w:t>
      </w:r>
      <w:r w:rsidR="007D4653">
        <w:rPr>
          <w:szCs w:val="28"/>
        </w:rPr>
        <w:t xml:space="preserve">региональным отделением </w:t>
      </w:r>
      <w:r w:rsidR="007D4653">
        <w:rPr>
          <w:szCs w:val="28"/>
          <w:lang w:val="ru-RU"/>
        </w:rPr>
        <w:t xml:space="preserve">политической </w:t>
      </w:r>
      <w:r w:rsidR="007D4653">
        <w:rPr>
          <w:szCs w:val="28"/>
        </w:rPr>
        <w:t xml:space="preserve">  партии СПРАВЕДЛИВАЯ РОССИЯ</w:t>
      </w:r>
      <w:r w:rsidR="007D4653" w:rsidRPr="007D4653">
        <w:rPr>
          <w:szCs w:val="28"/>
        </w:rPr>
        <w:t xml:space="preserve"> </w:t>
      </w:r>
      <w:r>
        <w:rPr>
          <w:szCs w:val="28"/>
          <w:lang w:val="ru-RU"/>
        </w:rPr>
        <w:t xml:space="preserve"> </w:t>
      </w:r>
      <w:r w:rsidR="00CE598F">
        <w:rPr>
          <w:szCs w:val="28"/>
          <w:lang w:val="ru-RU"/>
        </w:rPr>
        <w:t xml:space="preserve">по </w:t>
      </w:r>
      <w:r w:rsidR="00CE598F">
        <w:rPr>
          <w:szCs w:val="28"/>
        </w:rPr>
        <w:t>одномандатн</w:t>
      </w:r>
      <w:r w:rsidR="00CE598F">
        <w:rPr>
          <w:szCs w:val="28"/>
          <w:lang w:val="ru-RU"/>
        </w:rPr>
        <w:t>ым</w:t>
      </w:r>
      <w:r w:rsidR="00CE598F">
        <w:rPr>
          <w:szCs w:val="28"/>
        </w:rPr>
        <w:t xml:space="preserve"> избирательн</w:t>
      </w:r>
      <w:r w:rsidR="00CE598F">
        <w:rPr>
          <w:szCs w:val="28"/>
          <w:lang w:val="ru-RU"/>
        </w:rPr>
        <w:t>ым</w:t>
      </w:r>
      <w:r w:rsidR="00CE598F">
        <w:rPr>
          <w:szCs w:val="28"/>
        </w:rPr>
        <w:t xml:space="preserve"> округ</w:t>
      </w:r>
      <w:r w:rsidR="00CE598F">
        <w:rPr>
          <w:szCs w:val="28"/>
          <w:lang w:val="ru-RU"/>
        </w:rPr>
        <w:t>ам</w:t>
      </w:r>
      <w:r w:rsidR="00CE598F">
        <w:rPr>
          <w:szCs w:val="28"/>
        </w:rPr>
        <w:t xml:space="preserve"> №</w:t>
      </w:r>
      <w:r w:rsidR="00CE598F">
        <w:rPr>
          <w:szCs w:val="28"/>
          <w:lang w:val="ru-RU"/>
        </w:rPr>
        <w:t xml:space="preserve"> </w:t>
      </w:r>
      <w:r w:rsidR="00CE598F">
        <w:rPr>
          <w:szCs w:val="28"/>
        </w:rPr>
        <w:t>2,</w:t>
      </w:r>
      <w:r w:rsidR="00BA0192">
        <w:rPr>
          <w:szCs w:val="28"/>
          <w:lang w:val="ru-RU"/>
        </w:rPr>
        <w:t xml:space="preserve"> № 4 и № 23</w:t>
      </w:r>
      <w:r w:rsidR="00CB25C5">
        <w:rPr>
          <w:szCs w:val="28"/>
          <w:lang w:val="ru-RU"/>
        </w:rPr>
        <w:t>.</w:t>
      </w:r>
    </w:p>
    <w:p w:rsidR="000D7A27" w:rsidRDefault="000D7A27" w:rsidP="000D7A27">
      <w:pPr>
        <w:pStyle w:val="a5"/>
        <w:rPr>
          <w:szCs w:val="28"/>
        </w:rPr>
      </w:pPr>
    </w:p>
    <w:p w:rsidR="00215A06" w:rsidRPr="00215A06" w:rsidRDefault="000D7A27" w:rsidP="00215A0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Рассмотрев документы, представленные в </w:t>
      </w:r>
      <w:r w:rsidR="00532507">
        <w:rPr>
          <w:sz w:val="28"/>
          <w:szCs w:val="28"/>
        </w:rPr>
        <w:t>Территориальную и</w:t>
      </w:r>
      <w:r>
        <w:rPr>
          <w:sz w:val="28"/>
          <w:szCs w:val="28"/>
        </w:rPr>
        <w:t xml:space="preserve">збирательную комиссию </w:t>
      </w:r>
      <w:r w:rsidR="00532507">
        <w:rPr>
          <w:sz w:val="28"/>
          <w:szCs w:val="28"/>
        </w:rPr>
        <w:t xml:space="preserve">города Таганрога </w:t>
      </w:r>
      <w:r>
        <w:rPr>
          <w:sz w:val="28"/>
          <w:szCs w:val="28"/>
        </w:rPr>
        <w:t xml:space="preserve">для </w:t>
      </w:r>
      <w:r w:rsidR="00CE598F">
        <w:rPr>
          <w:sz w:val="28"/>
          <w:szCs w:val="28"/>
        </w:rPr>
        <w:t>заверения списка</w:t>
      </w:r>
      <w:r>
        <w:rPr>
          <w:sz w:val="28"/>
          <w:szCs w:val="28"/>
        </w:rPr>
        <w:t xml:space="preserve"> кандидатов в депутаты </w:t>
      </w:r>
      <w:r w:rsidR="00532507">
        <w:rPr>
          <w:sz w:val="28"/>
          <w:szCs w:val="28"/>
        </w:rPr>
        <w:t xml:space="preserve">Городской Думы города Таганрога </w:t>
      </w:r>
      <w:r>
        <w:rPr>
          <w:sz w:val="28"/>
          <w:szCs w:val="28"/>
        </w:rPr>
        <w:t xml:space="preserve">по </w:t>
      </w:r>
      <w:r w:rsidR="00961F13">
        <w:rPr>
          <w:sz w:val="28"/>
          <w:szCs w:val="28"/>
        </w:rPr>
        <w:t xml:space="preserve">одномандатным избирательным округам № </w:t>
      </w:r>
      <w:r>
        <w:rPr>
          <w:sz w:val="28"/>
          <w:szCs w:val="28"/>
        </w:rPr>
        <w:t>2,</w:t>
      </w:r>
      <w:r w:rsidR="00961F13">
        <w:rPr>
          <w:sz w:val="28"/>
          <w:szCs w:val="28"/>
        </w:rPr>
        <w:t xml:space="preserve"> </w:t>
      </w:r>
      <w:r w:rsidR="0082539A">
        <w:rPr>
          <w:sz w:val="28"/>
          <w:szCs w:val="28"/>
        </w:rPr>
        <w:t xml:space="preserve">№ 4 и № </w:t>
      </w:r>
      <w:r w:rsidR="00961F13">
        <w:rPr>
          <w:sz w:val="28"/>
          <w:szCs w:val="28"/>
        </w:rPr>
        <w:t>23</w:t>
      </w:r>
      <w:r>
        <w:rPr>
          <w:sz w:val="28"/>
          <w:szCs w:val="28"/>
        </w:rPr>
        <w:t xml:space="preserve"> выдвинутых Рост</w:t>
      </w:r>
      <w:r w:rsidR="007F4C7C">
        <w:rPr>
          <w:sz w:val="28"/>
          <w:szCs w:val="28"/>
        </w:rPr>
        <w:t>овским региональным отделением</w:t>
      </w:r>
      <w:r w:rsidR="006B1FE4">
        <w:rPr>
          <w:sz w:val="28"/>
          <w:szCs w:val="28"/>
        </w:rPr>
        <w:t xml:space="preserve"> политической </w:t>
      </w:r>
      <w:r w:rsidR="007F4C7C">
        <w:rPr>
          <w:sz w:val="28"/>
          <w:szCs w:val="28"/>
        </w:rPr>
        <w:t xml:space="preserve"> п</w:t>
      </w:r>
      <w:r>
        <w:rPr>
          <w:sz w:val="28"/>
          <w:szCs w:val="28"/>
        </w:rPr>
        <w:t xml:space="preserve">артии </w:t>
      </w:r>
      <w:r w:rsidR="006B1FE4">
        <w:rPr>
          <w:b/>
          <w:sz w:val="28"/>
          <w:szCs w:val="28"/>
        </w:rPr>
        <w:t>СПРАВЕДЛИВАЯ РОССИЯ</w:t>
      </w:r>
      <w:r>
        <w:rPr>
          <w:bCs/>
          <w:sz w:val="28"/>
          <w:szCs w:val="28"/>
        </w:rPr>
        <w:t>,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</w:t>
      </w:r>
      <w:r w:rsidR="003561ED">
        <w:rPr>
          <w:sz w:val="28"/>
          <w:szCs w:val="28"/>
        </w:rPr>
        <w:t xml:space="preserve"> пунктом 14</w:t>
      </w:r>
      <w:r w:rsidR="003561ED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ст.35 Федерального закона «Об основных гарантиях избирательных прав и права на участие в референдуме граждан Российской Ф</w:t>
      </w:r>
      <w:r w:rsidR="003561ED">
        <w:rPr>
          <w:sz w:val="28"/>
          <w:szCs w:val="28"/>
        </w:rPr>
        <w:t>едерации», частью 7 ст. 23</w:t>
      </w:r>
      <w:proofErr w:type="gramEnd"/>
      <w:r>
        <w:rPr>
          <w:sz w:val="28"/>
          <w:szCs w:val="28"/>
        </w:rPr>
        <w:t xml:space="preserve"> Областного закона </w:t>
      </w:r>
      <w:r w:rsidR="00C7214C">
        <w:rPr>
          <w:sz w:val="28"/>
          <w:szCs w:val="28"/>
        </w:rPr>
        <w:t>от 12.05.2016г.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«О выборах и референдумах в Ростовской области»</w:t>
      </w:r>
      <w:r w:rsidR="00215A06">
        <w:rPr>
          <w:rFonts w:eastAsia="Calibri"/>
          <w:sz w:val="28"/>
          <w:szCs w:val="28"/>
        </w:rPr>
        <w:t xml:space="preserve"> Территориальная </w:t>
      </w:r>
      <w:r w:rsidR="00215A06" w:rsidRPr="00215A06">
        <w:rPr>
          <w:rFonts w:eastAsia="Calibri"/>
          <w:sz w:val="28"/>
          <w:szCs w:val="28"/>
        </w:rPr>
        <w:t>и</w:t>
      </w:r>
      <w:r w:rsidRPr="00215A06">
        <w:rPr>
          <w:sz w:val="28"/>
          <w:szCs w:val="28"/>
        </w:rPr>
        <w:t xml:space="preserve">збирательная комиссия </w:t>
      </w:r>
    </w:p>
    <w:p w:rsidR="00215A06" w:rsidRPr="00215A06" w:rsidRDefault="00215A06" w:rsidP="00215A06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0D7A27" w:rsidRPr="00BA0192" w:rsidRDefault="000D7A27" w:rsidP="00BA0192">
      <w:pPr>
        <w:autoSpaceDE w:val="0"/>
        <w:autoSpaceDN w:val="0"/>
        <w:adjustRightInd w:val="0"/>
        <w:ind w:firstLine="708"/>
        <w:jc w:val="center"/>
        <w:rPr>
          <w:b/>
          <w:caps/>
          <w:sz w:val="28"/>
          <w:szCs w:val="28"/>
        </w:rPr>
      </w:pPr>
      <w:r w:rsidRPr="00BA0192">
        <w:rPr>
          <w:b/>
          <w:caps/>
          <w:sz w:val="28"/>
          <w:szCs w:val="28"/>
        </w:rPr>
        <w:t>постановляет:</w:t>
      </w:r>
    </w:p>
    <w:p w:rsidR="000D7A27" w:rsidRDefault="000D7A27" w:rsidP="000D7A27">
      <w:pPr>
        <w:jc w:val="center"/>
        <w:rPr>
          <w:caps/>
          <w:sz w:val="28"/>
        </w:rPr>
      </w:pPr>
    </w:p>
    <w:p w:rsidR="000D7A27" w:rsidRDefault="000D7A27" w:rsidP="009004BE">
      <w:pPr>
        <w:pStyle w:val="2"/>
        <w:rPr>
          <w:lang w:val="ru-RU"/>
        </w:rPr>
      </w:pPr>
      <w:r>
        <w:t xml:space="preserve">1. Заверить список кандидатов в депутаты </w:t>
      </w:r>
      <w:r w:rsidR="00215A06">
        <w:rPr>
          <w:lang w:val="ru-RU"/>
        </w:rPr>
        <w:t xml:space="preserve">Городской Думы города Таганрога шестого </w:t>
      </w:r>
      <w:r>
        <w:rPr>
          <w:lang w:val="ru-RU"/>
        </w:rPr>
        <w:t xml:space="preserve">созыва, выдвинутых </w:t>
      </w:r>
      <w:r>
        <w:rPr>
          <w:b/>
          <w:szCs w:val="28"/>
        </w:rPr>
        <w:t xml:space="preserve"> </w:t>
      </w:r>
      <w:r w:rsidR="00894968" w:rsidRPr="00894968">
        <w:rPr>
          <w:szCs w:val="28"/>
        </w:rPr>
        <w:t>Ростовским региональным отделением политической  партии СПРАВЕДЛИВАЯ РОССИЯ,</w:t>
      </w:r>
      <w:r w:rsidR="00894968" w:rsidRPr="00894968">
        <w:rPr>
          <w:b/>
          <w:szCs w:val="28"/>
        </w:rPr>
        <w:t xml:space="preserve"> </w:t>
      </w:r>
      <w:r>
        <w:rPr>
          <w:szCs w:val="28"/>
        </w:rPr>
        <w:t xml:space="preserve">по </w:t>
      </w:r>
      <w:r w:rsidR="004E1F6A">
        <w:rPr>
          <w:szCs w:val="28"/>
          <w:lang w:val="ru-RU"/>
        </w:rPr>
        <w:t xml:space="preserve">одномандатным </w:t>
      </w:r>
      <w:r w:rsidR="0065291F">
        <w:rPr>
          <w:szCs w:val="28"/>
        </w:rPr>
        <w:t xml:space="preserve"> избирательн</w:t>
      </w:r>
      <w:r w:rsidR="0065291F">
        <w:rPr>
          <w:szCs w:val="28"/>
          <w:lang w:val="ru-RU"/>
        </w:rPr>
        <w:t>ым</w:t>
      </w:r>
      <w:r>
        <w:rPr>
          <w:szCs w:val="28"/>
          <w:lang w:val="ru-RU"/>
        </w:rPr>
        <w:t xml:space="preserve"> </w:t>
      </w:r>
      <w:r w:rsidR="004E1F6A">
        <w:rPr>
          <w:szCs w:val="28"/>
          <w:lang w:val="ru-RU"/>
        </w:rPr>
        <w:t xml:space="preserve">округам </w:t>
      </w:r>
      <w:r>
        <w:rPr>
          <w:szCs w:val="28"/>
        </w:rPr>
        <w:t xml:space="preserve"> №</w:t>
      </w:r>
      <w:r w:rsidR="0065291F">
        <w:rPr>
          <w:szCs w:val="28"/>
          <w:lang w:val="ru-RU"/>
        </w:rPr>
        <w:t xml:space="preserve"> </w:t>
      </w:r>
      <w:r>
        <w:rPr>
          <w:szCs w:val="28"/>
          <w:lang w:val="ru-RU"/>
        </w:rPr>
        <w:t>2</w:t>
      </w:r>
      <w:r w:rsidR="0065291F">
        <w:rPr>
          <w:szCs w:val="28"/>
          <w:lang w:val="ru-RU"/>
        </w:rPr>
        <w:t>,</w:t>
      </w:r>
      <w:r w:rsidR="00802E6B">
        <w:rPr>
          <w:szCs w:val="28"/>
          <w:lang w:val="ru-RU"/>
        </w:rPr>
        <w:t xml:space="preserve"> № 4 и № </w:t>
      </w:r>
      <w:r w:rsidR="0065291F">
        <w:rPr>
          <w:szCs w:val="28"/>
          <w:lang w:val="ru-RU"/>
        </w:rPr>
        <w:t>23</w:t>
      </w:r>
      <w:r w:rsidR="00C7214C">
        <w:rPr>
          <w:szCs w:val="28"/>
          <w:lang w:val="ru-RU"/>
        </w:rPr>
        <w:t xml:space="preserve"> </w:t>
      </w:r>
      <w:r>
        <w:t xml:space="preserve">в количестве </w:t>
      </w:r>
      <w:r w:rsidR="0065291F">
        <w:rPr>
          <w:lang w:val="ru-RU"/>
        </w:rPr>
        <w:t>3</w:t>
      </w:r>
      <w:r>
        <w:t xml:space="preserve"> человек</w:t>
      </w:r>
      <w:r>
        <w:rPr>
          <w:lang w:val="ru-RU"/>
        </w:rPr>
        <w:t xml:space="preserve"> </w:t>
      </w:r>
      <w:r w:rsidR="009004BE">
        <w:t>(</w:t>
      </w:r>
      <w:r w:rsidR="009004BE">
        <w:rPr>
          <w:lang w:val="ru-RU"/>
        </w:rPr>
        <w:t>Приложение</w:t>
      </w:r>
      <w:r>
        <w:t xml:space="preserve">).  </w:t>
      </w:r>
    </w:p>
    <w:p w:rsidR="009004BE" w:rsidRPr="009004BE" w:rsidRDefault="009004BE" w:rsidP="009004BE">
      <w:pPr>
        <w:pStyle w:val="2"/>
        <w:rPr>
          <w:lang w:val="ru-RU"/>
        </w:rPr>
      </w:pPr>
    </w:p>
    <w:p w:rsidR="000D7A27" w:rsidRDefault="000D7A27" w:rsidP="009004BE">
      <w:pPr>
        <w:pStyle w:val="2"/>
        <w:rPr>
          <w:lang w:val="ru-RU"/>
        </w:rPr>
      </w:pPr>
      <w:r>
        <w:rPr>
          <w:szCs w:val="28"/>
        </w:rPr>
        <w:t xml:space="preserve">2. Выдать уполномоченному представителю </w:t>
      </w:r>
      <w:r w:rsidR="00894968" w:rsidRPr="00894968">
        <w:t xml:space="preserve"> </w:t>
      </w:r>
      <w:r w:rsidR="00894968">
        <w:rPr>
          <w:szCs w:val="28"/>
          <w:lang w:val="ru-RU"/>
        </w:rPr>
        <w:t>Ростовского</w:t>
      </w:r>
      <w:r w:rsidR="00894968" w:rsidRPr="00894968">
        <w:rPr>
          <w:szCs w:val="28"/>
          <w:lang w:val="ru-RU"/>
        </w:rPr>
        <w:t xml:space="preserve"> </w:t>
      </w:r>
      <w:r w:rsidR="00894968">
        <w:rPr>
          <w:szCs w:val="28"/>
          <w:lang w:val="ru-RU"/>
        </w:rPr>
        <w:t>регионального</w:t>
      </w:r>
      <w:r w:rsidR="00894968" w:rsidRPr="00894968">
        <w:rPr>
          <w:szCs w:val="28"/>
          <w:lang w:val="ru-RU"/>
        </w:rPr>
        <w:t xml:space="preserve"> </w:t>
      </w:r>
      <w:r w:rsidR="00894968">
        <w:rPr>
          <w:szCs w:val="28"/>
          <w:lang w:val="ru-RU"/>
        </w:rPr>
        <w:t>отделения</w:t>
      </w:r>
      <w:r w:rsidR="00894968" w:rsidRPr="00894968">
        <w:rPr>
          <w:szCs w:val="28"/>
          <w:lang w:val="ru-RU"/>
        </w:rPr>
        <w:t xml:space="preserve"> политической  партии СПРАВЕДЛИВАЯ РОССИЯ, </w:t>
      </w:r>
      <w:r w:rsidR="00894968">
        <w:rPr>
          <w:szCs w:val="28"/>
          <w:lang w:val="ru-RU"/>
        </w:rPr>
        <w:t>к</w:t>
      </w:r>
      <w:r w:rsidR="00D7307C" w:rsidRPr="00D7307C">
        <w:rPr>
          <w:szCs w:val="28"/>
          <w:lang w:val="ru-RU"/>
        </w:rPr>
        <w:t>опию</w:t>
      </w:r>
      <w:r w:rsidR="00D7307C">
        <w:rPr>
          <w:b/>
          <w:szCs w:val="28"/>
          <w:lang w:val="ru-RU"/>
        </w:rPr>
        <w:t xml:space="preserve"> </w:t>
      </w:r>
      <w:r>
        <w:t>заверенн</w:t>
      </w:r>
      <w:r>
        <w:rPr>
          <w:lang w:val="ru-RU"/>
        </w:rPr>
        <w:t>ого</w:t>
      </w:r>
      <w:r>
        <w:t xml:space="preserve"> списка кандидатов</w:t>
      </w:r>
      <w:r w:rsidR="00D7307C">
        <w:rPr>
          <w:lang w:val="ru-RU"/>
        </w:rPr>
        <w:t>.</w:t>
      </w:r>
    </w:p>
    <w:p w:rsidR="009004BE" w:rsidRDefault="009004BE" w:rsidP="009004BE">
      <w:pPr>
        <w:pStyle w:val="2"/>
        <w:rPr>
          <w:lang w:val="ru-RU"/>
        </w:rPr>
      </w:pPr>
    </w:p>
    <w:p w:rsidR="000D7A27" w:rsidRDefault="00C151C2" w:rsidP="009004BE">
      <w:pPr>
        <w:pStyle w:val="a5"/>
        <w:ind w:firstLine="567"/>
        <w:rPr>
          <w:szCs w:val="28"/>
          <w:lang w:val="ru-RU"/>
        </w:rPr>
      </w:pPr>
      <w:r>
        <w:rPr>
          <w:szCs w:val="28"/>
          <w:lang w:val="ru-RU"/>
        </w:rPr>
        <w:lastRenderedPageBreak/>
        <w:t>3</w:t>
      </w:r>
      <w:r w:rsidR="000D7A27">
        <w:rPr>
          <w:szCs w:val="28"/>
          <w:lang w:val="ru-RU"/>
        </w:rPr>
        <w:t xml:space="preserve">. </w:t>
      </w:r>
      <w:r w:rsidR="000D7A27">
        <w:rPr>
          <w:szCs w:val="28"/>
        </w:rPr>
        <w:t>Разместить настоящее постановление на</w:t>
      </w:r>
      <w:r w:rsidR="00D7307C">
        <w:rPr>
          <w:szCs w:val="28"/>
        </w:rPr>
        <w:t xml:space="preserve"> </w:t>
      </w:r>
      <w:r>
        <w:rPr>
          <w:szCs w:val="28"/>
        </w:rPr>
        <w:t xml:space="preserve"> сайте </w:t>
      </w:r>
      <w:r w:rsidR="00D7307C">
        <w:rPr>
          <w:szCs w:val="28"/>
          <w:lang w:val="ru-RU"/>
        </w:rPr>
        <w:t>Территориальной избирательной комиссии</w:t>
      </w:r>
      <w:r w:rsidR="009C6EF6">
        <w:rPr>
          <w:szCs w:val="28"/>
          <w:lang w:val="ru-RU"/>
        </w:rPr>
        <w:t xml:space="preserve"> г.</w:t>
      </w:r>
      <w:r w:rsidR="002A5598">
        <w:rPr>
          <w:szCs w:val="28"/>
          <w:lang w:val="ru-RU"/>
        </w:rPr>
        <w:t xml:space="preserve"> </w:t>
      </w:r>
      <w:r w:rsidR="009C6EF6">
        <w:rPr>
          <w:szCs w:val="28"/>
          <w:lang w:val="ru-RU"/>
        </w:rPr>
        <w:t>Таганрога</w:t>
      </w:r>
      <w:r w:rsidR="000D7A27">
        <w:rPr>
          <w:szCs w:val="28"/>
        </w:rPr>
        <w:t xml:space="preserve"> в</w:t>
      </w:r>
      <w:r w:rsidR="009C6EF6">
        <w:rPr>
          <w:szCs w:val="28"/>
          <w:lang w:val="ru-RU"/>
        </w:rPr>
        <w:t xml:space="preserve"> информационно-телекоммуникационной</w:t>
      </w:r>
      <w:r w:rsidR="000D7A27">
        <w:rPr>
          <w:szCs w:val="28"/>
        </w:rPr>
        <w:t xml:space="preserve"> сети «Интернет»</w:t>
      </w:r>
      <w:r w:rsidR="000D7A27">
        <w:rPr>
          <w:szCs w:val="28"/>
          <w:lang w:val="ru-RU"/>
        </w:rPr>
        <w:t>.</w:t>
      </w:r>
    </w:p>
    <w:p w:rsidR="009004BE" w:rsidRDefault="009004BE" w:rsidP="009004BE">
      <w:pPr>
        <w:pStyle w:val="a5"/>
        <w:ind w:firstLine="567"/>
        <w:rPr>
          <w:szCs w:val="28"/>
          <w:lang w:val="ru-RU"/>
        </w:rPr>
      </w:pPr>
    </w:p>
    <w:p w:rsidR="000D7A27" w:rsidRDefault="00C151C2" w:rsidP="009004B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D7A27">
        <w:rPr>
          <w:sz w:val="28"/>
          <w:szCs w:val="28"/>
        </w:rPr>
        <w:t xml:space="preserve">. </w:t>
      </w:r>
      <w:proofErr w:type="gramStart"/>
      <w:r w:rsidR="000D7A27">
        <w:rPr>
          <w:sz w:val="28"/>
          <w:szCs w:val="28"/>
        </w:rPr>
        <w:t>Контроль за</w:t>
      </w:r>
      <w:proofErr w:type="gramEnd"/>
      <w:r w:rsidR="000D7A27">
        <w:rPr>
          <w:sz w:val="28"/>
          <w:szCs w:val="28"/>
        </w:rPr>
        <w:t xml:space="preserve"> выполнением настоящего постановления возложить на </w:t>
      </w:r>
      <w:r w:rsidR="00A255B3">
        <w:rPr>
          <w:sz w:val="28"/>
          <w:szCs w:val="28"/>
        </w:rPr>
        <w:t>с</w:t>
      </w:r>
      <w:r w:rsidR="000D7A27">
        <w:rPr>
          <w:sz w:val="28"/>
          <w:szCs w:val="28"/>
        </w:rPr>
        <w:t>екретаря</w:t>
      </w:r>
      <w:r w:rsidR="009004BE">
        <w:rPr>
          <w:sz w:val="28"/>
          <w:szCs w:val="28"/>
        </w:rPr>
        <w:t xml:space="preserve"> Территориальной избирательной</w:t>
      </w:r>
      <w:r w:rsidR="000D7A27">
        <w:rPr>
          <w:sz w:val="28"/>
          <w:szCs w:val="28"/>
        </w:rPr>
        <w:t xml:space="preserve"> комиссии</w:t>
      </w:r>
      <w:r w:rsidR="009004BE">
        <w:rPr>
          <w:sz w:val="28"/>
          <w:szCs w:val="28"/>
        </w:rPr>
        <w:t xml:space="preserve"> г. Таганрога</w:t>
      </w:r>
      <w:r w:rsidR="009004BE">
        <w:rPr>
          <w:sz w:val="28"/>
          <w:szCs w:val="28"/>
        </w:rPr>
        <w:br/>
      </w:r>
      <w:r w:rsidR="00A255B3">
        <w:rPr>
          <w:sz w:val="28"/>
          <w:szCs w:val="28"/>
        </w:rPr>
        <w:t>Т.А. Токареву</w:t>
      </w:r>
      <w:r w:rsidR="000D7A27">
        <w:rPr>
          <w:sz w:val="28"/>
          <w:szCs w:val="28"/>
        </w:rPr>
        <w:t xml:space="preserve">. </w:t>
      </w:r>
    </w:p>
    <w:p w:rsidR="000D7A27" w:rsidRDefault="000D7A27" w:rsidP="00630020">
      <w:pPr>
        <w:spacing w:line="360" w:lineRule="auto"/>
        <w:ind w:firstLine="567"/>
        <w:jc w:val="both"/>
        <w:rPr>
          <w:sz w:val="28"/>
          <w:szCs w:val="28"/>
        </w:rPr>
      </w:pPr>
    </w:p>
    <w:p w:rsidR="000D7A27" w:rsidRDefault="000D7A27" w:rsidP="00630020">
      <w:pPr>
        <w:pStyle w:val="a5"/>
        <w:spacing w:line="360" w:lineRule="auto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 xml:space="preserve"> </w:t>
      </w:r>
    </w:p>
    <w:p w:rsidR="000D7A27" w:rsidRDefault="000D7A27" w:rsidP="000D7A27">
      <w:pPr>
        <w:ind w:right="-143"/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                     </w:t>
      </w:r>
      <w:r w:rsidR="009004BE">
        <w:rPr>
          <w:sz w:val="28"/>
        </w:rPr>
        <w:t xml:space="preserve">     </w:t>
      </w:r>
      <w:r w:rsidR="00A255B3">
        <w:rPr>
          <w:sz w:val="28"/>
        </w:rPr>
        <w:t>М.А. Дмитриев</w:t>
      </w:r>
    </w:p>
    <w:p w:rsidR="000D7A27" w:rsidRDefault="000D7A27" w:rsidP="000D7A27">
      <w:pPr>
        <w:spacing w:line="360" w:lineRule="auto"/>
        <w:rPr>
          <w:sz w:val="22"/>
          <w:szCs w:val="22"/>
        </w:rPr>
      </w:pPr>
    </w:p>
    <w:p w:rsidR="002F45FC" w:rsidRDefault="000D7A27" w:rsidP="000D7A27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15D0E">
        <w:rPr>
          <w:sz w:val="28"/>
          <w:szCs w:val="28"/>
        </w:rPr>
        <w:t xml:space="preserve">   </w:t>
      </w:r>
      <w:r w:rsidR="00A255B3">
        <w:rPr>
          <w:sz w:val="28"/>
          <w:szCs w:val="28"/>
        </w:rPr>
        <w:t>Т.А. Токарева</w:t>
      </w: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bookmarkEnd w:id="0"/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>
      <w:pPr>
        <w:rPr>
          <w:sz w:val="28"/>
          <w:szCs w:val="28"/>
        </w:rPr>
      </w:pPr>
    </w:p>
    <w:p w:rsidR="00393763" w:rsidRDefault="00393763" w:rsidP="000D7A27"/>
    <w:sectPr w:rsidR="003937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A27"/>
    <w:rsid w:val="00087BF1"/>
    <w:rsid w:val="00090E56"/>
    <w:rsid w:val="000D28E4"/>
    <w:rsid w:val="000D7A27"/>
    <w:rsid w:val="00215A06"/>
    <w:rsid w:val="002A5598"/>
    <w:rsid w:val="002F45FC"/>
    <w:rsid w:val="003561ED"/>
    <w:rsid w:val="00393763"/>
    <w:rsid w:val="004E1F6A"/>
    <w:rsid w:val="00515D0E"/>
    <w:rsid w:val="00532507"/>
    <w:rsid w:val="00630020"/>
    <w:rsid w:val="0065291F"/>
    <w:rsid w:val="006B1FE4"/>
    <w:rsid w:val="007D4653"/>
    <w:rsid w:val="007F4C7C"/>
    <w:rsid w:val="00802E6B"/>
    <w:rsid w:val="0082539A"/>
    <w:rsid w:val="00894968"/>
    <w:rsid w:val="00894C17"/>
    <w:rsid w:val="009004BE"/>
    <w:rsid w:val="00961F13"/>
    <w:rsid w:val="009C6EF6"/>
    <w:rsid w:val="00A255B3"/>
    <w:rsid w:val="00BA0192"/>
    <w:rsid w:val="00C151C2"/>
    <w:rsid w:val="00C7214C"/>
    <w:rsid w:val="00CB25C5"/>
    <w:rsid w:val="00CE598F"/>
    <w:rsid w:val="00D7307C"/>
    <w:rsid w:val="00D74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D7A27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0D7A27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0D7A27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0D7A2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0D7A27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0D7A27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0D7A27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0D7A2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7A2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A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D7A27"/>
    <w:pPr>
      <w:jc w:val="both"/>
    </w:pPr>
    <w:rPr>
      <w:b/>
      <w:sz w:val="28"/>
      <w:szCs w:val="20"/>
      <w:lang w:val="x-none"/>
    </w:rPr>
  </w:style>
  <w:style w:type="character" w:customStyle="1" w:styleId="a4">
    <w:name w:val="Основной текст Знак"/>
    <w:basedOn w:val="a0"/>
    <w:link w:val="a3"/>
    <w:semiHidden/>
    <w:rsid w:val="000D7A27"/>
    <w:rPr>
      <w:rFonts w:ascii="Times New Roman" w:eastAsia="Times New Roman" w:hAnsi="Times New Roman" w:cs="Times New Roman"/>
      <w:b/>
      <w:sz w:val="28"/>
      <w:szCs w:val="20"/>
      <w:lang w:val="x-none" w:eastAsia="ru-RU"/>
    </w:rPr>
  </w:style>
  <w:style w:type="paragraph" w:styleId="a5">
    <w:name w:val="Body Text Indent"/>
    <w:basedOn w:val="a"/>
    <w:link w:val="a6"/>
    <w:semiHidden/>
    <w:unhideWhenUsed/>
    <w:rsid w:val="000D7A27"/>
    <w:pPr>
      <w:ind w:firstLine="720"/>
      <w:jc w:val="both"/>
    </w:pPr>
    <w:rPr>
      <w:sz w:val="28"/>
      <w:szCs w:val="20"/>
      <w:lang w:val="x-none"/>
    </w:rPr>
  </w:style>
  <w:style w:type="character" w:customStyle="1" w:styleId="a6">
    <w:name w:val="Основной текст с отступом Знак"/>
    <w:basedOn w:val="a0"/>
    <w:link w:val="a5"/>
    <w:semiHidden/>
    <w:rsid w:val="000D7A2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0D7A27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0D7A27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styleId="a7">
    <w:name w:val="No Spacing"/>
    <w:uiPriority w:val="1"/>
    <w:qFormat/>
    <w:rsid w:val="000D7A27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0D7A2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7A2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3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2017-07-17T14:40:00Z</cp:lastPrinted>
  <dcterms:created xsi:type="dcterms:W3CDTF">2017-07-15T07:29:00Z</dcterms:created>
  <dcterms:modified xsi:type="dcterms:W3CDTF">2017-07-19T11:23:00Z</dcterms:modified>
</cp:coreProperties>
</file>