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7934" w:rsidRPr="00B379A4" w:rsidRDefault="005A7934" w:rsidP="005A7934">
      <w:pPr>
        <w:pStyle w:val="a7"/>
        <w:jc w:val="center"/>
        <w:rPr>
          <w:rFonts w:ascii="Times New Roman" w:hAnsi="Times New Roman" w:cs="Times New Roman"/>
        </w:rPr>
      </w:pPr>
      <w:r w:rsidRPr="00B379A4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0EC050F5" wp14:editId="02EE74CA">
            <wp:extent cx="749300" cy="793115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9300" cy="793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7934" w:rsidRPr="003513D0" w:rsidRDefault="005A7934" w:rsidP="005A793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5A7934" w:rsidRPr="003513D0" w:rsidRDefault="005A7934" w:rsidP="005A793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Г. ТАГАНРОГА</w:t>
      </w:r>
    </w:p>
    <w:p w:rsidR="005A7934" w:rsidRPr="003513D0" w:rsidRDefault="005A7934" w:rsidP="005A793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7934" w:rsidRPr="003513D0" w:rsidRDefault="005A7934" w:rsidP="005A7934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513D0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5A7934" w:rsidRPr="003513D0" w:rsidRDefault="00CF57F9" w:rsidP="005A7934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20 </w:t>
      </w:r>
      <w:r w:rsidR="005A7934">
        <w:rPr>
          <w:rFonts w:ascii="Times New Roman" w:hAnsi="Times New Roman" w:cs="Times New Roman"/>
          <w:sz w:val="28"/>
          <w:szCs w:val="28"/>
        </w:rPr>
        <w:t>июля  2</w:t>
      </w:r>
      <w:r w:rsidR="0008539C">
        <w:rPr>
          <w:rFonts w:ascii="Times New Roman" w:hAnsi="Times New Roman" w:cs="Times New Roman"/>
          <w:sz w:val="28"/>
          <w:szCs w:val="28"/>
        </w:rPr>
        <w:t>017 г.</w:t>
      </w:r>
      <w:r w:rsidR="0008539C">
        <w:rPr>
          <w:rFonts w:ascii="Times New Roman" w:hAnsi="Times New Roman" w:cs="Times New Roman"/>
          <w:sz w:val="28"/>
          <w:szCs w:val="28"/>
        </w:rPr>
        <w:tab/>
      </w:r>
      <w:r w:rsidR="0008539C">
        <w:rPr>
          <w:rFonts w:ascii="Times New Roman" w:hAnsi="Times New Roman" w:cs="Times New Roman"/>
          <w:sz w:val="28"/>
          <w:szCs w:val="28"/>
        </w:rPr>
        <w:tab/>
      </w:r>
      <w:r w:rsidR="0008539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08539C">
        <w:rPr>
          <w:rFonts w:ascii="Times New Roman" w:hAnsi="Times New Roman" w:cs="Times New Roman"/>
          <w:sz w:val="28"/>
          <w:szCs w:val="28"/>
        </w:rPr>
        <w:tab/>
      </w:r>
      <w:r w:rsidR="0008539C">
        <w:rPr>
          <w:rFonts w:ascii="Times New Roman" w:hAnsi="Times New Roman" w:cs="Times New Roman"/>
          <w:sz w:val="28"/>
          <w:szCs w:val="28"/>
        </w:rPr>
        <w:tab/>
      </w:r>
      <w:r w:rsidR="0008539C">
        <w:rPr>
          <w:rFonts w:ascii="Times New Roman" w:hAnsi="Times New Roman" w:cs="Times New Roman"/>
          <w:sz w:val="28"/>
          <w:szCs w:val="28"/>
        </w:rPr>
        <w:tab/>
      </w:r>
      <w:r w:rsidR="0008539C">
        <w:rPr>
          <w:rFonts w:ascii="Times New Roman" w:hAnsi="Times New Roman" w:cs="Times New Roman"/>
          <w:sz w:val="28"/>
          <w:szCs w:val="28"/>
        </w:rPr>
        <w:tab/>
      </w:r>
      <w:r w:rsidR="0008539C">
        <w:rPr>
          <w:rFonts w:ascii="Times New Roman" w:hAnsi="Times New Roman" w:cs="Times New Roman"/>
          <w:sz w:val="28"/>
          <w:szCs w:val="28"/>
        </w:rPr>
        <w:tab/>
      </w:r>
      <w:r w:rsidR="0008539C">
        <w:rPr>
          <w:rFonts w:ascii="Times New Roman" w:hAnsi="Times New Roman" w:cs="Times New Roman"/>
          <w:sz w:val="28"/>
          <w:szCs w:val="28"/>
        </w:rPr>
        <w:tab/>
      </w:r>
      <w:r w:rsidR="00573319">
        <w:rPr>
          <w:rFonts w:ascii="Times New Roman" w:hAnsi="Times New Roman" w:cs="Times New Roman"/>
          <w:sz w:val="28"/>
          <w:szCs w:val="28"/>
        </w:rPr>
        <w:t xml:space="preserve">         </w:t>
      </w:r>
      <w:r w:rsidR="005A7934">
        <w:rPr>
          <w:rFonts w:ascii="Times New Roman" w:hAnsi="Times New Roman" w:cs="Times New Roman"/>
          <w:sz w:val="28"/>
          <w:szCs w:val="28"/>
        </w:rPr>
        <w:t>№  45-3</w:t>
      </w:r>
    </w:p>
    <w:p w:rsidR="005A7934" w:rsidRPr="003513D0" w:rsidRDefault="005A7934" w:rsidP="005A793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5A7934" w:rsidRPr="003513D0" w:rsidRDefault="005A7934" w:rsidP="005A793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  <w:r w:rsidRPr="003513D0">
        <w:rPr>
          <w:rFonts w:ascii="Times New Roman" w:hAnsi="Times New Roman" w:cs="Times New Roman"/>
          <w:sz w:val="28"/>
          <w:szCs w:val="28"/>
        </w:rPr>
        <w:t>г. Таганрог</w:t>
      </w:r>
    </w:p>
    <w:p w:rsidR="005A7934" w:rsidRPr="003513D0" w:rsidRDefault="005A7934" w:rsidP="005A7934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:rsidR="005A7934" w:rsidRDefault="005A7934" w:rsidP="00573319">
      <w:pPr>
        <w:ind w:left="1701" w:right="170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уполномоченного </w:t>
      </w:r>
      <w:r w:rsidRPr="002E2C73">
        <w:rPr>
          <w:b/>
          <w:sz w:val="28"/>
          <w:szCs w:val="28"/>
        </w:rPr>
        <w:t xml:space="preserve">представителя </w:t>
      </w:r>
      <w:r w:rsidRPr="002E2C73">
        <w:rPr>
          <w:b/>
          <w:bCs/>
          <w:sz w:val="28"/>
        </w:rPr>
        <w:t xml:space="preserve"> </w:t>
      </w:r>
      <w:r w:rsidR="002E2C73" w:rsidRPr="002E2C73">
        <w:rPr>
          <w:b/>
          <w:bCs/>
          <w:sz w:val="28"/>
        </w:rPr>
        <w:t>Таганрогского местного отделения Ростовского отделения политической партии Коммунистическая партия Российской Ф</w:t>
      </w:r>
      <w:bookmarkStart w:id="0" w:name="_GoBack"/>
      <w:bookmarkEnd w:id="0"/>
      <w:r w:rsidR="002E2C73" w:rsidRPr="002E2C73">
        <w:rPr>
          <w:b/>
          <w:bCs/>
          <w:sz w:val="28"/>
        </w:rPr>
        <w:t>едерации</w:t>
      </w:r>
      <w:r w:rsidRPr="002E2C73">
        <w:rPr>
          <w:b/>
          <w:bCs/>
          <w:sz w:val="28"/>
        </w:rPr>
        <w:t>,</w:t>
      </w:r>
      <w:r>
        <w:rPr>
          <w:b/>
          <w:sz w:val="28"/>
          <w:szCs w:val="28"/>
        </w:rPr>
        <w:t xml:space="preserve"> на дополнительных выборах </w:t>
      </w:r>
      <w:proofErr w:type="gramStart"/>
      <w:r>
        <w:rPr>
          <w:b/>
          <w:sz w:val="28"/>
          <w:szCs w:val="28"/>
        </w:rPr>
        <w:t>депутатов Городской Думы города Таганрога шестого созыва</w:t>
      </w:r>
      <w:proofErr w:type="gramEnd"/>
      <w:r>
        <w:rPr>
          <w:b/>
          <w:sz w:val="28"/>
          <w:szCs w:val="28"/>
        </w:rPr>
        <w:t xml:space="preserve"> по одномандатным избирательным округам  № 2, № 4 и № 23.</w:t>
      </w:r>
    </w:p>
    <w:p w:rsidR="005A7934" w:rsidRDefault="005A7934" w:rsidP="00573319">
      <w:pPr>
        <w:pStyle w:val="a3"/>
        <w:tabs>
          <w:tab w:val="left" w:pos="7920"/>
        </w:tabs>
        <w:ind w:right="1417"/>
        <w:jc w:val="both"/>
        <w:rPr>
          <w:b w:val="0"/>
          <w:bCs w:val="0"/>
        </w:rPr>
      </w:pPr>
    </w:p>
    <w:p w:rsidR="005A7934" w:rsidRDefault="005A7934" w:rsidP="005A7934">
      <w:pPr>
        <w:autoSpaceDE w:val="0"/>
        <w:autoSpaceDN w:val="0"/>
        <w:adjustRightInd w:val="0"/>
        <w:ind w:firstLine="540"/>
        <w:jc w:val="both"/>
        <w:rPr>
          <w:bCs/>
          <w:sz w:val="28"/>
        </w:rPr>
      </w:pPr>
      <w:proofErr w:type="gramStart"/>
      <w:r>
        <w:rPr>
          <w:sz w:val="28"/>
          <w:szCs w:val="28"/>
        </w:rPr>
        <w:t>Рассмотрев документы, представленные</w:t>
      </w:r>
      <w:r w:rsidR="00DF0730" w:rsidRPr="00DF0730">
        <w:t xml:space="preserve"> </w:t>
      </w:r>
      <w:r w:rsidR="00DF0730">
        <w:rPr>
          <w:sz w:val="28"/>
          <w:szCs w:val="28"/>
        </w:rPr>
        <w:t>Таганрогским местным отделением</w:t>
      </w:r>
      <w:r w:rsidR="00DF0730" w:rsidRPr="00DF0730">
        <w:rPr>
          <w:sz w:val="28"/>
          <w:szCs w:val="28"/>
        </w:rPr>
        <w:t xml:space="preserve"> Ростовского отделения политической партии Коммунистическая партия Российской Федерации</w:t>
      </w:r>
      <w:r w:rsidRPr="006410B7">
        <w:rPr>
          <w:sz w:val="28"/>
          <w:szCs w:val="28"/>
        </w:rPr>
        <w:t>,</w:t>
      </w:r>
      <w:r>
        <w:rPr>
          <w:sz w:val="28"/>
          <w:szCs w:val="28"/>
        </w:rPr>
        <w:t xml:space="preserve"> для регистрации уполномоченного представителя</w:t>
      </w:r>
      <w:r w:rsidR="00DF0730">
        <w:rPr>
          <w:sz w:val="28"/>
          <w:szCs w:val="28"/>
        </w:rPr>
        <w:t>,</w:t>
      </w:r>
      <w:r w:rsidR="00DF0730" w:rsidRPr="00DF0730">
        <w:t xml:space="preserve"> </w:t>
      </w:r>
      <w:r w:rsidR="00DF0730" w:rsidRPr="00DF0730">
        <w:rPr>
          <w:sz w:val="28"/>
          <w:szCs w:val="28"/>
        </w:rPr>
        <w:t>Таганрогского местного отделения Ростовского отделения политической партии Коммунистическая партия Российской Федерации</w:t>
      </w:r>
      <w:r>
        <w:rPr>
          <w:sz w:val="28"/>
          <w:szCs w:val="28"/>
        </w:rPr>
        <w:t xml:space="preserve"> на дополнительных выборах депутатов Городской Думы города Таганрога  шестого созыва по одномандатным избирательным округам № 2, № 4, руководствуясь ст.24 Областного закона  от 12.05.2016г № 525 – ЗС «О выборах и  референдумах в</w:t>
      </w:r>
      <w:proofErr w:type="gramEnd"/>
      <w:r>
        <w:rPr>
          <w:sz w:val="28"/>
          <w:szCs w:val="28"/>
        </w:rPr>
        <w:t xml:space="preserve"> Ростовской области» </w:t>
      </w:r>
      <w:r>
        <w:rPr>
          <w:rFonts w:eastAsiaTheme="minorHAnsi"/>
          <w:sz w:val="28"/>
          <w:szCs w:val="28"/>
          <w:lang w:eastAsia="en-US"/>
        </w:rPr>
        <w:t xml:space="preserve"> Территориальная и</w:t>
      </w:r>
      <w:r>
        <w:rPr>
          <w:bCs/>
          <w:sz w:val="28"/>
        </w:rPr>
        <w:t xml:space="preserve">збирательная комиссия </w:t>
      </w:r>
    </w:p>
    <w:p w:rsidR="005A7934" w:rsidRDefault="005A7934" w:rsidP="005A7934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  <w:r w:rsidRPr="008C5D42">
        <w:rPr>
          <w:b/>
          <w:bCs/>
          <w:sz w:val="28"/>
        </w:rPr>
        <w:t>ПОСТАНОВЛЯЕТ:</w:t>
      </w:r>
    </w:p>
    <w:p w:rsidR="005A7934" w:rsidRPr="008C5D42" w:rsidRDefault="005A7934" w:rsidP="005A7934">
      <w:pPr>
        <w:autoSpaceDE w:val="0"/>
        <w:autoSpaceDN w:val="0"/>
        <w:adjustRightInd w:val="0"/>
        <w:ind w:firstLine="540"/>
        <w:jc w:val="center"/>
        <w:rPr>
          <w:b/>
          <w:bCs/>
          <w:sz w:val="28"/>
        </w:rPr>
      </w:pPr>
    </w:p>
    <w:p w:rsidR="005A7934" w:rsidRDefault="005A7934" w:rsidP="005A7934">
      <w:pPr>
        <w:pStyle w:val="a5"/>
        <w:spacing w:line="240" w:lineRule="auto"/>
        <w:ind w:firstLine="567"/>
        <w:rPr>
          <w:szCs w:val="28"/>
        </w:rPr>
      </w:pPr>
      <w:r>
        <w:rPr>
          <w:szCs w:val="28"/>
        </w:rPr>
        <w:t>1. Зарегистрировать уполномоченного представителя</w:t>
      </w:r>
      <w:r w:rsidR="00DF0730" w:rsidRPr="00DF0730">
        <w:t xml:space="preserve"> </w:t>
      </w:r>
      <w:r w:rsidR="00DF0730" w:rsidRPr="00DF0730">
        <w:rPr>
          <w:szCs w:val="28"/>
        </w:rPr>
        <w:t>Таганрогского местного отделения Ростовского отделения политической партии Коммунистическая партия Российской Федерации</w:t>
      </w:r>
      <w:r>
        <w:rPr>
          <w:szCs w:val="28"/>
        </w:rPr>
        <w:t xml:space="preserve"> на дополнительных выборах депутатов Городской Думы города Таганрога  по одномандатным избирательным округам № 2,</w:t>
      </w:r>
      <w:r w:rsidR="0008539C">
        <w:rPr>
          <w:szCs w:val="28"/>
        </w:rPr>
        <w:t xml:space="preserve"> </w:t>
      </w:r>
      <w:r>
        <w:rPr>
          <w:szCs w:val="28"/>
        </w:rPr>
        <w:t xml:space="preserve">№ 4 </w:t>
      </w:r>
      <w:r w:rsidR="0012077A">
        <w:rPr>
          <w:szCs w:val="28"/>
        </w:rPr>
        <w:t xml:space="preserve">и №23 </w:t>
      </w:r>
      <w:r>
        <w:rPr>
          <w:szCs w:val="28"/>
        </w:rPr>
        <w:t xml:space="preserve">назначенных на 10 сентября 2017г.  </w:t>
      </w:r>
      <w:r w:rsidR="00177A53">
        <w:rPr>
          <w:szCs w:val="28"/>
        </w:rPr>
        <w:t>Губареву Ксению Викторовну</w:t>
      </w:r>
      <w:r>
        <w:rPr>
          <w:szCs w:val="28"/>
        </w:rPr>
        <w:t>.</w:t>
      </w:r>
    </w:p>
    <w:p w:rsidR="005A7934" w:rsidRDefault="005A7934" w:rsidP="005A7934">
      <w:pPr>
        <w:pStyle w:val="a5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 </w:t>
      </w:r>
    </w:p>
    <w:p w:rsidR="005A7934" w:rsidRDefault="005A7934" w:rsidP="00CF57F9">
      <w:pPr>
        <w:pStyle w:val="a5"/>
        <w:spacing w:line="240" w:lineRule="auto"/>
        <w:ind w:firstLine="567"/>
        <w:rPr>
          <w:szCs w:val="28"/>
        </w:rPr>
      </w:pPr>
      <w:r>
        <w:rPr>
          <w:szCs w:val="28"/>
        </w:rPr>
        <w:t xml:space="preserve">2. 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</w:t>
      </w:r>
      <w:r w:rsidRPr="00D72176">
        <w:rPr>
          <w:szCs w:val="28"/>
        </w:rPr>
        <w:t xml:space="preserve">на сайте </w:t>
      </w:r>
      <w:r>
        <w:rPr>
          <w:szCs w:val="28"/>
        </w:rPr>
        <w:t>Т</w:t>
      </w:r>
      <w:r w:rsidRPr="00D72176">
        <w:rPr>
          <w:szCs w:val="28"/>
        </w:rPr>
        <w:t xml:space="preserve">ерриториальной избирательной комиссии г. Таганрога в информационно-телекоммуникационной сети </w:t>
      </w:r>
      <w:r>
        <w:rPr>
          <w:szCs w:val="28"/>
        </w:rPr>
        <w:t>«</w:t>
      </w:r>
      <w:r w:rsidRPr="00D72176">
        <w:rPr>
          <w:szCs w:val="28"/>
        </w:rPr>
        <w:t>Интернет</w:t>
      </w:r>
      <w:r>
        <w:rPr>
          <w:szCs w:val="28"/>
        </w:rPr>
        <w:t>».</w:t>
      </w:r>
    </w:p>
    <w:p w:rsidR="005A7934" w:rsidRDefault="005A7934" w:rsidP="005A7934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 секретаря Территориальной избирательной комиссии г. Таганрога</w:t>
      </w:r>
      <w:r>
        <w:rPr>
          <w:sz w:val="28"/>
          <w:szCs w:val="28"/>
        </w:rPr>
        <w:br/>
        <w:t xml:space="preserve">Т.А. Токареву. </w:t>
      </w:r>
    </w:p>
    <w:p w:rsidR="005A7934" w:rsidRDefault="005A7934" w:rsidP="005A7934">
      <w:pPr>
        <w:spacing w:line="360" w:lineRule="auto"/>
        <w:ind w:firstLine="567"/>
        <w:jc w:val="both"/>
        <w:rPr>
          <w:sz w:val="28"/>
          <w:szCs w:val="28"/>
        </w:rPr>
      </w:pPr>
    </w:p>
    <w:p w:rsidR="00CF57F9" w:rsidRDefault="00CF57F9" w:rsidP="005A7934">
      <w:pPr>
        <w:spacing w:line="360" w:lineRule="auto"/>
        <w:ind w:firstLine="567"/>
        <w:jc w:val="both"/>
        <w:rPr>
          <w:sz w:val="28"/>
          <w:szCs w:val="28"/>
        </w:rPr>
      </w:pPr>
    </w:p>
    <w:p w:rsidR="005A7934" w:rsidRDefault="005A7934" w:rsidP="005A7934">
      <w:pPr>
        <w:ind w:right="-143"/>
        <w:jc w:val="both"/>
        <w:rPr>
          <w:sz w:val="28"/>
        </w:rPr>
      </w:pPr>
      <w:r>
        <w:rPr>
          <w:sz w:val="28"/>
        </w:rPr>
        <w:t>Председатель коми</w:t>
      </w:r>
      <w:r w:rsidR="0008539C">
        <w:rPr>
          <w:sz w:val="28"/>
        </w:rPr>
        <w:t>ссии</w:t>
      </w:r>
      <w:r w:rsidR="0008539C">
        <w:rPr>
          <w:sz w:val="28"/>
        </w:rPr>
        <w:tab/>
      </w:r>
      <w:r w:rsidR="0008539C">
        <w:rPr>
          <w:sz w:val="28"/>
        </w:rPr>
        <w:tab/>
      </w:r>
      <w:r w:rsidR="0008539C">
        <w:rPr>
          <w:sz w:val="28"/>
        </w:rPr>
        <w:tab/>
      </w:r>
      <w:r w:rsidR="0008539C">
        <w:rPr>
          <w:sz w:val="28"/>
        </w:rPr>
        <w:tab/>
      </w:r>
      <w:r w:rsidR="0008539C">
        <w:rPr>
          <w:sz w:val="28"/>
        </w:rPr>
        <w:tab/>
      </w:r>
      <w:r w:rsidR="0008539C">
        <w:rPr>
          <w:sz w:val="28"/>
        </w:rPr>
        <w:tab/>
      </w:r>
      <w:r w:rsidR="00573319">
        <w:rPr>
          <w:sz w:val="28"/>
        </w:rPr>
        <w:t xml:space="preserve">     </w:t>
      </w:r>
      <w:r>
        <w:rPr>
          <w:sz w:val="28"/>
        </w:rPr>
        <w:t>М.А. Дмитриев</w:t>
      </w:r>
    </w:p>
    <w:p w:rsidR="005A7934" w:rsidRDefault="005A7934" w:rsidP="005A7934">
      <w:pPr>
        <w:ind w:right="-143"/>
        <w:jc w:val="both"/>
        <w:rPr>
          <w:sz w:val="28"/>
        </w:rPr>
      </w:pPr>
    </w:p>
    <w:p w:rsidR="005A7934" w:rsidRDefault="005A7934" w:rsidP="005A7934">
      <w:pPr>
        <w:spacing w:line="336" w:lineRule="auto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73319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Т.А. Токарева</w:t>
      </w:r>
    </w:p>
    <w:p w:rsidR="00D23070" w:rsidRDefault="00D23070"/>
    <w:sectPr w:rsidR="00D23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7934"/>
    <w:rsid w:val="0008539C"/>
    <w:rsid w:val="0012077A"/>
    <w:rsid w:val="00177A53"/>
    <w:rsid w:val="002E2C73"/>
    <w:rsid w:val="003775F9"/>
    <w:rsid w:val="00573319"/>
    <w:rsid w:val="005A7934"/>
    <w:rsid w:val="00CF57F9"/>
    <w:rsid w:val="00D23070"/>
    <w:rsid w:val="00DF0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A7934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5A793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5A7934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5A793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5A793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A79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793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5A7934"/>
    <w:pPr>
      <w:jc w:val="center"/>
    </w:pPr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5A793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ody Text Indent"/>
    <w:basedOn w:val="a"/>
    <w:link w:val="a6"/>
    <w:semiHidden/>
    <w:unhideWhenUsed/>
    <w:rsid w:val="005A7934"/>
    <w:pPr>
      <w:spacing w:line="360" w:lineRule="auto"/>
      <w:ind w:firstLine="708"/>
      <w:jc w:val="both"/>
    </w:pPr>
    <w:rPr>
      <w:sz w:val="28"/>
    </w:rPr>
  </w:style>
  <w:style w:type="character" w:customStyle="1" w:styleId="a6">
    <w:name w:val="Основной текст с отступом Знак"/>
    <w:basedOn w:val="a0"/>
    <w:link w:val="a5"/>
    <w:semiHidden/>
    <w:rsid w:val="005A7934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No Spacing"/>
    <w:uiPriority w:val="1"/>
    <w:qFormat/>
    <w:rsid w:val="005A7934"/>
    <w:pPr>
      <w:spacing w:after="0" w:line="240" w:lineRule="auto"/>
    </w:pPr>
  </w:style>
  <w:style w:type="paragraph" w:styleId="a8">
    <w:name w:val="Balloon Text"/>
    <w:basedOn w:val="a"/>
    <w:link w:val="a9"/>
    <w:uiPriority w:val="99"/>
    <w:semiHidden/>
    <w:unhideWhenUsed/>
    <w:rsid w:val="005A793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A793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270</Words>
  <Characters>1539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2017-07-20T13:37:00Z</cp:lastPrinted>
  <dcterms:created xsi:type="dcterms:W3CDTF">2017-07-19T11:58:00Z</dcterms:created>
  <dcterms:modified xsi:type="dcterms:W3CDTF">2017-07-20T13:38:00Z</dcterms:modified>
</cp:coreProperties>
</file>