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076CA0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B02A66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4C138A">
        <w:rPr>
          <w:rFonts w:ascii="Times New Roman" w:hAnsi="Times New Roman"/>
          <w:sz w:val="28"/>
          <w:szCs w:val="28"/>
        </w:rPr>
        <w:t xml:space="preserve"> 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E9641E">
        <w:rPr>
          <w:rFonts w:ascii="Times New Roman" w:hAnsi="Times New Roman"/>
          <w:sz w:val="28"/>
          <w:szCs w:val="28"/>
        </w:rPr>
        <w:t xml:space="preserve">        </w:t>
      </w:r>
      <w:r w:rsidR="004C138A">
        <w:rPr>
          <w:rFonts w:ascii="Times New Roman" w:hAnsi="Times New Roman"/>
          <w:sz w:val="28"/>
          <w:szCs w:val="28"/>
        </w:rPr>
        <w:t xml:space="preserve">№  </w:t>
      </w:r>
      <w:r w:rsidR="00971EBB">
        <w:rPr>
          <w:rFonts w:ascii="Times New Roman" w:hAnsi="Times New Roman"/>
          <w:sz w:val="28"/>
          <w:szCs w:val="28"/>
        </w:rPr>
        <w:t>55-</w:t>
      </w:r>
      <w:r w:rsidR="00051960">
        <w:rPr>
          <w:rFonts w:ascii="Times New Roman" w:hAnsi="Times New Roman"/>
          <w:sz w:val="28"/>
          <w:szCs w:val="28"/>
        </w:rPr>
        <w:t>3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025268">
        <w:rPr>
          <w:sz w:val="28"/>
          <w:szCs w:val="28"/>
        </w:rPr>
        <w:t xml:space="preserve">избирательному округу №2 </w:t>
      </w:r>
      <w:r>
        <w:rPr>
          <w:sz w:val="28"/>
          <w:szCs w:val="28"/>
        </w:rPr>
        <w:t xml:space="preserve"> </w:t>
      </w:r>
      <w:r w:rsidR="00025268">
        <w:rPr>
          <w:sz w:val="28"/>
          <w:szCs w:val="28"/>
        </w:rPr>
        <w:t>Игнатьева Александра Викторовича</w:t>
      </w:r>
      <w:r w:rsidR="00E9641E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294024" w:rsidRPr="00294024" w:rsidRDefault="0043328A" w:rsidP="00294024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025268">
        <w:rPr>
          <w:sz w:val="28"/>
          <w:szCs w:val="28"/>
        </w:rPr>
        <w:t xml:space="preserve"> избирательному округу №2 </w:t>
      </w:r>
      <w:r w:rsidRPr="00025268">
        <w:rPr>
          <w:sz w:val="28"/>
          <w:szCs w:val="28"/>
        </w:rPr>
        <w:t xml:space="preserve"> </w:t>
      </w:r>
      <w:r w:rsidR="00025268">
        <w:rPr>
          <w:sz w:val="28"/>
          <w:szCs w:val="28"/>
        </w:rPr>
        <w:t>Игнатьева Александра Викторовича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Ростовской области», </w:t>
      </w:r>
      <w:r w:rsidR="00294024" w:rsidRPr="00294024">
        <w:rPr>
          <w:sz w:val="28"/>
          <w:szCs w:val="28"/>
        </w:rPr>
        <w:t>руководствуясь статьями 25, 38 указанного Федерального закона, статьями 16, 33 указанного Областного закона, с учетом Решения Рабочей группы по приему документов 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№ 2, № 4 и № 23 от 04.08.2017 г</w:t>
      </w:r>
      <w:proofErr w:type="gramEnd"/>
      <w:r w:rsidR="00294024" w:rsidRPr="00294024">
        <w:rPr>
          <w:sz w:val="28"/>
          <w:szCs w:val="28"/>
        </w:rPr>
        <w:t xml:space="preserve">., Территориальная избирательная комиссия </w:t>
      </w:r>
    </w:p>
    <w:p w:rsidR="0036442A" w:rsidRDefault="0036442A" w:rsidP="00D75593">
      <w:pPr>
        <w:spacing w:line="276" w:lineRule="auto"/>
        <w:ind w:right="-6"/>
        <w:jc w:val="both"/>
        <w:rPr>
          <w:sz w:val="28"/>
        </w:rPr>
      </w:pPr>
    </w:p>
    <w:p w:rsidR="00724627" w:rsidRDefault="00724627" w:rsidP="00076CA0">
      <w:pPr>
        <w:pStyle w:val="3"/>
        <w:spacing w:line="240" w:lineRule="auto"/>
        <w:jc w:val="center"/>
        <w:rPr>
          <w:b/>
        </w:rPr>
      </w:pPr>
      <w:r w:rsidRPr="00076CA0">
        <w:rPr>
          <w:b/>
        </w:rPr>
        <w:t>ПОСТАНОВЛЯЕТ:</w:t>
      </w:r>
    </w:p>
    <w:p w:rsidR="00D75593" w:rsidRPr="00076CA0" w:rsidRDefault="00D75593" w:rsidP="00076CA0">
      <w:pPr>
        <w:pStyle w:val="3"/>
        <w:spacing w:line="240" w:lineRule="auto"/>
        <w:jc w:val="center"/>
        <w:rPr>
          <w:b/>
        </w:rPr>
      </w:pPr>
    </w:p>
    <w:p w:rsidR="0043328A" w:rsidRDefault="0043328A" w:rsidP="00076CA0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 w:rsidR="00025268">
        <w:rPr>
          <w:sz w:val="28"/>
        </w:rPr>
        <w:t xml:space="preserve"> </w:t>
      </w:r>
      <w:r w:rsidR="00025268" w:rsidRPr="00025268">
        <w:rPr>
          <w:sz w:val="28"/>
          <w:szCs w:val="28"/>
        </w:rPr>
        <w:t>Игнатьева Александра Викторовича</w:t>
      </w:r>
      <w:r w:rsidR="00B02A66">
        <w:rPr>
          <w:sz w:val="28"/>
        </w:rPr>
        <w:t xml:space="preserve">, </w:t>
      </w:r>
      <w:r w:rsidR="00B02A66" w:rsidRPr="00B02A66">
        <w:rPr>
          <w:sz w:val="28"/>
        </w:rPr>
        <w:t xml:space="preserve">01.05.1985 </w:t>
      </w:r>
      <w:r>
        <w:rPr>
          <w:sz w:val="28"/>
        </w:rPr>
        <w:t xml:space="preserve"> года рождения, проживающего: </w:t>
      </w:r>
      <w:r w:rsidRPr="00B02A66">
        <w:rPr>
          <w:sz w:val="28"/>
        </w:rPr>
        <w:t xml:space="preserve">Ростовская область, </w:t>
      </w:r>
      <w:r w:rsidR="00B02A66" w:rsidRPr="00B02A66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="00B02A66" w:rsidRPr="00B02A66">
        <w:rPr>
          <w:sz w:val="28"/>
        </w:rPr>
        <w:t>генеральным директором</w:t>
      </w:r>
      <w:r w:rsidRPr="00B02A66">
        <w:rPr>
          <w:sz w:val="28"/>
        </w:rPr>
        <w:t xml:space="preserve"> </w:t>
      </w:r>
      <w:r w:rsidR="00B02A66" w:rsidRPr="00B02A66">
        <w:rPr>
          <w:sz w:val="28"/>
        </w:rPr>
        <w:t>ООО «ГлавУправДом»</w:t>
      </w:r>
      <w:r>
        <w:rPr>
          <w:sz w:val="28"/>
        </w:rPr>
        <w:t xml:space="preserve">, выдвинутого </w:t>
      </w:r>
      <w:r w:rsidR="00B02A66" w:rsidRPr="00B02A66">
        <w:rPr>
          <w:sz w:val="28"/>
        </w:rPr>
        <w:t xml:space="preserve">Таганрогским местным отделением Коммунистической партии Российской </w:t>
      </w:r>
      <w:r w:rsidR="00B02A66" w:rsidRPr="00B02A66">
        <w:rPr>
          <w:sz w:val="28"/>
        </w:rPr>
        <w:lastRenderedPageBreak/>
        <w:t>Федерации</w:t>
      </w:r>
      <w:r w:rsidR="00B02A66" w:rsidRPr="00B02A66">
        <w:rPr>
          <w:i/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025268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076CA0" w:rsidRDefault="00076CA0" w:rsidP="00076CA0">
      <w:pPr>
        <w:ind w:right="-6" w:firstLine="720"/>
        <w:jc w:val="both"/>
        <w:rPr>
          <w:sz w:val="28"/>
        </w:rPr>
      </w:pPr>
    </w:p>
    <w:p w:rsidR="0043328A" w:rsidRDefault="0043328A" w:rsidP="00076CA0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B02A66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B02A66">
        <w:rPr>
          <w:sz w:val="28"/>
          <w:szCs w:val="28"/>
        </w:rPr>
        <w:t>___ часов ___ минут.</w:t>
      </w:r>
    </w:p>
    <w:p w:rsidR="00076CA0" w:rsidRDefault="00076CA0" w:rsidP="00076CA0">
      <w:pPr>
        <w:spacing w:after="120"/>
        <w:ind w:firstLine="709"/>
        <w:jc w:val="both"/>
        <w:rPr>
          <w:sz w:val="28"/>
        </w:rPr>
      </w:pPr>
    </w:p>
    <w:p w:rsidR="0043328A" w:rsidRDefault="0043328A" w:rsidP="00D75593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D75593" w:rsidRDefault="00D75593" w:rsidP="00D75593">
      <w:pPr>
        <w:ind w:firstLine="709"/>
        <w:jc w:val="both"/>
        <w:rPr>
          <w:sz w:val="28"/>
        </w:rPr>
      </w:pPr>
      <w:bookmarkStart w:id="0" w:name="_GoBack"/>
      <w:bookmarkEnd w:id="0"/>
    </w:p>
    <w:p w:rsidR="0043328A" w:rsidRDefault="0043328A" w:rsidP="00D75593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E9641E" w:rsidRDefault="00E9641E" w:rsidP="00E9641E">
      <w:pPr>
        <w:ind w:firstLine="709"/>
        <w:jc w:val="both"/>
        <w:rPr>
          <w:sz w:val="28"/>
        </w:rPr>
      </w:pPr>
    </w:p>
    <w:p w:rsidR="00076CA0" w:rsidRPr="00076CA0" w:rsidRDefault="00076CA0" w:rsidP="00E9641E">
      <w:pPr>
        <w:ind w:firstLine="709"/>
        <w:jc w:val="both"/>
        <w:rPr>
          <w:sz w:val="28"/>
        </w:rPr>
      </w:pPr>
      <w:r w:rsidRPr="00076CA0">
        <w:rPr>
          <w:sz w:val="28"/>
        </w:rPr>
        <w:t xml:space="preserve">4. </w:t>
      </w:r>
      <w:proofErr w:type="gramStart"/>
      <w:r w:rsidRPr="00076CA0">
        <w:rPr>
          <w:sz w:val="28"/>
        </w:rPr>
        <w:t>Контроль за</w:t>
      </w:r>
      <w:proofErr w:type="gramEnd"/>
      <w:r w:rsidRPr="00076CA0">
        <w:rPr>
          <w:sz w:val="28"/>
        </w:rPr>
        <w:t xml:space="preserve"> исполнением настоящего постановления возложить на  председателя Территориальной избирательной комиссии г. Таганрога</w:t>
      </w:r>
      <w:r w:rsidRPr="00076CA0">
        <w:rPr>
          <w:sz w:val="28"/>
        </w:rPr>
        <w:br/>
        <w:t>М.А. Дмитриева</w:t>
      </w:r>
      <w:r w:rsidRPr="00076CA0"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25268"/>
    <w:rsid w:val="00051960"/>
    <w:rsid w:val="00076CA0"/>
    <w:rsid w:val="00294024"/>
    <w:rsid w:val="0036442A"/>
    <w:rsid w:val="0043328A"/>
    <w:rsid w:val="00452877"/>
    <w:rsid w:val="004C138A"/>
    <w:rsid w:val="00666F20"/>
    <w:rsid w:val="00724627"/>
    <w:rsid w:val="00813C46"/>
    <w:rsid w:val="00971EBB"/>
    <w:rsid w:val="00AB4AFF"/>
    <w:rsid w:val="00B02A66"/>
    <w:rsid w:val="00BA58D8"/>
    <w:rsid w:val="00D50763"/>
    <w:rsid w:val="00D75593"/>
    <w:rsid w:val="00E9641E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dcterms:created xsi:type="dcterms:W3CDTF">2017-07-08T07:28:00Z</dcterms:created>
  <dcterms:modified xsi:type="dcterms:W3CDTF">2017-08-04T12:26:00Z</dcterms:modified>
</cp:coreProperties>
</file>