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B7D" w:rsidRPr="00775B7D" w:rsidRDefault="00775B7D" w:rsidP="00775B7D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46760" cy="7924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4C138A" w:rsidRPr="00775B7D" w:rsidRDefault="00775B7D" w:rsidP="00775B7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02 августа </w:t>
      </w:r>
      <w:r w:rsidR="002C7525">
        <w:rPr>
          <w:rFonts w:eastAsia="Calibri"/>
          <w:sz w:val="28"/>
          <w:szCs w:val="28"/>
          <w:lang w:eastAsia="en-US"/>
        </w:rPr>
        <w:t>2017 г.</w:t>
      </w:r>
      <w:r w:rsidR="002C7525">
        <w:rPr>
          <w:rFonts w:eastAsia="Calibri"/>
          <w:sz w:val="28"/>
          <w:szCs w:val="28"/>
          <w:lang w:eastAsia="en-US"/>
        </w:rPr>
        <w:tab/>
      </w:r>
      <w:r w:rsidR="002C7525">
        <w:rPr>
          <w:rFonts w:eastAsia="Calibri"/>
          <w:sz w:val="28"/>
          <w:szCs w:val="28"/>
          <w:lang w:eastAsia="en-US"/>
        </w:rPr>
        <w:tab/>
      </w:r>
      <w:r w:rsidR="002C7525">
        <w:rPr>
          <w:rFonts w:eastAsia="Calibri"/>
          <w:sz w:val="28"/>
          <w:szCs w:val="28"/>
          <w:lang w:eastAsia="en-US"/>
        </w:rPr>
        <w:tab/>
        <w:t xml:space="preserve"> </w:t>
      </w:r>
      <w:r w:rsidR="002C7525">
        <w:rPr>
          <w:rFonts w:eastAsia="Calibri"/>
          <w:sz w:val="28"/>
          <w:szCs w:val="28"/>
          <w:lang w:eastAsia="en-US"/>
        </w:rPr>
        <w:tab/>
      </w:r>
      <w:r w:rsidR="002C7525">
        <w:rPr>
          <w:rFonts w:eastAsia="Calibri"/>
          <w:sz w:val="28"/>
          <w:szCs w:val="28"/>
          <w:lang w:eastAsia="en-US"/>
        </w:rPr>
        <w:tab/>
      </w:r>
      <w:r w:rsidR="002C7525">
        <w:rPr>
          <w:rFonts w:eastAsia="Calibri"/>
          <w:sz w:val="28"/>
          <w:szCs w:val="28"/>
          <w:lang w:eastAsia="en-US"/>
        </w:rPr>
        <w:tab/>
      </w:r>
      <w:r w:rsidR="002C7525">
        <w:rPr>
          <w:rFonts w:eastAsia="Calibri"/>
          <w:sz w:val="28"/>
          <w:szCs w:val="28"/>
          <w:lang w:eastAsia="en-US"/>
        </w:rPr>
        <w:tab/>
      </w:r>
      <w:r w:rsidR="002C7525">
        <w:rPr>
          <w:rFonts w:eastAsia="Calibri"/>
          <w:sz w:val="28"/>
          <w:szCs w:val="28"/>
          <w:lang w:eastAsia="en-US"/>
        </w:rPr>
        <w:tab/>
      </w:r>
      <w:r w:rsidR="002C7525">
        <w:rPr>
          <w:rFonts w:eastAsia="Calibri"/>
          <w:sz w:val="28"/>
          <w:szCs w:val="28"/>
          <w:lang w:eastAsia="en-US"/>
        </w:rPr>
        <w:tab/>
      </w:r>
      <w:r w:rsidR="002C7525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№ 54</w:t>
      </w:r>
      <w:r w:rsidRPr="00775B7D">
        <w:rPr>
          <w:rFonts w:eastAsia="Calibri"/>
          <w:sz w:val="28"/>
          <w:szCs w:val="28"/>
          <w:lang w:eastAsia="en-US"/>
        </w:rPr>
        <w:t>-1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>по одномандатному</w:t>
      </w:r>
      <w:r>
        <w:rPr>
          <w:b w:val="0"/>
          <w:sz w:val="28"/>
          <w:szCs w:val="28"/>
        </w:rPr>
        <w:t xml:space="preserve"> </w:t>
      </w:r>
      <w:r w:rsidR="00771DA1">
        <w:rPr>
          <w:sz w:val="28"/>
          <w:szCs w:val="28"/>
        </w:rPr>
        <w:t>избирательному округу № 2</w:t>
      </w:r>
      <w:r>
        <w:rPr>
          <w:sz w:val="28"/>
          <w:szCs w:val="28"/>
        </w:rPr>
        <w:t xml:space="preserve"> </w:t>
      </w:r>
      <w:r w:rsidR="00771DA1">
        <w:rPr>
          <w:sz w:val="28"/>
          <w:szCs w:val="28"/>
        </w:rPr>
        <w:t>Давыдова Дмитрия Станиславовича</w:t>
      </w:r>
      <w:r w:rsidR="00775B7D">
        <w:rPr>
          <w:sz w:val="28"/>
          <w:szCs w:val="28"/>
        </w:rPr>
        <w:t>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36442A" w:rsidRDefault="0043328A" w:rsidP="0036442A">
      <w:pPr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>Городской Думы города Таганрога шестого созыва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>
        <w:rPr>
          <w:sz w:val="28"/>
          <w:szCs w:val="28"/>
        </w:rPr>
        <w:t xml:space="preserve"> избирательному округу № </w:t>
      </w:r>
      <w:r w:rsidR="00771DA1">
        <w:rPr>
          <w:sz w:val="28"/>
          <w:szCs w:val="28"/>
        </w:rPr>
        <w:t>2 Давыдова Дмитрия Станиславовича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</w:t>
      </w:r>
      <w:proofErr w:type="gramEnd"/>
      <w:r>
        <w:rPr>
          <w:sz w:val="28"/>
          <w:szCs w:val="28"/>
        </w:rPr>
        <w:t xml:space="preserve"> в Ростовской области», руководствуясь статьями 25, 38 указанного Федерального закона, статьями 16, 33 указанного Областного закона,</w:t>
      </w:r>
      <w:r w:rsidR="00666F20">
        <w:rPr>
          <w:sz w:val="28"/>
          <w:szCs w:val="28"/>
        </w:rPr>
        <w:t xml:space="preserve"> </w:t>
      </w:r>
      <w:proofErr w:type="gramStart"/>
      <w:r w:rsidR="0036442A">
        <w:rPr>
          <w:sz w:val="28"/>
          <w:szCs w:val="28"/>
        </w:rPr>
        <w:t>Территориальная</w:t>
      </w:r>
      <w:proofErr w:type="gramEnd"/>
      <w:r w:rsidR="0036442A">
        <w:rPr>
          <w:sz w:val="28"/>
          <w:szCs w:val="28"/>
        </w:rPr>
        <w:t xml:space="preserve"> избирательная комиссия </w:t>
      </w:r>
    </w:p>
    <w:p w:rsidR="0036442A" w:rsidRDefault="0036442A" w:rsidP="0036442A">
      <w:pPr>
        <w:spacing w:line="276" w:lineRule="auto"/>
        <w:ind w:right="-6" w:firstLine="720"/>
        <w:jc w:val="both"/>
        <w:rPr>
          <w:sz w:val="28"/>
        </w:rPr>
      </w:pPr>
    </w:p>
    <w:p w:rsidR="0043328A" w:rsidRPr="00775B7D" w:rsidRDefault="00724627" w:rsidP="00775B7D">
      <w:pPr>
        <w:pStyle w:val="3"/>
        <w:spacing w:line="240" w:lineRule="auto"/>
        <w:jc w:val="center"/>
        <w:rPr>
          <w:b/>
        </w:rPr>
      </w:pPr>
      <w:r w:rsidRPr="00775B7D">
        <w:rPr>
          <w:b/>
        </w:rPr>
        <w:t>ПОСТАНОВЛЯЕТ:</w:t>
      </w:r>
    </w:p>
    <w:p w:rsidR="00724627" w:rsidRDefault="00724627" w:rsidP="00724627">
      <w:pPr>
        <w:pStyle w:val="3"/>
        <w:spacing w:line="240" w:lineRule="auto"/>
        <w:jc w:val="left"/>
      </w:pPr>
    </w:p>
    <w:p w:rsidR="0043328A" w:rsidRDefault="0043328A" w:rsidP="00775B7D">
      <w:pPr>
        <w:ind w:right="-6" w:firstLine="720"/>
        <w:jc w:val="both"/>
        <w:rPr>
          <w:sz w:val="28"/>
        </w:rPr>
      </w:pPr>
      <w:bookmarkStart w:id="0" w:name="_GoBack"/>
      <w:r>
        <w:rPr>
          <w:sz w:val="28"/>
        </w:rPr>
        <w:t>1. Зарегистрировать</w:t>
      </w:r>
      <w:r>
        <w:rPr>
          <w:sz w:val="28"/>
          <w:szCs w:val="28"/>
        </w:rPr>
        <w:t xml:space="preserve"> </w:t>
      </w:r>
      <w:r w:rsidR="00771DA1">
        <w:rPr>
          <w:sz w:val="28"/>
          <w:szCs w:val="28"/>
        </w:rPr>
        <w:t xml:space="preserve"> Давыдова Дмитрия Станиславовича</w:t>
      </w:r>
      <w:r w:rsidR="00771DA1">
        <w:rPr>
          <w:sz w:val="28"/>
        </w:rPr>
        <w:t>, 13.05.1964</w:t>
      </w:r>
      <w:r>
        <w:rPr>
          <w:sz w:val="28"/>
        </w:rPr>
        <w:t xml:space="preserve"> года рождения, проживающего: </w:t>
      </w:r>
      <w:r w:rsidRPr="00803C7C">
        <w:rPr>
          <w:sz w:val="28"/>
        </w:rPr>
        <w:t xml:space="preserve">Ростовская область, </w:t>
      </w:r>
      <w:r w:rsidR="00803C7C" w:rsidRPr="00803C7C">
        <w:rPr>
          <w:sz w:val="28"/>
        </w:rPr>
        <w:t>г. Таганрог</w:t>
      </w:r>
      <w:r>
        <w:rPr>
          <w:sz w:val="28"/>
        </w:rPr>
        <w:t xml:space="preserve">, работающего </w:t>
      </w:r>
      <w:r w:rsidRPr="00803C7C">
        <w:rPr>
          <w:sz w:val="28"/>
        </w:rPr>
        <w:t xml:space="preserve">директором </w:t>
      </w:r>
      <w:r w:rsidR="00803C7C" w:rsidRPr="00803C7C">
        <w:rPr>
          <w:sz w:val="28"/>
        </w:rPr>
        <w:t>ООО «ФАКТОР 227»</w:t>
      </w:r>
      <w:r>
        <w:rPr>
          <w:sz w:val="28"/>
        </w:rPr>
        <w:t xml:space="preserve">, выдвинутого </w:t>
      </w:r>
      <w:r w:rsidR="00803C7C">
        <w:rPr>
          <w:sz w:val="28"/>
        </w:rPr>
        <w:t xml:space="preserve">«Ростовским региональным </w:t>
      </w:r>
      <w:r w:rsidR="00803C7C" w:rsidRPr="00803C7C">
        <w:rPr>
          <w:sz w:val="28"/>
        </w:rPr>
        <w:t xml:space="preserve"> отделение</w:t>
      </w:r>
      <w:r w:rsidR="00803C7C">
        <w:rPr>
          <w:sz w:val="28"/>
        </w:rPr>
        <w:t>м</w:t>
      </w:r>
      <w:r w:rsidR="00803C7C" w:rsidRPr="00803C7C">
        <w:rPr>
          <w:sz w:val="28"/>
        </w:rPr>
        <w:t xml:space="preserve"> Партии </w:t>
      </w:r>
      <w:r w:rsidR="00803C7C" w:rsidRPr="00803C7C">
        <w:rPr>
          <w:b/>
          <w:sz w:val="28"/>
        </w:rPr>
        <w:t>СПРАВЕДЛИВАЯ РОССИЯ</w:t>
      </w:r>
      <w:r w:rsidR="00803C7C">
        <w:rPr>
          <w:b/>
          <w:sz w:val="28"/>
        </w:rPr>
        <w:t>»</w:t>
      </w:r>
      <w:r w:rsidR="00803C7C" w:rsidRPr="00803C7C">
        <w:rPr>
          <w:sz w:val="28"/>
        </w:rPr>
        <w:t xml:space="preserve">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803C7C">
        <w:rPr>
          <w:sz w:val="28"/>
        </w:rPr>
        <w:t>ному избирательному округу № 2</w:t>
      </w:r>
      <w:r>
        <w:rPr>
          <w:sz w:val="28"/>
        </w:rPr>
        <w:t>.</w:t>
      </w:r>
    </w:p>
    <w:p w:rsidR="00775B7D" w:rsidRDefault="00775B7D" w:rsidP="00775B7D">
      <w:pPr>
        <w:ind w:right="-6" w:firstLine="720"/>
        <w:jc w:val="both"/>
        <w:rPr>
          <w:sz w:val="28"/>
        </w:rPr>
      </w:pPr>
    </w:p>
    <w:p w:rsidR="00775B7D" w:rsidRDefault="0043328A" w:rsidP="00775B7D">
      <w:pPr>
        <w:ind w:right="-6" w:firstLine="720"/>
        <w:jc w:val="both"/>
        <w:rPr>
          <w:sz w:val="28"/>
          <w:szCs w:val="28"/>
        </w:rPr>
      </w:pPr>
      <w:r>
        <w:rPr>
          <w:sz w:val="28"/>
        </w:rPr>
        <w:t xml:space="preserve">Дата регистрации </w:t>
      </w:r>
      <w:r w:rsidR="00803C7C">
        <w:rPr>
          <w:sz w:val="28"/>
        </w:rPr>
        <w:t>02 августа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2017 года, время регистрации </w:t>
      </w:r>
      <w:r w:rsidR="00E479DB">
        <w:rPr>
          <w:sz w:val="28"/>
          <w:szCs w:val="28"/>
        </w:rPr>
        <w:br/>
        <w:t xml:space="preserve">17 </w:t>
      </w:r>
      <w:r w:rsidRPr="00803C7C">
        <w:rPr>
          <w:sz w:val="28"/>
          <w:szCs w:val="28"/>
        </w:rPr>
        <w:t xml:space="preserve">часов </w:t>
      </w:r>
      <w:r w:rsidR="00E479DB">
        <w:rPr>
          <w:sz w:val="28"/>
          <w:szCs w:val="28"/>
        </w:rPr>
        <w:t>06 минут.</w:t>
      </w:r>
    </w:p>
    <w:p w:rsidR="00E479DB" w:rsidRDefault="00E479DB" w:rsidP="00775B7D">
      <w:pPr>
        <w:ind w:right="-6" w:firstLine="720"/>
        <w:jc w:val="both"/>
        <w:rPr>
          <w:sz w:val="28"/>
        </w:rPr>
      </w:pPr>
    </w:p>
    <w:p w:rsidR="0043328A" w:rsidRDefault="0043328A" w:rsidP="00775B7D">
      <w:pPr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установленного образца.</w:t>
      </w:r>
    </w:p>
    <w:p w:rsidR="0043328A" w:rsidRDefault="0043328A" w:rsidP="00775B7D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775B7D" w:rsidRDefault="00775B7D" w:rsidP="00775B7D">
      <w:pPr>
        <w:ind w:firstLine="709"/>
        <w:jc w:val="both"/>
        <w:rPr>
          <w:sz w:val="28"/>
        </w:rPr>
      </w:pPr>
    </w:p>
    <w:p w:rsidR="0043328A" w:rsidRDefault="0043328A" w:rsidP="00775B7D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</w:t>
      </w:r>
      <w:r w:rsidR="00813C46">
        <w:rPr>
          <w:sz w:val="28"/>
        </w:rPr>
        <w:t xml:space="preserve"> пред</w:t>
      </w:r>
      <w:r w:rsidR="00D50763">
        <w:rPr>
          <w:sz w:val="28"/>
        </w:rPr>
        <w:t>седателя</w:t>
      </w:r>
      <w:r w:rsidR="00775B7D">
        <w:rPr>
          <w:sz w:val="28"/>
        </w:rPr>
        <w:t xml:space="preserve"> Территориальной избирательной комиссии г. Таганрога</w:t>
      </w:r>
      <w:r w:rsidR="00775B7D">
        <w:rPr>
          <w:sz w:val="28"/>
        </w:rPr>
        <w:br/>
      </w:r>
      <w:r w:rsidR="00D50763">
        <w:rPr>
          <w:sz w:val="28"/>
        </w:rPr>
        <w:t>М.А. Дмитриева</w:t>
      </w:r>
      <w:r>
        <w:rPr>
          <w:sz w:val="28"/>
          <w:szCs w:val="28"/>
        </w:rPr>
        <w:t>.</w:t>
      </w:r>
    </w:p>
    <w:bookmarkEnd w:id="0"/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C7525">
        <w:rPr>
          <w:sz w:val="28"/>
          <w:szCs w:val="28"/>
        </w:rPr>
        <w:tab/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C7525">
        <w:rPr>
          <w:sz w:val="28"/>
          <w:szCs w:val="28"/>
        </w:rPr>
        <w:tab/>
      </w:r>
      <w:r w:rsidR="00F131A2">
        <w:rPr>
          <w:sz w:val="28"/>
          <w:szCs w:val="28"/>
        </w:rPr>
        <w:t>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171335"/>
    <w:rsid w:val="002C7525"/>
    <w:rsid w:val="0036442A"/>
    <w:rsid w:val="0043328A"/>
    <w:rsid w:val="00452877"/>
    <w:rsid w:val="004C138A"/>
    <w:rsid w:val="00666F20"/>
    <w:rsid w:val="00724627"/>
    <w:rsid w:val="00771DA1"/>
    <w:rsid w:val="00775B7D"/>
    <w:rsid w:val="00803C7C"/>
    <w:rsid w:val="00813C46"/>
    <w:rsid w:val="00AB4AFF"/>
    <w:rsid w:val="00BA58D8"/>
    <w:rsid w:val="00D50763"/>
    <w:rsid w:val="00E479DB"/>
    <w:rsid w:val="00F1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регистрации кандидата в депутаты Городской Думы города Таганрога шестого созыв</vt:lpstr>
    </vt:vector>
  </TitlesOfParts>
  <Company>Администрация г.Таганрога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dcterms:created xsi:type="dcterms:W3CDTF">2017-07-08T07:28:00Z</dcterms:created>
  <dcterms:modified xsi:type="dcterms:W3CDTF">2017-08-03T07:19:00Z</dcterms:modified>
</cp:coreProperties>
</file>