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314">
        <w:rPr>
          <w:rFonts w:ascii="Calibri" w:eastAsia="Times New Roman" w:hAnsi="Calibri" w:cs="Times New Roman"/>
        </w:rPr>
        <w:t xml:space="preserve">      </w:t>
      </w:r>
      <w:r w:rsidRPr="0041731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40647A" wp14:editId="4D5B8B7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ТЕРРИТОРИАЛЬНАЯ ИЗБИРАТЕЛЬНАЯ КОМИССИЯ</w:t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</w:rPr>
        <w:t>Г. ТАГАНРОГА</w:t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17314" w:rsidRPr="00417314" w:rsidRDefault="007B18B9" w:rsidP="004173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="00CF7009">
        <w:rPr>
          <w:rFonts w:ascii="Times New Roman" w:eastAsia="Times New Roman" w:hAnsi="Times New Roman" w:cs="Times New Roman"/>
          <w:sz w:val="28"/>
          <w:szCs w:val="28"/>
        </w:rPr>
        <w:t xml:space="preserve">7 июля 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>2017 г.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="00417314" w:rsidRPr="0041731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№ 43 - 5</w:t>
      </w:r>
    </w:p>
    <w:p w:rsidR="00417314" w:rsidRPr="00417314" w:rsidRDefault="00417314" w:rsidP="0041731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sz w:val="28"/>
          <w:szCs w:val="28"/>
        </w:rPr>
        <w:t>г. Таганрог</w:t>
      </w:r>
    </w:p>
    <w:p w:rsidR="00417314" w:rsidRPr="00417314" w:rsidRDefault="00417314" w:rsidP="004173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417314">
      <w:pPr>
        <w:tabs>
          <w:tab w:val="left" w:pos="7655"/>
        </w:tabs>
        <w:spacing w:after="0" w:line="240" w:lineRule="auto"/>
        <w:ind w:left="2127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состава</w:t>
      </w: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Контрольно-ревизионной службы при Территориальной избирательной комиссии</w:t>
      </w:r>
      <w:r w:rsidR="00083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города Таганрога на </w:t>
      </w: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3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дополнительных выборах</w:t>
      </w:r>
      <w:r w:rsidRPr="00417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Городской Думы города Таганрога шестого созыва</w:t>
      </w:r>
      <w:proofErr w:type="gramEnd"/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одномандатным избирательным округам № 2, № 4 и № 23.</w:t>
      </w:r>
    </w:p>
    <w:p w:rsidR="00417314" w:rsidRPr="00417314" w:rsidRDefault="00417314" w:rsidP="00417314">
      <w:pPr>
        <w:tabs>
          <w:tab w:val="left" w:pos="7513"/>
          <w:tab w:val="left" w:pos="8080"/>
        </w:tabs>
        <w:spacing w:after="0" w:line="240" w:lineRule="auto"/>
        <w:ind w:left="2127" w:right="18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7314" w:rsidRPr="00417314" w:rsidRDefault="00417314" w:rsidP="004173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7314">
        <w:rPr>
          <w:rFonts w:ascii="Times New Roman" w:eastAsia="Calibri" w:hAnsi="Times New Roman" w:cs="Times New Roman"/>
          <w:sz w:val="28"/>
        </w:rPr>
        <w:t>В соответствии со статьей 26,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17, статьей 54 Областного закона от 12.05.2016 № 525-ЗС «О выборах и референдумах в Ростовской области»,</w:t>
      </w:r>
      <w:r w:rsidRPr="00417314">
        <w:rPr>
          <w:rFonts w:ascii="Times New Roman" w:eastAsia="Calibri" w:hAnsi="Times New Roman" w:cs="Times New Roman"/>
          <w:sz w:val="28"/>
          <w:szCs w:val="28"/>
        </w:rPr>
        <w:t xml:space="preserve"> Территориальная избирательная комиссия города Таганрога</w:t>
      </w:r>
    </w:p>
    <w:p w:rsidR="00417314" w:rsidRPr="00417314" w:rsidRDefault="00417314" w:rsidP="004173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17314" w:rsidRPr="00417314" w:rsidRDefault="00417314" w:rsidP="004173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314" w:rsidRPr="00417314" w:rsidRDefault="00417314" w:rsidP="004173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ПОСТАНОВИЛА:</w:t>
      </w:r>
    </w:p>
    <w:p w:rsidR="00417314" w:rsidRPr="00417314" w:rsidRDefault="00417314" w:rsidP="007B18B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314" w:rsidRDefault="00F036A2" w:rsidP="007B18B9">
      <w:pPr>
        <w:tabs>
          <w:tab w:val="left" w:pos="0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417314" w:rsidRPr="00417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Контрольно-ревизионную службу при Территориальной избирательной комиссии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Таганрога</w:t>
      </w:r>
      <w:r w:rsidR="00377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BF0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КРС) </w:t>
      </w:r>
      <w:r w:rsidR="00377B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B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дополнительных выборах</w:t>
      </w:r>
      <w:r w:rsidR="00417314" w:rsidRPr="004173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Городской Думы города Таганрога шестого созыва</w:t>
      </w:r>
      <w:proofErr w:type="gramEnd"/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одномандатным избирательны</w:t>
      </w:r>
      <w:r w:rsidR="00377BF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17314"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округам № 2, № 4 и № 23 в следующем составе:</w:t>
      </w:r>
      <w:r w:rsidR="006551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Style w:val="a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961"/>
      </w:tblGrid>
      <w:tr w:rsidR="00655123" w:rsidTr="00655123">
        <w:tc>
          <w:tcPr>
            <w:tcW w:w="3544" w:type="dxa"/>
          </w:tcPr>
          <w:p w:rsidR="00655123" w:rsidRDefault="00655123" w:rsidP="00655123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Индыкова </w:t>
            </w:r>
          </w:p>
          <w:p w:rsidR="00655123" w:rsidRDefault="00655123" w:rsidP="00655123">
            <w:pPr>
              <w:tabs>
                <w:tab w:val="left" w:pos="0"/>
              </w:tabs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Валентиновна</w:t>
            </w:r>
          </w:p>
        </w:tc>
        <w:tc>
          <w:tcPr>
            <w:tcW w:w="4961" w:type="dxa"/>
          </w:tcPr>
          <w:p w:rsidR="00655123" w:rsidRDefault="00655123" w:rsidP="00655123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 Территориальной избирательной комиссии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Таганрога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члена комиссии 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правом решающего голоса</w:t>
            </w:r>
          </w:p>
        </w:tc>
      </w:tr>
    </w:tbl>
    <w:p w:rsidR="00655123" w:rsidRPr="00417314" w:rsidRDefault="00655123" w:rsidP="007B18B9">
      <w:pPr>
        <w:tabs>
          <w:tab w:val="left" w:pos="0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210"/>
      </w:tblGrid>
      <w:tr w:rsidR="00417314" w:rsidRPr="00417314" w:rsidTr="00D66B2C">
        <w:tc>
          <w:tcPr>
            <w:tcW w:w="3510" w:type="dxa"/>
          </w:tcPr>
          <w:p w:rsidR="00C4609C" w:rsidRDefault="00417314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Перевозчиков </w:t>
            </w:r>
          </w:p>
          <w:p w:rsidR="00417314" w:rsidRPr="00417314" w:rsidRDefault="00417314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Иосиф </w:t>
            </w:r>
            <w:proofErr w:type="spellStart"/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Шатаевич</w:t>
            </w:r>
            <w:proofErr w:type="spellEnd"/>
          </w:p>
        </w:tc>
        <w:tc>
          <w:tcPr>
            <w:tcW w:w="5210" w:type="dxa"/>
            <w:vAlign w:val="center"/>
          </w:tcPr>
          <w:p w:rsidR="00417314" w:rsidRPr="00417314" w:rsidRDefault="00417314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Территориальной избирательной комиссии г.</w:t>
            </w:r>
            <w:r w:rsidR="00BD62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Таганрога</w:t>
            </w:r>
            <w:r w:rsidR="00EC66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члена комиссии</w:t>
            </w: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правом решающего голоса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5F291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Акальник</w:t>
            </w:r>
            <w:proofErr w:type="spellEnd"/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D6255" w:rsidRPr="00417314" w:rsidRDefault="00BD6255" w:rsidP="005F291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Ирина Анатольевна</w:t>
            </w:r>
          </w:p>
        </w:tc>
        <w:tc>
          <w:tcPr>
            <w:tcW w:w="5210" w:type="dxa"/>
            <w:vAlign w:val="center"/>
          </w:tcPr>
          <w:p w:rsidR="00BD6255" w:rsidRDefault="00BD6255" w:rsidP="005F291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Ведущий специалист отдела учета и отчетности  Финансового управления </w:t>
            </w:r>
          </w:p>
          <w:p w:rsidR="00BD6255" w:rsidRPr="00417314" w:rsidRDefault="00BD6255" w:rsidP="005F291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Таганрога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8B4D8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Никифорова </w:t>
            </w:r>
          </w:p>
          <w:p w:rsidR="00BD6255" w:rsidRPr="00417314" w:rsidRDefault="00BD6255" w:rsidP="008B4D88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Анатольевна</w:t>
            </w:r>
          </w:p>
        </w:tc>
        <w:tc>
          <w:tcPr>
            <w:tcW w:w="5210" w:type="dxa"/>
            <w:vAlign w:val="center"/>
          </w:tcPr>
          <w:p w:rsidR="00760674" w:rsidRPr="00417314" w:rsidRDefault="00BD6255" w:rsidP="0076067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руководителя  </w:t>
            </w:r>
            <w:r w:rsidR="00760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внутреннего структурного подразделения</w:t>
            </w:r>
            <w:r w:rsidR="004E6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0674" w:rsidRPr="00760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ПАО «Сбербанк России» №5221/0560</w:t>
            </w:r>
            <w:r w:rsidR="00760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8942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942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Савеленко</w:t>
            </w:r>
            <w:proofErr w:type="spellEnd"/>
            <w:r w:rsidRPr="008942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BD6255" w:rsidRPr="00894216" w:rsidRDefault="00BD6255" w:rsidP="0089421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42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Юрий Юрьевич</w:t>
            </w:r>
          </w:p>
          <w:p w:rsidR="00BD6255" w:rsidRPr="00417314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0" w:type="dxa"/>
            <w:vAlign w:val="center"/>
          </w:tcPr>
          <w:p w:rsidR="00BD6255" w:rsidRPr="00417314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8942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перуполн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омоченный ОЭБ и ПК </w:t>
            </w:r>
            <w:r w:rsidR="004E6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УМВД России по городу Таганрогу,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младший лейте</w:t>
            </w:r>
            <w:r w:rsidRPr="008942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нант полиции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C06507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Сафонова </w:t>
            </w:r>
          </w:p>
          <w:p w:rsidR="00BD6255" w:rsidRPr="00417314" w:rsidRDefault="00BD6255" w:rsidP="00C06507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 Александровна</w:t>
            </w:r>
          </w:p>
        </w:tc>
        <w:tc>
          <w:tcPr>
            <w:tcW w:w="5210" w:type="dxa"/>
            <w:vAlign w:val="center"/>
          </w:tcPr>
          <w:p w:rsidR="00BD6255" w:rsidRPr="00417314" w:rsidRDefault="00BD6255" w:rsidP="00C06507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 специалист 2 разряда отдела камеральных проверок №3  ИФНС России по г. Таганрогу Ростовской области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Романенко </w:t>
            </w:r>
          </w:p>
          <w:p w:rsidR="00BD6255" w:rsidRPr="00417314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Дмитрий Викторович</w:t>
            </w:r>
          </w:p>
        </w:tc>
        <w:tc>
          <w:tcPr>
            <w:tcW w:w="5210" w:type="dxa"/>
            <w:vAlign w:val="center"/>
          </w:tcPr>
          <w:p w:rsidR="00BD6255" w:rsidRPr="00417314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КРС по гражданско-правовому договору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Шолохова</w:t>
            </w:r>
          </w:p>
          <w:p w:rsidR="00BD6255" w:rsidRPr="00417314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Елена Александровна </w:t>
            </w:r>
          </w:p>
        </w:tc>
        <w:tc>
          <w:tcPr>
            <w:tcW w:w="5210" w:type="dxa"/>
            <w:vAlign w:val="center"/>
          </w:tcPr>
          <w:p w:rsidR="00BD6255" w:rsidRPr="00417314" w:rsidRDefault="00BD6255" w:rsidP="00417314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КРС по гражданско-правовому договору</w:t>
            </w:r>
          </w:p>
        </w:tc>
      </w:tr>
      <w:tr w:rsidR="00BD6255" w:rsidRPr="00417314" w:rsidTr="00D66B2C">
        <w:tc>
          <w:tcPr>
            <w:tcW w:w="3510" w:type="dxa"/>
          </w:tcPr>
          <w:p w:rsidR="00BD6255" w:rsidRDefault="00BD6255" w:rsidP="004716BC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Яровенко </w:t>
            </w:r>
          </w:p>
          <w:p w:rsidR="00BD6255" w:rsidRPr="00417314" w:rsidRDefault="00BD6255" w:rsidP="004716BC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Ксения Александровна</w:t>
            </w:r>
          </w:p>
        </w:tc>
        <w:tc>
          <w:tcPr>
            <w:tcW w:w="5210" w:type="dxa"/>
            <w:vAlign w:val="center"/>
          </w:tcPr>
          <w:p w:rsidR="00BD6255" w:rsidRPr="00417314" w:rsidRDefault="00BD6255" w:rsidP="004716BC">
            <w:pPr>
              <w:keepNext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3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КРС по гражданско-правовому договору</w:t>
            </w:r>
          </w:p>
        </w:tc>
      </w:tr>
    </w:tbl>
    <w:p w:rsidR="00417314" w:rsidRPr="00417314" w:rsidRDefault="00417314" w:rsidP="00417314">
      <w:pPr>
        <w:tabs>
          <w:tab w:val="left" w:pos="1276"/>
        </w:tabs>
        <w:spacing w:after="0" w:line="240" w:lineRule="auto"/>
        <w:ind w:left="851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314" w:rsidRPr="00417314" w:rsidRDefault="00417314" w:rsidP="007B18B9">
      <w:pPr>
        <w:tabs>
          <w:tab w:val="left" w:pos="8080"/>
          <w:tab w:val="left" w:pos="9355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Руководителем Контрольно-ревизионной службы  назначить </w:t>
      </w:r>
      <w:proofErr w:type="spellStart"/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Индыкову</w:t>
      </w:r>
      <w:proofErr w:type="spellEnd"/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Валентиновну заместителя председателя  Территориальной избирательной комиссии г. Таганрога с правом решающего голоса.</w:t>
      </w:r>
    </w:p>
    <w:p w:rsidR="00417314" w:rsidRPr="00417314" w:rsidRDefault="00417314" w:rsidP="007B18B9">
      <w:pPr>
        <w:tabs>
          <w:tab w:val="left" w:pos="709"/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 Заместителем руководителя Контрольно-ревизионной службы н</w:t>
      </w:r>
      <w:r w:rsidR="00F0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азначить Перевозчикова Иосифа </w:t>
      </w:r>
      <w:proofErr w:type="spellStart"/>
      <w:r w:rsidR="00F036A2">
        <w:rPr>
          <w:rFonts w:ascii="Times New Roman" w:eastAsia="Times New Roman" w:hAnsi="Times New Roman" w:cs="Times New Roman"/>
          <w:sz w:val="28"/>
          <w:szCs w:val="28"/>
          <w:lang w:eastAsia="ru-RU"/>
        </w:rPr>
        <w:t>Шо</w:t>
      </w: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таевича</w:t>
      </w:r>
      <w:proofErr w:type="spellEnd"/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члена Территориальной избирательной комиссии с правом решающего голоса.</w:t>
      </w:r>
    </w:p>
    <w:p w:rsidR="00417314" w:rsidRPr="00417314" w:rsidRDefault="00417314" w:rsidP="007B18B9">
      <w:pPr>
        <w:tabs>
          <w:tab w:val="left" w:pos="709"/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314" w:rsidRPr="00417314" w:rsidRDefault="00417314" w:rsidP="007B18B9">
      <w:pPr>
        <w:tabs>
          <w:tab w:val="left" w:pos="709"/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4. </w:t>
      </w:r>
      <w:proofErr w:type="gramStart"/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17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</w:t>
      </w:r>
    </w:p>
    <w:p w:rsidR="00655123" w:rsidRDefault="00655123" w:rsidP="007B1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7B18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314">
        <w:rPr>
          <w:rFonts w:ascii="Times New Roman" w:eastAsia="Times New Roman" w:hAnsi="Times New Roman" w:cs="Times New Roman"/>
          <w:sz w:val="28"/>
          <w:szCs w:val="28"/>
        </w:rPr>
        <w:t>5. </w:t>
      </w:r>
      <w:proofErr w:type="gramStart"/>
      <w:r w:rsidRPr="00417314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1731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комиссии М.А. Дмитриева.</w:t>
      </w: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123" w:rsidRDefault="00655123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417314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  <w:t>М.А. Дмитриев</w:t>
      </w: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314" w:rsidRPr="00417314" w:rsidRDefault="00417314" w:rsidP="00417314">
      <w:pPr>
        <w:spacing w:after="0" w:line="240" w:lineRule="auto"/>
        <w:ind w:left="720"/>
        <w:jc w:val="both"/>
        <w:rPr>
          <w:rFonts w:ascii="Calibri" w:eastAsia="Times New Roman" w:hAnsi="Calibri" w:cs="Times New Roman"/>
          <w:sz w:val="20"/>
          <w:szCs w:val="20"/>
        </w:rPr>
      </w:pPr>
      <w:r w:rsidRPr="00417314"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</w:r>
      <w:r w:rsidRPr="0041731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Т.А. Токарева</w:t>
      </w:r>
    </w:p>
    <w:p w:rsidR="00052139" w:rsidRDefault="00052139"/>
    <w:sectPr w:rsidR="00052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97"/>
    <w:rsid w:val="00052139"/>
    <w:rsid w:val="00083C7D"/>
    <w:rsid w:val="00220497"/>
    <w:rsid w:val="00377BF0"/>
    <w:rsid w:val="003D4516"/>
    <w:rsid w:val="00417314"/>
    <w:rsid w:val="004E6965"/>
    <w:rsid w:val="005245C1"/>
    <w:rsid w:val="00655123"/>
    <w:rsid w:val="00760674"/>
    <w:rsid w:val="007B18B9"/>
    <w:rsid w:val="00894216"/>
    <w:rsid w:val="00BD6255"/>
    <w:rsid w:val="00C03E0C"/>
    <w:rsid w:val="00C4609C"/>
    <w:rsid w:val="00CF7009"/>
    <w:rsid w:val="00EC66AF"/>
    <w:rsid w:val="00F0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7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73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7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7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9</cp:revision>
  <cp:lastPrinted>2017-07-14T09:11:00Z</cp:lastPrinted>
  <dcterms:created xsi:type="dcterms:W3CDTF">2017-07-07T10:09:00Z</dcterms:created>
  <dcterms:modified xsi:type="dcterms:W3CDTF">2017-07-14T09:11:00Z</dcterms:modified>
</cp:coreProperties>
</file>