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6" w:rsidRPr="000E486E" w:rsidRDefault="00332D46" w:rsidP="00332D4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t xml:space="preserve">      </w:t>
      </w: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8526408" wp14:editId="2BD44B2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D46" w:rsidRPr="000E486E" w:rsidRDefault="00332D46" w:rsidP="00332D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32D46" w:rsidRPr="000E486E" w:rsidRDefault="00332D46" w:rsidP="00332D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32D46" w:rsidRPr="000E486E" w:rsidRDefault="00332D46" w:rsidP="00332D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2D46" w:rsidRPr="000E486E" w:rsidRDefault="00332D46" w:rsidP="00332D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32D46" w:rsidRPr="000E486E" w:rsidRDefault="004C6D44" w:rsidP="00A3779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D00CC1">
        <w:rPr>
          <w:rFonts w:ascii="Times New Roman" w:hAnsi="Times New Roman"/>
          <w:sz w:val="28"/>
          <w:szCs w:val="28"/>
        </w:rPr>
        <w:t xml:space="preserve"> июня </w:t>
      </w:r>
      <w:r w:rsidR="00332D46">
        <w:rPr>
          <w:rFonts w:ascii="Times New Roman" w:hAnsi="Times New Roman"/>
          <w:sz w:val="28"/>
          <w:szCs w:val="28"/>
        </w:rPr>
        <w:t>201</w:t>
      </w:r>
      <w:r w:rsidR="00D00CC1">
        <w:rPr>
          <w:rFonts w:ascii="Times New Roman" w:hAnsi="Times New Roman"/>
          <w:sz w:val="28"/>
          <w:szCs w:val="28"/>
        </w:rPr>
        <w:t>7</w:t>
      </w:r>
      <w:r w:rsidR="00332D46">
        <w:rPr>
          <w:rFonts w:ascii="Times New Roman" w:hAnsi="Times New Roman"/>
          <w:sz w:val="28"/>
          <w:szCs w:val="28"/>
        </w:rPr>
        <w:t xml:space="preserve"> </w:t>
      </w:r>
      <w:r w:rsidR="00332D46" w:rsidRPr="000E486E">
        <w:rPr>
          <w:rFonts w:ascii="Times New Roman" w:hAnsi="Times New Roman"/>
          <w:sz w:val="28"/>
          <w:szCs w:val="28"/>
        </w:rPr>
        <w:t>г.</w:t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>
        <w:rPr>
          <w:rFonts w:ascii="Times New Roman" w:hAnsi="Times New Roman"/>
          <w:sz w:val="28"/>
          <w:szCs w:val="28"/>
        </w:rPr>
        <w:t xml:space="preserve">    </w:t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A3779E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№ 41-8 </w:t>
      </w:r>
    </w:p>
    <w:p w:rsidR="00332D46" w:rsidRPr="000E486E" w:rsidRDefault="00332D46" w:rsidP="00332D46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332D46" w:rsidRDefault="00332D46" w:rsidP="00332D4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332D46" w:rsidRDefault="00332D46" w:rsidP="00332D4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F3C5E" w:rsidRPr="004F3C5E" w:rsidRDefault="00332D46" w:rsidP="004F3C5E">
      <w:pPr>
        <w:pStyle w:val="a5"/>
        <w:tabs>
          <w:tab w:val="clear" w:pos="7938"/>
          <w:tab w:val="left" w:pos="7655"/>
        </w:tabs>
        <w:ind w:left="1701" w:right="1700"/>
      </w:pPr>
      <w:r w:rsidRPr="004F3C5E">
        <w:rPr>
          <w:szCs w:val="28"/>
        </w:rPr>
        <w:t xml:space="preserve">Об утверждении состава </w:t>
      </w:r>
      <w:r w:rsidR="004F3C5E" w:rsidRPr="004F3C5E">
        <w:t xml:space="preserve">Рабочей группы по </w:t>
      </w:r>
      <w:proofErr w:type="gramStart"/>
      <w:r w:rsidR="004F3C5E" w:rsidRPr="004F3C5E">
        <w:t>контролю за</w:t>
      </w:r>
      <w:proofErr w:type="gramEnd"/>
      <w:r w:rsidR="004F3C5E" w:rsidRPr="004F3C5E">
        <w:t xml:space="preserve"> соблюдением установленного порядка проведения предвыборной агитации в период избирательной кампании по дополнительным выборам депутатов Городской Думы города Таганрога Ростовской области шестого созыва по одномандатным избирательным округам </w:t>
      </w:r>
      <w:r w:rsidR="00771592">
        <w:t>№</w:t>
      </w:r>
      <w:r w:rsidR="004F3C5E" w:rsidRPr="004F3C5E">
        <w:t xml:space="preserve"> 2,</w:t>
      </w:r>
      <w:r w:rsidR="00BC13AE">
        <w:t xml:space="preserve"> № </w:t>
      </w:r>
      <w:r w:rsidR="004F3C5E" w:rsidRPr="004F3C5E">
        <w:t>4,</w:t>
      </w:r>
      <w:r w:rsidR="00BC13AE">
        <w:t xml:space="preserve"> и №</w:t>
      </w:r>
      <w:r w:rsidR="00713037">
        <w:t xml:space="preserve"> 23</w:t>
      </w:r>
      <w:r w:rsidR="00A3779E">
        <w:t>.</w:t>
      </w:r>
    </w:p>
    <w:p w:rsidR="00332D46" w:rsidRDefault="00332D46" w:rsidP="00332D46">
      <w:pPr>
        <w:pStyle w:val="a3"/>
        <w:ind w:left="1134" w:right="1417" w:firstLine="0"/>
        <w:rPr>
          <w:rFonts w:ascii="Times New Roman" w:hAnsi="Times New Roman"/>
          <w:sz w:val="28"/>
          <w:szCs w:val="28"/>
        </w:rPr>
      </w:pPr>
    </w:p>
    <w:p w:rsidR="00332D46" w:rsidRDefault="00332D46" w:rsidP="00332D46">
      <w:pPr>
        <w:pStyle w:val="a3"/>
        <w:ind w:right="1417" w:firstLine="0"/>
        <w:jc w:val="left"/>
        <w:rPr>
          <w:rFonts w:ascii="Times New Roman" w:hAnsi="Times New Roman"/>
          <w:sz w:val="28"/>
          <w:szCs w:val="28"/>
        </w:rPr>
      </w:pPr>
    </w:p>
    <w:p w:rsidR="008C00E3" w:rsidRDefault="008C00E3" w:rsidP="00F7404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 9 статьи 26 Федерального </w:t>
      </w:r>
      <w:r w:rsidRPr="004446C9">
        <w:rPr>
          <w:sz w:val="28"/>
          <w:szCs w:val="28"/>
        </w:rPr>
        <w:t>закона от 12.06.2002 №</w:t>
      </w:r>
      <w:r>
        <w:rPr>
          <w:sz w:val="28"/>
          <w:szCs w:val="28"/>
        </w:rPr>
        <w:t> </w:t>
      </w:r>
      <w:r w:rsidRPr="004446C9">
        <w:rPr>
          <w:sz w:val="28"/>
          <w:szCs w:val="28"/>
        </w:rPr>
        <w:t>67-ФЗ</w:t>
      </w:r>
      <w:r w:rsidRPr="002F1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</w:t>
      </w:r>
      <w:r w:rsidRPr="00CD183A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17 Областного</w:t>
      </w:r>
      <w:r w:rsidRPr="00CD183A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 xml:space="preserve"> от 12.05.2016 № 525-ЗС «О выборах и референдумах в Ростовской области</w:t>
      </w:r>
      <w:r w:rsidR="00713037">
        <w:rPr>
          <w:sz w:val="28"/>
          <w:szCs w:val="28"/>
        </w:rPr>
        <w:t>»</w:t>
      </w:r>
      <w:r w:rsidR="00F74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обеспечения эффективного взаимодействия Территориальной избирательной комиссии города Таганрога с </w:t>
      </w:r>
      <w:r w:rsidR="006C1B60">
        <w:rPr>
          <w:sz w:val="28"/>
          <w:szCs w:val="28"/>
        </w:rPr>
        <w:t xml:space="preserve">Избирательной комиссией Ростовской области и </w:t>
      </w:r>
      <w:r w:rsidRPr="00D245CF">
        <w:rPr>
          <w:sz w:val="28"/>
          <w:szCs w:val="28"/>
        </w:rPr>
        <w:t>нижестоящими</w:t>
      </w:r>
      <w:r>
        <w:rPr>
          <w:sz w:val="28"/>
          <w:szCs w:val="28"/>
        </w:rPr>
        <w:t xml:space="preserve"> участковыми избирательными комиссиями  при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осуществлении контроля за соблюдением </w:t>
      </w:r>
      <w:r w:rsidRPr="00CD183A">
        <w:rPr>
          <w:sz w:val="28"/>
          <w:szCs w:val="28"/>
        </w:rPr>
        <w:t>установленного порядка проведения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предвыборной агитации </w:t>
      </w:r>
      <w:r w:rsidRPr="00DE228B">
        <w:rPr>
          <w:sz w:val="28"/>
          <w:szCs w:val="28"/>
        </w:rPr>
        <w:t xml:space="preserve">в период избирательной кампании </w:t>
      </w:r>
      <w:r w:rsidRPr="00DB04A7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дополнительным </w:t>
      </w:r>
      <w:r w:rsidRPr="00DB04A7">
        <w:rPr>
          <w:sz w:val="28"/>
          <w:szCs w:val="28"/>
        </w:rPr>
        <w:t xml:space="preserve">выборам депутатов </w:t>
      </w:r>
      <w:r>
        <w:rPr>
          <w:sz w:val="28"/>
          <w:szCs w:val="28"/>
        </w:rPr>
        <w:t xml:space="preserve">Городской Думы города Таганрога шестого </w:t>
      </w:r>
      <w:r w:rsidRPr="00000CDD">
        <w:rPr>
          <w:sz w:val="28"/>
          <w:szCs w:val="28"/>
        </w:rPr>
        <w:t>созыва</w:t>
      </w:r>
      <w:r>
        <w:t xml:space="preserve"> </w:t>
      </w:r>
      <w:r w:rsidR="006C1B60">
        <w:rPr>
          <w:sz w:val="28"/>
          <w:szCs w:val="28"/>
        </w:rPr>
        <w:t xml:space="preserve">по одномандатным избирательным округам № 2, </w:t>
      </w:r>
      <w:r w:rsidR="00A479B0">
        <w:rPr>
          <w:sz w:val="28"/>
          <w:szCs w:val="28"/>
        </w:rPr>
        <w:t xml:space="preserve">№ 4 и № </w:t>
      </w:r>
      <w:r w:rsidR="006C1B60">
        <w:rPr>
          <w:sz w:val="28"/>
          <w:szCs w:val="28"/>
        </w:rPr>
        <w:t xml:space="preserve">23 (далее </w:t>
      </w:r>
      <w:r>
        <w:rPr>
          <w:sz w:val="28"/>
          <w:szCs w:val="28"/>
        </w:rPr>
        <w:t>– предвыборная агитация)</w:t>
      </w:r>
      <w:r w:rsidRPr="00CD183A">
        <w:rPr>
          <w:sz w:val="28"/>
          <w:szCs w:val="28"/>
        </w:rPr>
        <w:t>,</w:t>
      </w:r>
      <w:r w:rsidR="00771592"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ерриториальная избирательная комиссия </w:t>
      </w:r>
      <w:proofErr w:type="gramEnd"/>
    </w:p>
    <w:p w:rsidR="00332D46" w:rsidRPr="00771592" w:rsidRDefault="00332D46" w:rsidP="00771592">
      <w:pPr>
        <w:pStyle w:val="a5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 w:rsidRPr="007E3C2D">
        <w:rPr>
          <w:b w:val="0"/>
          <w:szCs w:val="28"/>
        </w:rPr>
        <w:t xml:space="preserve"> </w:t>
      </w:r>
    </w:p>
    <w:p w:rsidR="00332D46" w:rsidRDefault="00332D46" w:rsidP="00332D46">
      <w:pPr>
        <w:ind w:firstLine="709"/>
        <w:jc w:val="center"/>
        <w:rPr>
          <w:b/>
          <w:sz w:val="28"/>
          <w:szCs w:val="28"/>
        </w:rPr>
      </w:pPr>
      <w:r w:rsidRPr="00386575">
        <w:rPr>
          <w:b/>
          <w:sz w:val="28"/>
          <w:szCs w:val="28"/>
        </w:rPr>
        <w:t>ПОСТАНОВИЛА:</w:t>
      </w:r>
    </w:p>
    <w:p w:rsidR="00771592" w:rsidRPr="00386575" w:rsidRDefault="00771592" w:rsidP="00332D46">
      <w:pPr>
        <w:ind w:firstLine="709"/>
        <w:jc w:val="center"/>
        <w:rPr>
          <w:b/>
          <w:sz w:val="28"/>
          <w:szCs w:val="28"/>
        </w:rPr>
      </w:pPr>
    </w:p>
    <w:p w:rsidR="00A3779E" w:rsidRDefault="00A3779E" w:rsidP="00A3779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332D46" w:rsidRPr="00A3779E">
        <w:rPr>
          <w:sz w:val="28"/>
          <w:szCs w:val="28"/>
        </w:rPr>
        <w:t xml:space="preserve">Утвердить </w:t>
      </w:r>
      <w:r w:rsidR="001F275E" w:rsidRPr="00A3779E">
        <w:rPr>
          <w:sz w:val="28"/>
          <w:szCs w:val="28"/>
        </w:rPr>
        <w:t>Рабочую группу</w:t>
      </w:r>
      <w:r w:rsidR="00332D46" w:rsidRPr="00A3779E">
        <w:rPr>
          <w:sz w:val="28"/>
          <w:szCs w:val="28"/>
        </w:rPr>
        <w:t xml:space="preserve"> по контролю за соблюдением</w:t>
      </w:r>
      <w:r>
        <w:rPr>
          <w:sz w:val="28"/>
          <w:szCs w:val="28"/>
        </w:rPr>
        <w:t xml:space="preserve"> </w:t>
      </w:r>
      <w:r w:rsidR="008C00E3" w:rsidRPr="001F275E">
        <w:rPr>
          <w:sz w:val="28"/>
          <w:szCs w:val="28"/>
        </w:rPr>
        <w:t>установленного порядка</w:t>
      </w:r>
      <w:r w:rsidR="00332D46" w:rsidRPr="001F275E">
        <w:rPr>
          <w:sz w:val="28"/>
          <w:szCs w:val="28"/>
        </w:rPr>
        <w:t xml:space="preserve"> проведения предвыборной агитации </w:t>
      </w:r>
      <w:r w:rsidR="008C00E3" w:rsidRPr="001F275E">
        <w:rPr>
          <w:sz w:val="28"/>
          <w:szCs w:val="28"/>
        </w:rPr>
        <w:t>в период избира</w:t>
      </w:r>
      <w:r w:rsidR="005D7FA9" w:rsidRPr="001F275E">
        <w:rPr>
          <w:sz w:val="28"/>
          <w:szCs w:val="28"/>
        </w:rPr>
        <w:t>те</w:t>
      </w:r>
      <w:r w:rsidR="008C00E3" w:rsidRPr="001F275E">
        <w:rPr>
          <w:sz w:val="28"/>
          <w:szCs w:val="28"/>
        </w:rPr>
        <w:t xml:space="preserve">льной кампании по дополнительным выборам </w:t>
      </w:r>
      <w:proofErr w:type="gramStart"/>
      <w:r w:rsidR="005D7FA9" w:rsidRPr="001F275E">
        <w:rPr>
          <w:sz w:val="28"/>
          <w:szCs w:val="28"/>
        </w:rPr>
        <w:t>депутатов Городской Думы города Таганрога шестого созыва</w:t>
      </w:r>
      <w:proofErr w:type="gramEnd"/>
      <w:r w:rsidR="005D7FA9" w:rsidRPr="001F275E">
        <w:rPr>
          <w:sz w:val="28"/>
          <w:szCs w:val="28"/>
        </w:rPr>
        <w:t xml:space="preserve"> по одномандатным избирательным округам № 2,</w:t>
      </w:r>
      <w:r w:rsidR="00A479B0" w:rsidRPr="001F275E">
        <w:rPr>
          <w:sz w:val="28"/>
          <w:szCs w:val="28"/>
        </w:rPr>
        <w:t xml:space="preserve"> № 4 и №</w:t>
      </w:r>
      <w:r w:rsidR="005D7FA9" w:rsidRPr="001F275E">
        <w:rPr>
          <w:sz w:val="28"/>
          <w:szCs w:val="28"/>
        </w:rPr>
        <w:t xml:space="preserve"> 23</w:t>
      </w:r>
      <w:r w:rsidR="0066337F">
        <w:rPr>
          <w:sz w:val="28"/>
          <w:szCs w:val="28"/>
        </w:rPr>
        <w:t xml:space="preserve"> в </w:t>
      </w:r>
      <w:r w:rsidR="001F275E" w:rsidRPr="001F275E">
        <w:rPr>
          <w:sz w:val="28"/>
          <w:szCs w:val="28"/>
        </w:rPr>
        <w:t>следующем составе:</w:t>
      </w:r>
    </w:p>
    <w:p w:rsidR="00A3779E" w:rsidRDefault="00A3779E" w:rsidP="00A3779E">
      <w:pPr>
        <w:ind w:firstLine="708"/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lastRenderedPageBreak/>
              <w:t xml:space="preserve">Борисова </w:t>
            </w:r>
          </w:p>
          <w:p w:rsidR="00713037" w:rsidRDefault="00713037" w:rsidP="00713037">
            <w:pPr>
              <w:jc w:val="both"/>
              <w:rPr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Надежда Ивановна</w:t>
            </w:r>
          </w:p>
        </w:tc>
        <w:tc>
          <w:tcPr>
            <w:tcW w:w="5919" w:type="dxa"/>
          </w:tcPr>
          <w:p w:rsidR="00713037" w:rsidRDefault="00713037" w:rsidP="00713037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 </w:t>
            </w:r>
          </w:p>
          <w:p w:rsidR="00713037" w:rsidRDefault="00713037" w:rsidP="00713037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Аксенов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Сергей Васильевич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Ерасов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Валерий Геннадьевич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Павленко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Наталья Викторовна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Подушко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Игорь Анатольевич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Попружный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Владислав Михайлович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Default="00713037" w:rsidP="007130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Доценко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Олег Петрович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  <w:r w:rsidRPr="005334E0">
              <w:rPr>
                <w:sz w:val="28"/>
                <w:szCs w:val="28"/>
              </w:rPr>
              <w:t xml:space="preserve">Системный администратор </w:t>
            </w:r>
            <w:r>
              <w:rPr>
                <w:sz w:val="28"/>
                <w:szCs w:val="28"/>
              </w:rPr>
              <w:t>ГАС «Выборы»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Гузенко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Олег Анатольевич</w:t>
            </w:r>
          </w:p>
          <w:p w:rsidR="00713037" w:rsidRDefault="00713037" w:rsidP="00713037">
            <w:pPr>
              <w:rPr>
                <w:bCs/>
                <w:sz w:val="28"/>
                <w:szCs w:val="28"/>
              </w:rPr>
            </w:pPr>
          </w:p>
        </w:tc>
        <w:tc>
          <w:tcPr>
            <w:tcW w:w="5919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 xml:space="preserve">Начальник отделения исполнения административного законодательства УМВД России по г. Таганрогу – 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Рабочей группы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proofErr w:type="spellStart"/>
            <w:r w:rsidRPr="00416A92">
              <w:rPr>
                <w:bCs/>
                <w:sz w:val="28"/>
                <w:szCs w:val="28"/>
              </w:rPr>
              <w:t>Суппес</w:t>
            </w:r>
            <w:proofErr w:type="spellEnd"/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Наталья Николаевна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</w:p>
        </w:tc>
        <w:tc>
          <w:tcPr>
            <w:tcW w:w="5919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Начальник отдела по работе с общественными объединениями</w:t>
            </w:r>
          </w:p>
          <w:p w:rsidR="00713037" w:rsidRDefault="00713037" w:rsidP="00713037">
            <w:pPr>
              <w:rPr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(по согласованию)</w:t>
            </w:r>
          </w:p>
        </w:tc>
      </w:tr>
    </w:tbl>
    <w:p w:rsidR="00713037" w:rsidRDefault="00713037" w:rsidP="00332D46">
      <w:pPr>
        <w:pStyle w:val="a3"/>
        <w:rPr>
          <w:rFonts w:ascii="Times New Roman" w:hAnsi="Times New Roman"/>
          <w:sz w:val="28"/>
          <w:szCs w:val="28"/>
        </w:rPr>
      </w:pPr>
    </w:p>
    <w:p w:rsidR="00166946" w:rsidRDefault="0050281F" w:rsidP="00A3779E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32D46">
        <w:rPr>
          <w:rFonts w:ascii="Times New Roman" w:hAnsi="Times New Roman"/>
          <w:sz w:val="28"/>
          <w:szCs w:val="28"/>
        </w:rPr>
        <w:t>. </w:t>
      </w:r>
      <w:r w:rsidR="0015702C">
        <w:rPr>
          <w:rFonts w:ascii="Times New Roman" w:hAnsi="Times New Roman"/>
          <w:sz w:val="28"/>
          <w:szCs w:val="28"/>
        </w:rPr>
        <w:t>Руководителем рабочей группы назначить Бор</w:t>
      </w:r>
      <w:r w:rsidR="00A3779E">
        <w:rPr>
          <w:rFonts w:ascii="Times New Roman" w:hAnsi="Times New Roman"/>
          <w:sz w:val="28"/>
          <w:szCs w:val="28"/>
        </w:rPr>
        <w:t>исову Надежду Ивановну – члена Т</w:t>
      </w:r>
      <w:r w:rsidR="0015702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A3779E">
        <w:rPr>
          <w:rFonts w:ascii="Times New Roman" w:hAnsi="Times New Roman"/>
          <w:sz w:val="28"/>
          <w:szCs w:val="28"/>
        </w:rPr>
        <w:t xml:space="preserve"> г. Таганрога</w:t>
      </w:r>
      <w:r w:rsidR="0015702C">
        <w:rPr>
          <w:rFonts w:ascii="Times New Roman" w:hAnsi="Times New Roman"/>
          <w:sz w:val="28"/>
          <w:szCs w:val="28"/>
        </w:rPr>
        <w:t xml:space="preserve"> с правом решающего голоса.</w:t>
      </w:r>
    </w:p>
    <w:p w:rsidR="00166946" w:rsidRDefault="00166946" w:rsidP="00332D46">
      <w:pPr>
        <w:pStyle w:val="a3"/>
        <w:rPr>
          <w:rFonts w:ascii="Times New Roman" w:hAnsi="Times New Roman"/>
          <w:sz w:val="28"/>
          <w:szCs w:val="28"/>
        </w:rPr>
      </w:pPr>
    </w:p>
    <w:p w:rsidR="00332D46" w:rsidRDefault="00166946" w:rsidP="00A3779E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A3779E">
        <w:rPr>
          <w:rFonts w:ascii="Times New Roman" w:hAnsi="Times New Roman"/>
          <w:sz w:val="28"/>
          <w:szCs w:val="28"/>
        </w:rPr>
        <w:t> </w:t>
      </w:r>
      <w:proofErr w:type="gramStart"/>
      <w:r w:rsidR="00332D4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332D4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</w:t>
      </w:r>
      <w:r w:rsidR="00771592">
        <w:rPr>
          <w:rFonts w:ascii="Times New Roman" w:hAnsi="Times New Roman"/>
          <w:sz w:val="28"/>
          <w:szCs w:val="28"/>
        </w:rPr>
        <w:t>.</w:t>
      </w:r>
    </w:p>
    <w:p w:rsidR="00332D46" w:rsidRDefault="00332D46" w:rsidP="00332D46">
      <w:pPr>
        <w:pStyle w:val="a4"/>
        <w:rPr>
          <w:sz w:val="28"/>
          <w:szCs w:val="28"/>
        </w:rPr>
      </w:pPr>
    </w:p>
    <w:p w:rsidR="00332D46" w:rsidRDefault="00166946" w:rsidP="00332D4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332D46">
        <w:rPr>
          <w:rFonts w:ascii="Times New Roman" w:hAnsi="Times New Roman"/>
          <w:sz w:val="28"/>
          <w:szCs w:val="28"/>
        </w:rPr>
        <w:t>. </w:t>
      </w:r>
      <w:proofErr w:type="gramStart"/>
      <w:r w:rsidR="00332D4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32D4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</w:t>
      </w:r>
      <w:r w:rsidR="0077159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</w:t>
      </w:r>
      <w:r w:rsidR="00771592">
        <w:rPr>
          <w:rFonts w:ascii="Times New Roman" w:hAnsi="Times New Roman"/>
          <w:sz w:val="28"/>
          <w:szCs w:val="28"/>
        </w:rPr>
        <w:br/>
      </w:r>
      <w:r w:rsidR="00332D46">
        <w:rPr>
          <w:rFonts w:ascii="Times New Roman" w:hAnsi="Times New Roman"/>
          <w:sz w:val="28"/>
          <w:szCs w:val="28"/>
        </w:rPr>
        <w:t>М.А. Дмитриева.</w:t>
      </w:r>
    </w:p>
    <w:p w:rsidR="00332D46" w:rsidRDefault="00332D46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A3779E" w:rsidRDefault="00A3779E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332D46" w:rsidRDefault="00332D46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32D46" w:rsidRDefault="00332D46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416A92" w:rsidRDefault="00332D46" w:rsidP="00EB7714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>комиссии</w:t>
      </w:r>
      <w:r w:rsidR="0010530F"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10530F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416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910DB"/>
    <w:multiLevelType w:val="hybridMultilevel"/>
    <w:tmpl w:val="47ECA068"/>
    <w:lvl w:ilvl="0" w:tplc="A388360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771A52"/>
    <w:multiLevelType w:val="hybridMultilevel"/>
    <w:tmpl w:val="A15A7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46"/>
    <w:rsid w:val="0010530F"/>
    <w:rsid w:val="001427DA"/>
    <w:rsid w:val="0015702C"/>
    <w:rsid w:val="00166946"/>
    <w:rsid w:val="001F275E"/>
    <w:rsid w:val="002B1E96"/>
    <w:rsid w:val="00332D46"/>
    <w:rsid w:val="003E7077"/>
    <w:rsid w:val="00416A92"/>
    <w:rsid w:val="00472E15"/>
    <w:rsid w:val="00485261"/>
    <w:rsid w:val="004C6D44"/>
    <w:rsid w:val="004F3C5E"/>
    <w:rsid w:val="0050281F"/>
    <w:rsid w:val="005334E0"/>
    <w:rsid w:val="005D7FA9"/>
    <w:rsid w:val="00634E12"/>
    <w:rsid w:val="0066337F"/>
    <w:rsid w:val="006C1B60"/>
    <w:rsid w:val="006D3406"/>
    <w:rsid w:val="00713037"/>
    <w:rsid w:val="00771592"/>
    <w:rsid w:val="00821DC3"/>
    <w:rsid w:val="008B2FB3"/>
    <w:rsid w:val="008C00E3"/>
    <w:rsid w:val="00A3779E"/>
    <w:rsid w:val="00A479B0"/>
    <w:rsid w:val="00BC13AE"/>
    <w:rsid w:val="00C279DB"/>
    <w:rsid w:val="00C94B32"/>
    <w:rsid w:val="00CB4D9D"/>
    <w:rsid w:val="00D00CC1"/>
    <w:rsid w:val="00D75217"/>
    <w:rsid w:val="00EB7714"/>
    <w:rsid w:val="00F7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D46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D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32D46"/>
    <w:pPr>
      <w:ind w:left="720"/>
      <w:contextualSpacing/>
    </w:pPr>
  </w:style>
  <w:style w:type="paragraph" w:styleId="a5">
    <w:name w:val="Block Text"/>
    <w:basedOn w:val="a"/>
    <w:semiHidden/>
    <w:rsid w:val="00332D4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32D4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D4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32D46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table" w:styleId="a8">
    <w:name w:val="Table Grid"/>
    <w:basedOn w:val="a1"/>
    <w:uiPriority w:val="59"/>
    <w:rsid w:val="00332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D46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D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32D46"/>
    <w:pPr>
      <w:ind w:left="720"/>
      <w:contextualSpacing/>
    </w:pPr>
  </w:style>
  <w:style w:type="paragraph" w:styleId="a5">
    <w:name w:val="Block Text"/>
    <w:basedOn w:val="a"/>
    <w:semiHidden/>
    <w:rsid w:val="00332D4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32D4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D4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32D46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table" w:styleId="a8">
    <w:name w:val="Table Grid"/>
    <w:basedOn w:val="a1"/>
    <w:uiPriority w:val="59"/>
    <w:rsid w:val="00332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2017-06-20T14:20:00Z</dcterms:created>
  <dcterms:modified xsi:type="dcterms:W3CDTF">2017-06-26T09:14:00Z</dcterms:modified>
</cp:coreProperties>
</file>