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239" w:rsidRDefault="00F47239" w:rsidP="00F4723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239" w:rsidRDefault="00F47239" w:rsidP="00F4723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47239" w:rsidRDefault="00F47239" w:rsidP="00F4723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47239" w:rsidRDefault="00F47239" w:rsidP="00F4723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7239" w:rsidRDefault="00F47239" w:rsidP="00F4723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7239" w:rsidRDefault="00F47239" w:rsidP="00F4723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47239" w:rsidRDefault="00F47239" w:rsidP="00F4723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7239" w:rsidRDefault="00F47239" w:rsidP="00F47239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июля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47-2</w:t>
      </w:r>
    </w:p>
    <w:p w:rsidR="00F47239" w:rsidRDefault="00F47239" w:rsidP="00F47239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47239" w:rsidRDefault="00F47239" w:rsidP="00F4723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47239" w:rsidRDefault="00F47239" w:rsidP="00F47239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47239" w:rsidRDefault="00F47239" w:rsidP="00F47239">
      <w:pPr>
        <w:tabs>
          <w:tab w:val="left" w:pos="7655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согласовании краткого наименования Таганрогского местного отделения Ростовского регионального отделения Всероссийской политической партии «ЕДИНАЯ РОССИЯ», для использования в избирательных документах на </w:t>
      </w:r>
      <w:r>
        <w:rPr>
          <w:rFonts w:ascii="Times New Roman" w:hAnsi="Times New Roman" w:cs="Times New Roman"/>
          <w:b/>
          <w:bCs/>
          <w:iCs/>
          <w:sz w:val="28"/>
        </w:rPr>
        <w:t xml:space="preserve">дополнительных выборах депутатов Городской Думы города Таганрога по </w:t>
      </w:r>
      <w:r>
        <w:rPr>
          <w:rFonts w:ascii="Times New Roman" w:hAnsi="Times New Roman" w:cs="Times New Roman"/>
          <w:b/>
          <w:sz w:val="28"/>
          <w:szCs w:val="28"/>
        </w:rPr>
        <w:t>одномандатным избирательным округам</w:t>
      </w:r>
      <w:r>
        <w:rPr>
          <w:rFonts w:ascii="Times New Roman" w:hAnsi="Times New Roman" w:cs="Times New Roman"/>
          <w:b/>
          <w:sz w:val="28"/>
          <w:szCs w:val="28"/>
        </w:rPr>
        <w:br/>
        <w:t>№ 2, № 4 и № 23.</w:t>
      </w:r>
    </w:p>
    <w:p w:rsidR="00F47239" w:rsidRDefault="00F47239" w:rsidP="00F47239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F47239" w:rsidRDefault="00F47239" w:rsidP="00F47239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Решение </w:t>
      </w:r>
      <w:r w:rsidR="00FF23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политического 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Ростовского </w:t>
      </w:r>
      <w:r w:rsidR="00FF23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 </w:t>
      </w:r>
      <w:r w:rsidR="00FF23C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олитической партии «</w:t>
      </w:r>
      <w:r w:rsidR="00FF23CB" w:rsidRPr="00FF2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FF23CB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 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2017 г.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 кратком наименовании</w:t>
      </w:r>
      <w:r w:rsidR="00B35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эмблеме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объединения </w:t>
      </w:r>
      <w:r w:rsidR="00B35A9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Таганрогское местное отделение Ростовского </w:t>
      </w:r>
      <w:r w:rsidR="00B35A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 </w:t>
      </w:r>
      <w:r w:rsidR="00B35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="00B35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5A9F" w:rsidRPr="00B3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182F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использования в документах  на дополнительных выборах депутатов Городской Думы города Таганрога по одномандатным избирательным округам № 2, № 4 и № 23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ст.23</w:t>
      </w:r>
      <w:r w:rsidR="009A4F40" w:rsidRPr="009A4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F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</w:t>
      </w:r>
      <w:r w:rsidR="009A4F40" w:rsidRPr="009A4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12.05.2016г.</w:t>
      </w:r>
      <w:bookmarkStart w:id="0" w:name="_GoBack"/>
      <w:bookmarkEnd w:id="0"/>
      <w:r w:rsidR="009A4F40" w:rsidRPr="009A4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</w:t>
      </w:r>
    </w:p>
    <w:p w:rsidR="00F47239" w:rsidRDefault="00F47239" w:rsidP="00F4723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F47239" w:rsidRDefault="00F47239" w:rsidP="00F4723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F47239" w:rsidRDefault="00F47239" w:rsidP="00F47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Использовать в избирательной документации Таганрогского местного отделения Ростовского </w:t>
      </w:r>
      <w:r w:rsidR="00182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 </w:t>
      </w:r>
      <w:r w:rsidR="00182F8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олитической партии «</w:t>
      </w:r>
      <w:r w:rsidR="00182F83" w:rsidRPr="00182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bCs/>
          <w:iCs/>
          <w:sz w:val="28"/>
        </w:rPr>
        <w:t xml:space="preserve">на дополнительных выборах депутатов Городской Думы города Таганрога </w:t>
      </w:r>
      <w:r>
        <w:rPr>
          <w:rFonts w:ascii="Times New Roman" w:hAnsi="Times New Roman" w:cs="Times New Roman"/>
          <w:sz w:val="28"/>
          <w:szCs w:val="28"/>
        </w:rPr>
        <w:t xml:space="preserve">по одномандатным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избирательным округам № 2, № 4 </w:t>
      </w:r>
      <w:r w:rsidR="00182F83">
        <w:rPr>
          <w:rFonts w:ascii="Times New Roman" w:hAnsi="Times New Roman" w:cs="Times New Roman"/>
          <w:sz w:val="28"/>
          <w:szCs w:val="28"/>
        </w:rPr>
        <w:t xml:space="preserve"> и № 23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 избирательного объединения: «Таганрогское местное отделение</w:t>
      </w:r>
      <w:r w:rsidR="00EA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2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Партии «</w:t>
      </w:r>
      <w:r w:rsidR="00182F83" w:rsidRPr="00EA6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82F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», представленное для согласования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7239" w:rsidRDefault="00F47239" w:rsidP="00F47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239" w:rsidRDefault="00F47239" w:rsidP="00F47239">
      <w:pPr>
        <w:pStyle w:val="a3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F47239" w:rsidRDefault="00F47239" w:rsidP="00F47239">
      <w:pPr>
        <w:pStyle w:val="a3"/>
        <w:spacing w:line="240" w:lineRule="auto"/>
        <w:ind w:firstLine="567"/>
        <w:rPr>
          <w:szCs w:val="28"/>
        </w:rPr>
      </w:pPr>
    </w:p>
    <w:p w:rsidR="00F47239" w:rsidRDefault="00F47239" w:rsidP="00F4723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rFonts w:ascii="Times New Roman" w:hAnsi="Times New Roman" w:cs="Times New Roman"/>
          <w:sz w:val="28"/>
          <w:szCs w:val="28"/>
        </w:rPr>
        <w:br/>
        <w:t xml:space="preserve">Т.А. Токареву. </w:t>
      </w:r>
    </w:p>
    <w:p w:rsidR="00F47239" w:rsidRDefault="00F47239" w:rsidP="00F47239">
      <w:pPr>
        <w:pStyle w:val="a3"/>
        <w:spacing w:line="336" w:lineRule="auto"/>
        <w:rPr>
          <w:sz w:val="16"/>
          <w:szCs w:val="16"/>
        </w:rPr>
      </w:pPr>
    </w:p>
    <w:p w:rsidR="00F47239" w:rsidRDefault="00F47239" w:rsidP="00F47239">
      <w:pPr>
        <w:ind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М.А. Дмитриев</w:t>
      </w:r>
    </w:p>
    <w:p w:rsidR="00F47239" w:rsidRDefault="00F47239" w:rsidP="00F47239">
      <w:pPr>
        <w:spacing w:line="33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F47239" w:rsidRDefault="00F47239" w:rsidP="00F47239"/>
    <w:p w:rsidR="00E70076" w:rsidRDefault="00E70076"/>
    <w:sectPr w:rsidR="00E70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239"/>
    <w:rsid w:val="00182F83"/>
    <w:rsid w:val="009A4F40"/>
    <w:rsid w:val="00B35A9F"/>
    <w:rsid w:val="00E70076"/>
    <w:rsid w:val="00EA608E"/>
    <w:rsid w:val="00F47239"/>
    <w:rsid w:val="00FF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47239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472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F4723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47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72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47239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472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F4723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47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72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2017-07-25T05:31:00Z</dcterms:created>
  <dcterms:modified xsi:type="dcterms:W3CDTF">2017-07-25T12:13:00Z</dcterms:modified>
</cp:coreProperties>
</file>