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B" w:rsidRPr="00045811" w:rsidRDefault="009D703B" w:rsidP="009D703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1258D9" wp14:editId="7CE7430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3B" w:rsidRPr="00045811" w:rsidRDefault="009D703B" w:rsidP="009D703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9D703B" w:rsidRPr="00045811" w:rsidRDefault="009D703B" w:rsidP="009D703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9D703B" w:rsidRPr="00045811" w:rsidRDefault="009D703B" w:rsidP="009D703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03B" w:rsidRDefault="009D703B" w:rsidP="009D703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D703B" w:rsidRPr="00045811" w:rsidRDefault="009D703B" w:rsidP="009D703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03B" w:rsidRDefault="00E5496A" w:rsidP="009D703B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мая </w:t>
      </w:r>
      <w:r w:rsidR="009D703B">
        <w:rPr>
          <w:rFonts w:ascii="Times New Roman" w:hAnsi="Times New Roman"/>
          <w:sz w:val="28"/>
          <w:szCs w:val="28"/>
        </w:rPr>
        <w:t xml:space="preserve"> 2017г.</w:t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D6638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</w:r>
      <w:r w:rsidR="009D703B">
        <w:rPr>
          <w:rFonts w:ascii="Times New Roman" w:hAnsi="Times New Roman"/>
          <w:sz w:val="28"/>
          <w:szCs w:val="28"/>
        </w:rPr>
        <w:tab/>
        <w:t>№</w:t>
      </w:r>
      <w:r w:rsidR="00D6638B">
        <w:rPr>
          <w:rFonts w:ascii="Times New Roman" w:hAnsi="Times New Roman"/>
          <w:sz w:val="28"/>
          <w:szCs w:val="28"/>
        </w:rPr>
        <w:t xml:space="preserve"> </w:t>
      </w:r>
      <w:r w:rsidR="00540D77">
        <w:rPr>
          <w:rFonts w:ascii="Times New Roman" w:hAnsi="Times New Roman"/>
          <w:sz w:val="28"/>
          <w:szCs w:val="28"/>
        </w:rPr>
        <w:t>38-7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03B" w:rsidRDefault="009D703B" w:rsidP="009D703B">
      <w:pPr>
        <w:pStyle w:val="aa"/>
        <w:ind w:firstLine="0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9D703B" w:rsidRDefault="009D703B" w:rsidP="009D703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A4977" w:rsidRDefault="000A4977" w:rsidP="00DC1E13">
      <w:pPr>
        <w:pStyle w:val="a5"/>
        <w:tabs>
          <w:tab w:val="clear" w:pos="7938"/>
          <w:tab w:val="left" w:pos="8222"/>
          <w:tab w:val="left" w:pos="8364"/>
          <w:tab w:val="left" w:pos="8493"/>
        </w:tabs>
        <w:ind w:left="1701" w:right="1558"/>
      </w:pPr>
      <w:r>
        <w:t>О</w:t>
      </w:r>
      <w:r w:rsidR="00D6638B">
        <w:t xml:space="preserve">б утверждении Положения о </w:t>
      </w:r>
      <w:r w:rsidR="00C303A1">
        <w:t xml:space="preserve">Рабочей группе по </w:t>
      </w:r>
      <w:proofErr w:type="gramStart"/>
      <w:r w:rsidR="009D703B">
        <w:t>контролю</w:t>
      </w:r>
      <w:r>
        <w:t xml:space="preserve"> </w:t>
      </w:r>
      <w:r w:rsidRPr="00A15A65">
        <w:t>за</w:t>
      </w:r>
      <w:proofErr w:type="gramEnd"/>
      <w:r w:rsidRPr="00A15A65">
        <w:t xml:space="preserve"> </w:t>
      </w:r>
      <w:r w:rsidRPr="007F7DD6">
        <w:t>соблюдением</w:t>
      </w:r>
      <w:r>
        <w:t xml:space="preserve"> установленного порядка проведения предвыборной агитации в пе</w:t>
      </w:r>
      <w:r w:rsidR="00E5496A">
        <w:t xml:space="preserve">риод избирательной кампании по </w:t>
      </w:r>
      <w:r>
        <w:t xml:space="preserve">выборам депутатов </w:t>
      </w:r>
      <w:r w:rsidR="00C303A1">
        <w:t xml:space="preserve">Городской Думы города Таганрога </w:t>
      </w:r>
      <w:r>
        <w:t>Ростовской</w:t>
      </w:r>
      <w:r w:rsidR="00BE53A3">
        <w:t xml:space="preserve"> области</w:t>
      </w:r>
      <w:r w:rsidR="003D4AD2">
        <w:t>.</w:t>
      </w:r>
    </w:p>
    <w:p w:rsidR="000A4977" w:rsidRPr="00D245CF" w:rsidRDefault="000A4977" w:rsidP="000A4977">
      <w:pPr>
        <w:pStyle w:val="a5"/>
        <w:spacing w:line="360" w:lineRule="auto"/>
        <w:ind w:left="0" w:right="0" w:firstLine="709"/>
        <w:rPr>
          <w:sz w:val="16"/>
          <w:szCs w:val="16"/>
        </w:rPr>
      </w:pPr>
    </w:p>
    <w:p w:rsidR="00E76ECC" w:rsidRDefault="00532796" w:rsidP="00E7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</w:t>
      </w:r>
      <w:r w:rsidR="000A4977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 26</w:t>
      </w:r>
      <w:r w:rsidR="000A4977">
        <w:rPr>
          <w:sz w:val="28"/>
          <w:szCs w:val="28"/>
        </w:rPr>
        <w:t xml:space="preserve"> Федерального </w:t>
      </w:r>
      <w:r w:rsidR="000A4977" w:rsidRPr="004446C9">
        <w:rPr>
          <w:sz w:val="28"/>
          <w:szCs w:val="28"/>
        </w:rPr>
        <w:t>закона от 12.06.2002 №</w:t>
      </w:r>
      <w:r w:rsidR="000A4977">
        <w:rPr>
          <w:sz w:val="28"/>
          <w:szCs w:val="28"/>
        </w:rPr>
        <w:t> </w:t>
      </w:r>
      <w:r w:rsidR="000A4977" w:rsidRPr="004446C9">
        <w:rPr>
          <w:sz w:val="28"/>
          <w:szCs w:val="28"/>
        </w:rPr>
        <w:t>67-ФЗ</w:t>
      </w:r>
      <w:r w:rsidR="000A4977" w:rsidRPr="002F1044">
        <w:rPr>
          <w:sz w:val="28"/>
          <w:szCs w:val="28"/>
        </w:rPr>
        <w:t xml:space="preserve"> </w:t>
      </w:r>
      <w:r w:rsidR="000A4977">
        <w:rPr>
          <w:sz w:val="28"/>
          <w:szCs w:val="28"/>
        </w:rPr>
        <w:t xml:space="preserve"> «Об основных гарантиях  избирательных прав и права на участие в референдуме граждан Российской Федерации», </w:t>
      </w:r>
      <w:r w:rsidR="000A4977" w:rsidRPr="00CD183A">
        <w:rPr>
          <w:sz w:val="28"/>
          <w:szCs w:val="28"/>
        </w:rPr>
        <w:t xml:space="preserve">статьи </w:t>
      </w:r>
      <w:r w:rsidR="00967820">
        <w:rPr>
          <w:sz w:val="28"/>
          <w:szCs w:val="28"/>
        </w:rPr>
        <w:t>17</w:t>
      </w:r>
      <w:r w:rsidR="000A4977">
        <w:rPr>
          <w:sz w:val="28"/>
          <w:szCs w:val="28"/>
        </w:rPr>
        <w:t xml:space="preserve"> Областного</w:t>
      </w:r>
      <w:r w:rsidR="000A4977" w:rsidRPr="00CD183A">
        <w:rPr>
          <w:sz w:val="28"/>
          <w:szCs w:val="28"/>
        </w:rPr>
        <w:t xml:space="preserve"> закона</w:t>
      </w:r>
      <w:r w:rsidR="000A4977">
        <w:rPr>
          <w:sz w:val="28"/>
          <w:szCs w:val="28"/>
        </w:rPr>
        <w:t xml:space="preserve"> от 12.05.2016 № 525-ЗС «О выборах и референдумах в Ростовской области»</w:t>
      </w:r>
      <w:r w:rsidR="000A4977" w:rsidRPr="00CD183A">
        <w:rPr>
          <w:sz w:val="28"/>
          <w:szCs w:val="28"/>
        </w:rPr>
        <w:t>,</w:t>
      </w:r>
      <w:r w:rsidR="000A4977">
        <w:rPr>
          <w:sz w:val="28"/>
          <w:szCs w:val="28"/>
        </w:rPr>
        <w:t xml:space="preserve"> в целях </w:t>
      </w:r>
      <w:proofErr w:type="gramStart"/>
      <w:r w:rsidR="000A4977">
        <w:rPr>
          <w:sz w:val="28"/>
          <w:szCs w:val="28"/>
        </w:rPr>
        <w:t xml:space="preserve">обеспечения эффективного взаимодействия </w:t>
      </w:r>
      <w:r w:rsidR="00967820">
        <w:rPr>
          <w:sz w:val="28"/>
          <w:szCs w:val="28"/>
        </w:rPr>
        <w:t xml:space="preserve">Территориальной избирательной комиссии </w:t>
      </w:r>
      <w:r w:rsidR="00E76ECC">
        <w:rPr>
          <w:sz w:val="28"/>
          <w:szCs w:val="28"/>
        </w:rPr>
        <w:t>города Таганрога</w:t>
      </w:r>
      <w:proofErr w:type="gramEnd"/>
      <w:r w:rsidR="00E76ECC">
        <w:rPr>
          <w:sz w:val="28"/>
          <w:szCs w:val="28"/>
        </w:rPr>
        <w:t xml:space="preserve"> </w:t>
      </w:r>
      <w:r w:rsidR="000A4977">
        <w:rPr>
          <w:sz w:val="28"/>
          <w:szCs w:val="28"/>
        </w:rPr>
        <w:t xml:space="preserve">с </w:t>
      </w:r>
      <w:r w:rsidR="000A4977" w:rsidRPr="00D245CF">
        <w:rPr>
          <w:sz w:val="28"/>
          <w:szCs w:val="28"/>
        </w:rPr>
        <w:t>нижестоящими</w:t>
      </w:r>
      <w:r w:rsidR="000A4977">
        <w:rPr>
          <w:sz w:val="28"/>
          <w:szCs w:val="28"/>
        </w:rPr>
        <w:t xml:space="preserve"> </w:t>
      </w:r>
      <w:r w:rsidR="00967820">
        <w:rPr>
          <w:sz w:val="28"/>
          <w:szCs w:val="28"/>
        </w:rPr>
        <w:t xml:space="preserve">участковыми избирательными комиссиями </w:t>
      </w:r>
      <w:r w:rsidR="000A4977">
        <w:rPr>
          <w:sz w:val="28"/>
          <w:szCs w:val="28"/>
        </w:rPr>
        <w:t xml:space="preserve"> при осуществлении контроля за соблюдением </w:t>
      </w:r>
      <w:r w:rsidR="000A4977" w:rsidRPr="00CD183A">
        <w:rPr>
          <w:sz w:val="28"/>
          <w:szCs w:val="28"/>
        </w:rPr>
        <w:t>установленного порядка проведения</w:t>
      </w:r>
      <w:r w:rsidR="000A4977">
        <w:rPr>
          <w:b/>
          <w:sz w:val="28"/>
          <w:szCs w:val="28"/>
        </w:rPr>
        <w:t xml:space="preserve"> </w:t>
      </w:r>
      <w:r w:rsidR="000A4977">
        <w:rPr>
          <w:sz w:val="28"/>
          <w:szCs w:val="28"/>
        </w:rPr>
        <w:t xml:space="preserve">предвыборной агитации </w:t>
      </w:r>
      <w:r w:rsidR="000A4977" w:rsidRPr="00DE228B">
        <w:rPr>
          <w:sz w:val="28"/>
          <w:szCs w:val="28"/>
        </w:rPr>
        <w:t xml:space="preserve">в период избирательной кампании </w:t>
      </w:r>
      <w:r w:rsidR="000A4977" w:rsidRPr="00DB04A7">
        <w:rPr>
          <w:sz w:val="28"/>
          <w:szCs w:val="28"/>
        </w:rPr>
        <w:t xml:space="preserve">по выборам депутатов </w:t>
      </w:r>
      <w:r w:rsidR="00E76ECC">
        <w:rPr>
          <w:sz w:val="28"/>
          <w:szCs w:val="28"/>
        </w:rPr>
        <w:t>Городской Думы города Таганрога</w:t>
      </w:r>
      <w:r w:rsidR="000A4977" w:rsidRPr="00CD183A">
        <w:rPr>
          <w:sz w:val="28"/>
          <w:szCs w:val="28"/>
        </w:rPr>
        <w:t>,</w:t>
      </w:r>
      <w:r w:rsidR="00DC1E13">
        <w:rPr>
          <w:sz w:val="28"/>
          <w:szCs w:val="28"/>
        </w:rPr>
        <w:t xml:space="preserve"> Т</w:t>
      </w:r>
      <w:r w:rsidR="00E76ECC">
        <w:rPr>
          <w:sz w:val="28"/>
          <w:szCs w:val="28"/>
        </w:rPr>
        <w:t>ерриториальная и</w:t>
      </w:r>
      <w:r w:rsidR="000A4977">
        <w:rPr>
          <w:sz w:val="28"/>
          <w:szCs w:val="28"/>
        </w:rPr>
        <w:t xml:space="preserve">збирательная комиссия </w:t>
      </w:r>
    </w:p>
    <w:p w:rsidR="00E76ECC" w:rsidRDefault="00E76ECC" w:rsidP="00E76ECC">
      <w:pPr>
        <w:ind w:firstLine="709"/>
        <w:jc w:val="both"/>
        <w:rPr>
          <w:sz w:val="28"/>
          <w:szCs w:val="28"/>
        </w:rPr>
      </w:pPr>
    </w:p>
    <w:p w:rsidR="000A4977" w:rsidRPr="00DC1E13" w:rsidRDefault="000A4977" w:rsidP="002371B3">
      <w:pPr>
        <w:ind w:firstLine="709"/>
        <w:jc w:val="center"/>
        <w:rPr>
          <w:b/>
          <w:sz w:val="28"/>
          <w:szCs w:val="28"/>
        </w:rPr>
      </w:pPr>
      <w:r w:rsidRPr="00DC1E13">
        <w:rPr>
          <w:b/>
          <w:sz w:val="28"/>
          <w:szCs w:val="28"/>
        </w:rPr>
        <w:t>ПОСТАНОВЛЯЕТ:</w:t>
      </w:r>
    </w:p>
    <w:p w:rsidR="000A4977" w:rsidRPr="00D245CF" w:rsidRDefault="000A4977" w:rsidP="000A4977">
      <w:pPr>
        <w:pStyle w:val="a3"/>
        <w:spacing w:line="336" w:lineRule="auto"/>
        <w:ind w:firstLine="709"/>
        <w:rPr>
          <w:sz w:val="16"/>
          <w:szCs w:val="16"/>
        </w:rPr>
      </w:pPr>
    </w:p>
    <w:p w:rsidR="000A4977" w:rsidRDefault="00DC1E13" w:rsidP="00DC1E13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977" w:rsidRPr="00B7172C">
        <w:rPr>
          <w:sz w:val="28"/>
          <w:szCs w:val="28"/>
        </w:rPr>
        <w:t xml:space="preserve">Утвердить </w:t>
      </w:r>
      <w:r w:rsidR="00E76ECC" w:rsidRPr="00B7172C">
        <w:rPr>
          <w:sz w:val="28"/>
          <w:szCs w:val="28"/>
        </w:rPr>
        <w:t>П</w:t>
      </w:r>
      <w:r w:rsidR="000A4977" w:rsidRPr="00B7172C">
        <w:rPr>
          <w:sz w:val="28"/>
          <w:szCs w:val="28"/>
        </w:rPr>
        <w:t xml:space="preserve">оложение о </w:t>
      </w:r>
      <w:r w:rsidR="000E66F8" w:rsidRPr="000E66F8">
        <w:rPr>
          <w:sz w:val="28"/>
          <w:szCs w:val="28"/>
        </w:rPr>
        <w:t xml:space="preserve">Рабочей группе по </w:t>
      </w:r>
      <w:proofErr w:type="gramStart"/>
      <w:r w:rsidR="000E66F8" w:rsidRPr="000E66F8">
        <w:rPr>
          <w:sz w:val="28"/>
          <w:szCs w:val="28"/>
        </w:rPr>
        <w:t>контролю за</w:t>
      </w:r>
      <w:proofErr w:type="gramEnd"/>
      <w:r w:rsidR="000E66F8" w:rsidRPr="000E66F8">
        <w:rPr>
          <w:sz w:val="28"/>
          <w:szCs w:val="28"/>
        </w:rPr>
        <w:t xml:space="preserve"> соблюдением установленного порядка проведения предвыборной агитации в период избирательной кампании по выборам депутатов Городской Думы города Таганрога</w:t>
      </w:r>
      <w:r w:rsidR="00D6638B">
        <w:rPr>
          <w:sz w:val="28"/>
          <w:szCs w:val="28"/>
        </w:rPr>
        <w:t xml:space="preserve"> </w:t>
      </w:r>
      <w:r w:rsidR="009D4956">
        <w:rPr>
          <w:sz w:val="28"/>
          <w:szCs w:val="28"/>
        </w:rPr>
        <w:t>(приложение</w:t>
      </w:r>
      <w:r w:rsidR="000A4977" w:rsidRPr="00B7172C">
        <w:rPr>
          <w:sz w:val="28"/>
          <w:szCs w:val="28"/>
        </w:rPr>
        <w:t>).</w:t>
      </w:r>
    </w:p>
    <w:p w:rsidR="00DC1E13" w:rsidRPr="00B7172C" w:rsidRDefault="00DC1E13" w:rsidP="00DC1E13">
      <w:pPr>
        <w:pStyle w:val="ae"/>
        <w:ind w:left="0" w:firstLine="567"/>
        <w:jc w:val="both"/>
        <w:rPr>
          <w:sz w:val="28"/>
          <w:szCs w:val="28"/>
        </w:rPr>
      </w:pPr>
    </w:p>
    <w:p w:rsidR="005814C1" w:rsidRDefault="002371B3" w:rsidP="00DC1E13">
      <w:pPr>
        <w:pStyle w:val="aa"/>
        <w:rPr>
          <w:rFonts w:ascii="Times New Roman" w:hAnsi="Times New Roman"/>
          <w:sz w:val="28"/>
          <w:szCs w:val="28"/>
        </w:rPr>
      </w:pPr>
      <w:r w:rsidRPr="005814C1">
        <w:rPr>
          <w:rFonts w:ascii="Times New Roman" w:hAnsi="Times New Roman"/>
          <w:sz w:val="28"/>
          <w:szCs w:val="28"/>
        </w:rPr>
        <w:t xml:space="preserve">2. </w:t>
      </w:r>
      <w:r w:rsidR="00BE0C93" w:rsidRPr="005814C1">
        <w:rPr>
          <w:rFonts w:ascii="Times New Roman" w:hAnsi="Times New Roman"/>
          <w:sz w:val="28"/>
        </w:rPr>
        <w:t xml:space="preserve">Признать утратившим силу  Постановление Территориальной избирательной комиссии </w:t>
      </w:r>
      <w:r w:rsidR="00F45173">
        <w:rPr>
          <w:rFonts w:ascii="Times New Roman" w:hAnsi="Times New Roman"/>
          <w:sz w:val="28"/>
        </w:rPr>
        <w:t xml:space="preserve"> от 24</w:t>
      </w:r>
      <w:r w:rsidR="00BE0C93" w:rsidRPr="005814C1">
        <w:rPr>
          <w:rFonts w:ascii="Times New Roman" w:hAnsi="Times New Roman"/>
          <w:sz w:val="28"/>
        </w:rPr>
        <w:t>.0</w:t>
      </w:r>
      <w:r w:rsidR="005814C1">
        <w:rPr>
          <w:rFonts w:ascii="Times New Roman" w:hAnsi="Times New Roman"/>
          <w:sz w:val="28"/>
        </w:rPr>
        <w:t>6</w:t>
      </w:r>
      <w:r w:rsidR="00BE0C93" w:rsidRPr="005814C1">
        <w:rPr>
          <w:rFonts w:ascii="Times New Roman" w:hAnsi="Times New Roman"/>
          <w:sz w:val="28"/>
        </w:rPr>
        <w:t>.</w:t>
      </w:r>
      <w:r w:rsidR="005814C1">
        <w:rPr>
          <w:rFonts w:ascii="Times New Roman" w:hAnsi="Times New Roman"/>
          <w:sz w:val="28"/>
        </w:rPr>
        <w:t>14г № 111-4</w:t>
      </w:r>
      <w:r w:rsidR="00BE0C93" w:rsidRPr="005814C1">
        <w:rPr>
          <w:rFonts w:ascii="Times New Roman" w:hAnsi="Times New Roman"/>
          <w:sz w:val="28"/>
        </w:rPr>
        <w:t xml:space="preserve"> «</w:t>
      </w:r>
      <w:r w:rsidR="005814C1" w:rsidRPr="005814C1">
        <w:rPr>
          <w:rFonts w:ascii="Times New Roman" w:hAnsi="Times New Roman"/>
          <w:sz w:val="28"/>
          <w:szCs w:val="28"/>
        </w:rPr>
        <w:t xml:space="preserve">О Рабочей группе Территориальной избирательной комиссии  города Таганрога Ростовской области по контролю за соблюдением правил ведения предвыборной агитации на выборах </w:t>
      </w:r>
      <w:proofErr w:type="gramStart"/>
      <w:r w:rsidR="005814C1" w:rsidRPr="005814C1">
        <w:rPr>
          <w:rFonts w:ascii="Times New Roman" w:hAnsi="Times New Roman"/>
          <w:sz w:val="28"/>
          <w:szCs w:val="28"/>
        </w:rPr>
        <w:t>депутатов  Городской Думы города Таганрога шестого созыва</w:t>
      </w:r>
      <w:proofErr w:type="gramEnd"/>
      <w:r w:rsidR="00F45173">
        <w:rPr>
          <w:rFonts w:ascii="Times New Roman" w:hAnsi="Times New Roman"/>
          <w:sz w:val="28"/>
          <w:szCs w:val="28"/>
        </w:rPr>
        <w:t>»</w:t>
      </w:r>
      <w:r w:rsidR="00DC1E13">
        <w:rPr>
          <w:rFonts w:ascii="Times New Roman" w:hAnsi="Times New Roman"/>
          <w:sz w:val="28"/>
          <w:szCs w:val="28"/>
        </w:rPr>
        <w:t>.</w:t>
      </w:r>
    </w:p>
    <w:p w:rsidR="001874F0" w:rsidRPr="005814C1" w:rsidRDefault="001874F0" w:rsidP="00DC1E13">
      <w:pPr>
        <w:pStyle w:val="aa"/>
        <w:rPr>
          <w:rFonts w:ascii="Times New Roman" w:hAnsi="Times New Roman"/>
          <w:sz w:val="28"/>
          <w:szCs w:val="28"/>
        </w:rPr>
      </w:pPr>
    </w:p>
    <w:p w:rsidR="000A4977" w:rsidRDefault="000A4977" w:rsidP="00DC1E13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6D11A9">
        <w:rPr>
          <w:bCs/>
          <w:sz w:val="28"/>
          <w:szCs w:val="28"/>
        </w:rPr>
        <w:t>Разместить</w:t>
      </w:r>
      <w:proofErr w:type="gramEnd"/>
      <w:r w:rsidRPr="006D11A9">
        <w:rPr>
          <w:bCs/>
          <w:sz w:val="28"/>
          <w:szCs w:val="28"/>
        </w:rPr>
        <w:t xml:space="preserve"> настоящее постановление на официальном сайте </w:t>
      </w:r>
      <w:r w:rsidR="00F45173">
        <w:rPr>
          <w:bCs/>
          <w:sz w:val="28"/>
          <w:szCs w:val="28"/>
        </w:rPr>
        <w:t>Территориальной и</w:t>
      </w:r>
      <w:r w:rsidRPr="006D11A9">
        <w:rPr>
          <w:bCs/>
          <w:sz w:val="28"/>
          <w:szCs w:val="28"/>
        </w:rPr>
        <w:t xml:space="preserve">збирательной комиссии </w:t>
      </w:r>
      <w:r w:rsidR="00F45173">
        <w:rPr>
          <w:bCs/>
          <w:sz w:val="28"/>
          <w:szCs w:val="28"/>
        </w:rPr>
        <w:t xml:space="preserve">города Таганрога </w:t>
      </w:r>
      <w:r w:rsidRPr="006D11A9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DC1E13" w:rsidRDefault="00DC1E13" w:rsidP="00DC1E13">
      <w:pPr>
        <w:ind w:firstLine="709"/>
        <w:jc w:val="both"/>
        <w:rPr>
          <w:bCs/>
          <w:sz w:val="28"/>
          <w:szCs w:val="28"/>
        </w:rPr>
      </w:pPr>
    </w:p>
    <w:p w:rsidR="000A4977" w:rsidRPr="006D11A9" w:rsidRDefault="001874F0" w:rsidP="00DC1E13">
      <w:pPr>
        <w:pStyle w:val="a9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bookmarkStart w:id="0" w:name="_GoBack"/>
      <w:bookmarkEnd w:id="0"/>
      <w:r w:rsidR="000A4977">
        <w:rPr>
          <w:bCs/>
          <w:sz w:val="28"/>
          <w:szCs w:val="28"/>
        </w:rPr>
        <w:t xml:space="preserve">. </w:t>
      </w:r>
      <w:proofErr w:type="gramStart"/>
      <w:r w:rsidR="000A4977">
        <w:rPr>
          <w:bCs/>
          <w:sz w:val="28"/>
          <w:szCs w:val="28"/>
        </w:rPr>
        <w:t>Контроль за</w:t>
      </w:r>
      <w:proofErr w:type="gramEnd"/>
      <w:r w:rsidR="000A4977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F45173">
        <w:rPr>
          <w:bCs/>
          <w:sz w:val="28"/>
          <w:szCs w:val="28"/>
        </w:rPr>
        <w:t>секретаря</w:t>
      </w:r>
      <w:r w:rsidR="00DC1E13">
        <w:rPr>
          <w:bCs/>
          <w:sz w:val="28"/>
          <w:szCs w:val="28"/>
        </w:rPr>
        <w:t xml:space="preserve"> Территориальной избирательной</w:t>
      </w:r>
      <w:r w:rsidR="00F45173">
        <w:rPr>
          <w:bCs/>
          <w:sz w:val="28"/>
          <w:szCs w:val="28"/>
        </w:rPr>
        <w:t xml:space="preserve"> </w:t>
      </w:r>
      <w:r w:rsidR="000A4977">
        <w:rPr>
          <w:bCs/>
          <w:sz w:val="28"/>
          <w:szCs w:val="28"/>
        </w:rPr>
        <w:t>комиссии</w:t>
      </w:r>
      <w:r w:rsidR="00F45173">
        <w:rPr>
          <w:bCs/>
          <w:sz w:val="28"/>
          <w:szCs w:val="28"/>
        </w:rPr>
        <w:t xml:space="preserve"> </w:t>
      </w:r>
      <w:r w:rsidR="00DC1E13">
        <w:rPr>
          <w:bCs/>
          <w:sz w:val="28"/>
          <w:szCs w:val="28"/>
        </w:rPr>
        <w:t>г</w:t>
      </w:r>
      <w:r w:rsidR="00D6638B">
        <w:rPr>
          <w:bCs/>
          <w:sz w:val="28"/>
          <w:szCs w:val="28"/>
        </w:rPr>
        <w:t>орода</w:t>
      </w:r>
      <w:r w:rsidR="00DC1E13">
        <w:rPr>
          <w:bCs/>
          <w:sz w:val="28"/>
          <w:szCs w:val="28"/>
        </w:rPr>
        <w:t xml:space="preserve"> Таганрога </w:t>
      </w:r>
      <w:r w:rsidR="00D6638B">
        <w:rPr>
          <w:bCs/>
          <w:sz w:val="28"/>
          <w:szCs w:val="28"/>
        </w:rPr>
        <w:br/>
      </w:r>
      <w:r w:rsidR="00881815">
        <w:rPr>
          <w:bCs/>
          <w:sz w:val="28"/>
          <w:szCs w:val="28"/>
        </w:rPr>
        <w:t>Т.А. Токареву</w:t>
      </w:r>
      <w:r w:rsidR="000A4977">
        <w:rPr>
          <w:bCs/>
          <w:sz w:val="28"/>
          <w:szCs w:val="28"/>
        </w:rPr>
        <w:t>.</w:t>
      </w:r>
    </w:p>
    <w:p w:rsidR="000A4977" w:rsidRPr="00422F1D" w:rsidRDefault="000A4977" w:rsidP="000A4977">
      <w:pPr>
        <w:rPr>
          <w:bCs/>
          <w:sz w:val="16"/>
          <w:szCs w:val="16"/>
        </w:rPr>
      </w:pPr>
    </w:p>
    <w:p w:rsidR="000A4977" w:rsidRDefault="000A4977" w:rsidP="000A4977">
      <w:pPr>
        <w:rPr>
          <w:bCs/>
          <w:sz w:val="28"/>
          <w:szCs w:val="28"/>
        </w:rPr>
      </w:pPr>
    </w:p>
    <w:p w:rsidR="000A4977" w:rsidRDefault="000A4977" w:rsidP="000A4977">
      <w:pPr>
        <w:rPr>
          <w:bCs/>
          <w:sz w:val="28"/>
          <w:szCs w:val="28"/>
        </w:rPr>
      </w:pPr>
    </w:p>
    <w:p w:rsidR="000A4977" w:rsidRDefault="000A4977" w:rsidP="000A4977">
      <w:pPr>
        <w:rPr>
          <w:bCs/>
          <w:sz w:val="28"/>
          <w:szCs w:val="28"/>
        </w:rPr>
      </w:pPr>
      <w:r w:rsidRPr="00FC4AC1">
        <w:rPr>
          <w:bCs/>
          <w:sz w:val="28"/>
          <w:szCs w:val="28"/>
        </w:rPr>
        <w:t>Председатель комиссии</w:t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    </w:t>
      </w:r>
      <w:r w:rsidRPr="00FC4AC1">
        <w:rPr>
          <w:bCs/>
          <w:sz w:val="28"/>
          <w:szCs w:val="28"/>
        </w:rPr>
        <w:t xml:space="preserve">        </w:t>
      </w:r>
      <w:r w:rsidR="00F45173">
        <w:rPr>
          <w:bCs/>
          <w:sz w:val="28"/>
          <w:szCs w:val="28"/>
        </w:rPr>
        <w:t>М.А. Дмитриев</w:t>
      </w:r>
      <w:r w:rsidRPr="00FC4AC1">
        <w:rPr>
          <w:bCs/>
          <w:sz w:val="28"/>
          <w:szCs w:val="28"/>
        </w:rPr>
        <w:t xml:space="preserve"> </w:t>
      </w:r>
    </w:p>
    <w:p w:rsidR="000A4977" w:rsidRPr="00990FB4" w:rsidRDefault="000A4977" w:rsidP="000A4977">
      <w:pPr>
        <w:jc w:val="both"/>
        <w:rPr>
          <w:bCs/>
          <w:sz w:val="28"/>
          <w:szCs w:val="28"/>
        </w:rPr>
      </w:pPr>
    </w:p>
    <w:p w:rsidR="003D4AD2" w:rsidRDefault="000A4977" w:rsidP="00B7172C">
      <w:pPr>
        <w:jc w:val="both"/>
      </w:pPr>
      <w:r w:rsidRPr="00FC4AC1">
        <w:rPr>
          <w:bCs/>
          <w:sz w:val="28"/>
          <w:szCs w:val="28"/>
        </w:rPr>
        <w:t>Секретарь комиссии</w:t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</w:r>
      <w:r w:rsidRPr="00FC4AC1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</w:t>
      </w:r>
      <w:r w:rsidRPr="00FC4AC1">
        <w:rPr>
          <w:bCs/>
          <w:sz w:val="28"/>
          <w:szCs w:val="28"/>
        </w:rPr>
        <w:t xml:space="preserve">      </w:t>
      </w:r>
      <w:r w:rsidRPr="00FC4AC1">
        <w:rPr>
          <w:bCs/>
          <w:sz w:val="28"/>
          <w:szCs w:val="28"/>
        </w:rPr>
        <w:tab/>
      </w:r>
      <w:r w:rsidR="00F45173">
        <w:rPr>
          <w:bCs/>
          <w:sz w:val="28"/>
          <w:szCs w:val="28"/>
        </w:rPr>
        <w:t>Т.А. Токарева</w:t>
      </w:r>
    </w:p>
    <w:sectPr w:rsidR="003D4AD2" w:rsidSect="00C345E9">
      <w:headerReference w:type="even" r:id="rId9"/>
      <w:headerReference w:type="default" r:id="rId10"/>
      <w:pgSz w:w="11907" w:h="16840" w:code="9"/>
      <w:pgMar w:top="1021" w:right="851" w:bottom="51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7E" w:rsidRDefault="009D4956">
      <w:r>
        <w:separator/>
      </w:r>
    </w:p>
  </w:endnote>
  <w:endnote w:type="continuationSeparator" w:id="0">
    <w:p w:rsidR="006E387E" w:rsidRDefault="009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7E" w:rsidRDefault="009D4956">
      <w:r>
        <w:separator/>
      </w:r>
    </w:p>
  </w:footnote>
  <w:footnote w:type="continuationSeparator" w:id="0">
    <w:p w:rsidR="006E387E" w:rsidRDefault="009D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E" w:rsidRDefault="009D49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769E" w:rsidRDefault="001874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E" w:rsidRDefault="009D4956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874F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F6769E" w:rsidRDefault="001874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288"/>
    <w:multiLevelType w:val="hybridMultilevel"/>
    <w:tmpl w:val="848ED2D2"/>
    <w:lvl w:ilvl="0" w:tplc="4C54A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53ACB"/>
    <w:multiLevelType w:val="hybridMultilevel"/>
    <w:tmpl w:val="704EFCF6"/>
    <w:lvl w:ilvl="0" w:tplc="0E74DE8A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7"/>
    <w:rsid w:val="000A4977"/>
    <w:rsid w:val="000E66F8"/>
    <w:rsid w:val="001874F0"/>
    <w:rsid w:val="002371B3"/>
    <w:rsid w:val="002F6D57"/>
    <w:rsid w:val="003D4AD2"/>
    <w:rsid w:val="00532796"/>
    <w:rsid w:val="00540D77"/>
    <w:rsid w:val="005814C1"/>
    <w:rsid w:val="00624C7B"/>
    <w:rsid w:val="006E387E"/>
    <w:rsid w:val="00732D70"/>
    <w:rsid w:val="00742E02"/>
    <w:rsid w:val="007B3D94"/>
    <w:rsid w:val="00881815"/>
    <w:rsid w:val="00967820"/>
    <w:rsid w:val="009B012C"/>
    <w:rsid w:val="009D4956"/>
    <w:rsid w:val="009D703B"/>
    <w:rsid w:val="00AA57F1"/>
    <w:rsid w:val="00AF5ADF"/>
    <w:rsid w:val="00B7172C"/>
    <w:rsid w:val="00BD6123"/>
    <w:rsid w:val="00BE0C93"/>
    <w:rsid w:val="00BE53A3"/>
    <w:rsid w:val="00C303A1"/>
    <w:rsid w:val="00D6638B"/>
    <w:rsid w:val="00DC1E13"/>
    <w:rsid w:val="00E27AB3"/>
    <w:rsid w:val="00E5496A"/>
    <w:rsid w:val="00E76ECC"/>
    <w:rsid w:val="00F170A0"/>
    <w:rsid w:val="00F45173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497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A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A4977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header"/>
    <w:basedOn w:val="a"/>
    <w:link w:val="a7"/>
    <w:semiHidden/>
    <w:rsid w:val="000A4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A4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A4977"/>
  </w:style>
  <w:style w:type="paragraph" w:customStyle="1" w:styleId="a9">
    <w:name w:val="Рабочий"/>
    <w:basedOn w:val="a"/>
    <w:rsid w:val="000A4977"/>
    <w:pPr>
      <w:spacing w:line="360" w:lineRule="auto"/>
      <w:ind w:firstLine="709"/>
      <w:jc w:val="both"/>
    </w:pPr>
    <w:rPr>
      <w:szCs w:val="20"/>
    </w:rPr>
  </w:style>
  <w:style w:type="paragraph" w:styleId="aa">
    <w:name w:val="No Spacing"/>
    <w:uiPriority w:val="1"/>
    <w:qFormat/>
    <w:rsid w:val="009D703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70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03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170A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7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497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A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A4977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header"/>
    <w:basedOn w:val="a"/>
    <w:link w:val="a7"/>
    <w:semiHidden/>
    <w:rsid w:val="000A4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A4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A4977"/>
  </w:style>
  <w:style w:type="paragraph" w:customStyle="1" w:styleId="a9">
    <w:name w:val="Рабочий"/>
    <w:basedOn w:val="a"/>
    <w:rsid w:val="000A4977"/>
    <w:pPr>
      <w:spacing w:line="360" w:lineRule="auto"/>
      <w:ind w:firstLine="709"/>
      <w:jc w:val="both"/>
    </w:pPr>
    <w:rPr>
      <w:szCs w:val="20"/>
    </w:rPr>
  </w:style>
  <w:style w:type="paragraph" w:styleId="aa">
    <w:name w:val="No Spacing"/>
    <w:uiPriority w:val="1"/>
    <w:qFormat/>
    <w:rsid w:val="009D703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70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03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170A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7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2017-05-31T12:55:00Z</cp:lastPrinted>
  <dcterms:created xsi:type="dcterms:W3CDTF">2017-05-30T05:59:00Z</dcterms:created>
  <dcterms:modified xsi:type="dcterms:W3CDTF">2017-06-05T11:05:00Z</dcterms:modified>
</cp:coreProperties>
</file>