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00550" w:rsidP="004F44D7">
      <w:pPr>
        <w:pStyle w:val="2"/>
        <w:ind w:left="0" w:right="-185"/>
        <w:rPr>
          <w:b/>
        </w:rPr>
      </w:pPr>
      <w:r>
        <w:rPr>
          <w:noProof/>
          <w:lang w:val="ru-RU"/>
        </w:rPr>
        <w:drawing>
          <wp:inline distT="0" distB="0" distL="0" distR="0">
            <wp:extent cx="542925" cy="54292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Default="00C74DC5" w:rsidP="007954CB">
      <w:pPr>
        <w:ind w:right="-185"/>
        <w:rPr>
          <w:b/>
        </w:rPr>
      </w:pPr>
    </w:p>
    <w:p w:rsidR="00C74DC5" w:rsidRDefault="00C74DC5" w:rsidP="007954CB">
      <w:pPr>
        <w:pStyle w:val="1"/>
      </w:pPr>
      <w:r>
        <w:t>ПОСТАНОВЛЕНИЕ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78"/>
      </w:tblGrid>
      <w:tr w:rsidR="00DA2B29" w:rsidTr="00DA2B29">
        <w:tc>
          <w:tcPr>
            <w:tcW w:w="4678" w:type="dxa"/>
            <w:hideMark/>
          </w:tcPr>
          <w:p w:rsidR="00DA2B29" w:rsidRDefault="00DA2B29">
            <w:pPr>
              <w:ind w:right="-185"/>
              <w:jc w:val="both"/>
              <w:rPr>
                <w:szCs w:val="24"/>
              </w:rPr>
            </w:pPr>
            <w:r>
              <w:rPr>
                <w:szCs w:val="24"/>
              </w:rPr>
              <w:t>04.04.2019 г.</w:t>
            </w:r>
          </w:p>
        </w:tc>
        <w:tc>
          <w:tcPr>
            <w:tcW w:w="4678" w:type="dxa"/>
            <w:hideMark/>
          </w:tcPr>
          <w:p w:rsidR="00DA2B29" w:rsidRDefault="00DA2B29" w:rsidP="00DA2B29">
            <w:pPr>
              <w:ind w:right="-185"/>
              <w:jc w:val="right"/>
              <w:rPr>
                <w:szCs w:val="24"/>
              </w:rPr>
            </w:pPr>
            <w:r>
              <w:rPr>
                <w:szCs w:val="24"/>
              </w:rPr>
              <w:t>№ 72-</w:t>
            </w:r>
            <w:r>
              <w:rPr>
                <w:szCs w:val="24"/>
              </w:rPr>
              <w:t>2</w:t>
            </w:r>
            <w:bookmarkStart w:id="0" w:name="_GoBack"/>
            <w:bookmarkEnd w:id="0"/>
            <w:r>
              <w:rPr>
                <w:szCs w:val="24"/>
              </w:rPr>
              <w:t>_</w:t>
            </w:r>
          </w:p>
        </w:tc>
      </w:tr>
    </w:tbl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C74DC5" w:rsidRPr="00AB42BD" w:rsidRDefault="00C74DC5" w:rsidP="007954CB">
      <w:pPr>
        <w:ind w:right="-185"/>
        <w:rPr>
          <w:sz w:val="32"/>
        </w:rPr>
      </w:pPr>
    </w:p>
    <w:p w:rsidR="006452D2" w:rsidRDefault="006452D2" w:rsidP="006452D2">
      <w:pPr>
        <w:pStyle w:val="ConsPlusTitle"/>
        <w:tabs>
          <w:tab w:val="left" w:pos="1843"/>
          <w:tab w:val="left" w:pos="8080"/>
          <w:tab w:val="left" w:pos="8222"/>
          <w:tab w:val="left" w:pos="8364"/>
        </w:tabs>
        <w:ind w:left="1560" w:right="1133"/>
        <w:jc w:val="both"/>
      </w:pPr>
      <w:r>
        <w:t xml:space="preserve">О внесении изменений в постановление Избирательной комиссии Ростовской области </w:t>
      </w:r>
      <w:r>
        <w:br/>
        <w:t>от 08.02.</w:t>
      </w:r>
      <w:r w:rsidRPr="006452D2">
        <w:t>2018 № 23-6</w:t>
      </w:r>
    </w:p>
    <w:p w:rsidR="00CA2D0B" w:rsidRPr="00CA2D0B" w:rsidRDefault="00CA2D0B" w:rsidP="0039610F">
      <w:pPr>
        <w:tabs>
          <w:tab w:val="left" w:pos="993"/>
        </w:tabs>
        <w:ind w:firstLine="709"/>
        <w:jc w:val="both"/>
      </w:pPr>
    </w:p>
    <w:p w:rsidR="009A05F2" w:rsidRDefault="009A05F2" w:rsidP="0039610F">
      <w:pPr>
        <w:tabs>
          <w:tab w:val="left" w:pos="993"/>
        </w:tabs>
        <w:ind w:firstLine="709"/>
        <w:jc w:val="both"/>
      </w:pPr>
      <w:r>
        <w:t xml:space="preserve">В </w:t>
      </w:r>
      <w:r w:rsidR="00B1095B">
        <w:t xml:space="preserve">связи с внесением изменений в статью 52 Областного закона </w:t>
      </w:r>
      <w:r w:rsidR="00B1095B">
        <w:br/>
        <w:t>от 12.05.2016 № 525-ЗС «О выборах и референдумах в Ростовской области»</w:t>
      </w:r>
    </w:p>
    <w:p w:rsidR="009A05F2" w:rsidRDefault="009A05F2" w:rsidP="0039610F">
      <w:pPr>
        <w:tabs>
          <w:tab w:val="left" w:pos="993"/>
        </w:tabs>
        <w:ind w:firstLine="709"/>
        <w:jc w:val="both"/>
      </w:pPr>
    </w:p>
    <w:p w:rsidR="00CA2D0B" w:rsidRPr="00CA2D0B" w:rsidRDefault="00CA2D0B" w:rsidP="0039610F">
      <w:pPr>
        <w:tabs>
          <w:tab w:val="left" w:pos="993"/>
        </w:tabs>
        <w:ind w:firstLine="709"/>
        <w:jc w:val="both"/>
      </w:pPr>
      <w:r w:rsidRPr="00CA2D0B">
        <w:t>Избирательная комиссия Ростовской области ПОСТАНОВЛЯЕТ:</w:t>
      </w:r>
    </w:p>
    <w:p w:rsidR="00CA2D0B" w:rsidRPr="00CA2D0B" w:rsidRDefault="00CA2D0B" w:rsidP="0039610F">
      <w:pPr>
        <w:tabs>
          <w:tab w:val="left" w:pos="0"/>
          <w:tab w:val="left" w:pos="180"/>
          <w:tab w:val="left" w:pos="9355"/>
        </w:tabs>
        <w:ind w:left="28" w:right="6" w:firstLine="709"/>
        <w:jc w:val="both"/>
        <w:rPr>
          <w:rFonts w:ascii="Times New Roman CYR" w:hAnsi="Times New Roman CYR"/>
        </w:rPr>
      </w:pPr>
    </w:p>
    <w:p w:rsidR="009A05F2" w:rsidRDefault="004413E7" w:rsidP="00B1095B">
      <w:pPr>
        <w:spacing w:line="360" w:lineRule="auto"/>
        <w:ind w:firstLine="709"/>
        <w:jc w:val="both"/>
      </w:pPr>
      <w:r>
        <w:t>1.</w:t>
      </w:r>
      <w:r w:rsidR="001B4F33" w:rsidRPr="00F13279">
        <w:t> </w:t>
      </w:r>
      <w:r w:rsidR="009A05F2">
        <w:t xml:space="preserve">В пункте 1.4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</w:t>
      </w:r>
      <w:r w:rsidR="00B1095B">
        <w:br/>
      </w:r>
      <w:r w:rsidR="009A05F2">
        <w:t>и расходовании этих сре</w:t>
      </w:r>
      <w:proofErr w:type="gramStart"/>
      <w:r w:rsidR="009A05F2">
        <w:t>дств пр</w:t>
      </w:r>
      <w:proofErr w:type="gramEnd"/>
      <w:r w:rsidR="009A05F2">
        <w:t>и проведении выборов депутатов представительных органов муниципальных образований в Ростовской области (далее – Инструкция), утвержденной постановлением Избирательной комиссии Ростовской области от 08.02.2018 № 23-6, слова «пяти тысяч рублей» заменить словами «пятнадцати тысяч рублей».</w:t>
      </w:r>
    </w:p>
    <w:p w:rsidR="001B4F33" w:rsidRPr="001B4F33" w:rsidRDefault="009A05F2" w:rsidP="00B1095B">
      <w:pPr>
        <w:spacing w:line="360" w:lineRule="auto"/>
        <w:ind w:firstLine="709"/>
        <w:jc w:val="both"/>
      </w:pPr>
      <w:r>
        <w:t>2. </w:t>
      </w:r>
      <w:r w:rsidR="006452D2" w:rsidRPr="006452D2">
        <w:t xml:space="preserve">Внести изменения в </w:t>
      </w:r>
      <w:r w:rsidR="006452D2">
        <w:t>приложения № 2, 3, 8, 9</w:t>
      </w:r>
      <w:r w:rsidR="006452D2" w:rsidRPr="006452D2">
        <w:t xml:space="preserve"> </w:t>
      </w:r>
      <w:r w:rsidR="00760E97">
        <w:t xml:space="preserve">к Инструкции </w:t>
      </w:r>
      <w:r w:rsidR="00760E97">
        <w:br/>
      </w:r>
      <w:r w:rsidR="006452D2" w:rsidRPr="006452D2">
        <w:t xml:space="preserve">и утвердить </w:t>
      </w:r>
      <w:r w:rsidR="006452D2">
        <w:t xml:space="preserve">их </w:t>
      </w:r>
      <w:r w:rsidR="006452D2" w:rsidRPr="006452D2">
        <w:t xml:space="preserve">в новой редакции согласно </w:t>
      </w:r>
      <w:r w:rsidR="00760E97">
        <w:t>п</w:t>
      </w:r>
      <w:r w:rsidR="006452D2" w:rsidRPr="006452D2">
        <w:t>риложению</w:t>
      </w:r>
      <w:r w:rsidR="00CA2D0B" w:rsidRPr="00CA2D0B">
        <w:t>.</w:t>
      </w:r>
    </w:p>
    <w:p w:rsidR="00760E97" w:rsidRPr="00760E97" w:rsidRDefault="009A05F2" w:rsidP="00B1095B">
      <w:pPr>
        <w:tabs>
          <w:tab w:val="left" w:pos="1134"/>
        </w:tabs>
        <w:spacing w:line="360" w:lineRule="auto"/>
        <w:ind w:firstLine="720"/>
        <w:jc w:val="both"/>
      </w:pPr>
      <w:r>
        <w:t>3</w:t>
      </w:r>
      <w:r w:rsidR="00760E97" w:rsidRPr="00760E97">
        <w:t>. Направить настоящее постановление в территориальные избирательные комиссии и Муниципальную избирательную комиссию города Ростова-на-Дону для использования в работе.</w:t>
      </w:r>
    </w:p>
    <w:p w:rsidR="00266B06" w:rsidRDefault="009A05F2" w:rsidP="00B1095B">
      <w:pPr>
        <w:spacing w:line="360" w:lineRule="auto"/>
        <w:ind w:firstLine="709"/>
        <w:jc w:val="both"/>
      </w:pPr>
      <w:r>
        <w:t>4</w:t>
      </w:r>
      <w:r w:rsidR="001B4F33">
        <w:t>.</w:t>
      </w:r>
      <w:r w:rsidR="001B4F33" w:rsidRPr="00F13279">
        <w:t> </w:t>
      </w:r>
      <w:proofErr w:type="gramStart"/>
      <w:r w:rsidR="001B4F33" w:rsidRPr="001B4F33">
        <w:t>Разместить</w:t>
      </w:r>
      <w:proofErr w:type="gramEnd"/>
      <w:r w:rsidR="001B4F33" w:rsidRPr="001B4F33">
        <w:t xml:space="preserve"> настоящее постановление на официальном сайте Избирательной комиссии Ростовской области в информационно-</w:t>
      </w:r>
      <w:r w:rsidR="001B4F33" w:rsidRPr="001B4F33">
        <w:lastRenderedPageBreak/>
        <w:t>телекоммуникационной сети «Интернет» и на официальном портале правовой информации Ростовской области (pravo.donland.ru).</w:t>
      </w:r>
    </w:p>
    <w:p w:rsidR="00F13279" w:rsidRPr="00266B06" w:rsidRDefault="00F13279" w:rsidP="0039610F">
      <w:pPr>
        <w:tabs>
          <w:tab w:val="left" w:pos="142"/>
        </w:tabs>
        <w:ind w:firstLine="709"/>
        <w:jc w:val="both"/>
      </w:pPr>
    </w:p>
    <w:p w:rsidR="00F13279" w:rsidRPr="00266B06" w:rsidRDefault="00F13279" w:rsidP="0039610F">
      <w:pPr>
        <w:jc w:val="both"/>
      </w:pPr>
    </w:p>
    <w:p w:rsidR="00F13279" w:rsidRPr="00266B06" w:rsidRDefault="00F13279" w:rsidP="0039610F">
      <w:pPr>
        <w:jc w:val="both"/>
      </w:pPr>
      <w:r w:rsidRPr="00266B06">
        <w:t>Председател</w:t>
      </w:r>
      <w:r w:rsidR="00CB2F3C" w:rsidRPr="00266B06">
        <w:t>ь</w:t>
      </w:r>
      <w:r w:rsidRPr="00266B06">
        <w:t xml:space="preserve"> комиссии </w:t>
      </w:r>
      <w:r w:rsidRPr="00266B06">
        <w:tab/>
      </w:r>
      <w:r w:rsidRPr="00266B06">
        <w:tab/>
      </w:r>
      <w:r w:rsidRPr="00266B06">
        <w:tab/>
      </w:r>
      <w:r w:rsidRPr="00266B06">
        <w:tab/>
      </w:r>
      <w:r w:rsidRPr="00266B06">
        <w:tab/>
      </w:r>
      <w:r w:rsidRPr="00266B06">
        <w:tab/>
      </w:r>
      <w:r w:rsidR="00266B06">
        <w:t>А.В. Буров</w:t>
      </w:r>
    </w:p>
    <w:p w:rsidR="00F13279" w:rsidRPr="00266B06" w:rsidRDefault="00F13279" w:rsidP="00266B06">
      <w:pPr>
        <w:jc w:val="both"/>
      </w:pPr>
    </w:p>
    <w:p w:rsidR="00F13279" w:rsidRPr="00266B06" w:rsidRDefault="00F13279" w:rsidP="00266B06">
      <w:pPr>
        <w:jc w:val="both"/>
      </w:pPr>
    </w:p>
    <w:p w:rsidR="00257ACA" w:rsidRDefault="00F13279" w:rsidP="0039610F">
      <w:pPr>
        <w:jc w:val="both"/>
      </w:pPr>
      <w:r w:rsidRPr="00266B06">
        <w:t>Секретарь комиссии</w:t>
      </w:r>
      <w:r w:rsidRPr="00266B06">
        <w:tab/>
      </w:r>
      <w:r w:rsidRPr="00266B06">
        <w:tab/>
      </w:r>
      <w:r w:rsidRPr="00266B06">
        <w:tab/>
      </w:r>
      <w:r w:rsidRPr="00266B06">
        <w:tab/>
      </w:r>
      <w:r w:rsidRPr="00266B06">
        <w:tab/>
      </w:r>
      <w:r w:rsidRPr="00266B06">
        <w:tab/>
      </w:r>
      <w:r w:rsidRPr="00266B06">
        <w:tab/>
        <w:t>С.Н. Драгомирова</w:t>
      </w:r>
    </w:p>
    <w:sectPr w:rsidR="00257ACA" w:rsidSect="00945D09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3D4" w:rsidRDefault="007F23D4" w:rsidP="00C23CD7">
      <w:r>
        <w:separator/>
      </w:r>
    </w:p>
  </w:endnote>
  <w:endnote w:type="continuationSeparator" w:id="0">
    <w:p w:rsidR="007F23D4" w:rsidRDefault="007F23D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3D4" w:rsidRDefault="007F23D4" w:rsidP="00C23CD7">
      <w:r>
        <w:separator/>
      </w:r>
    </w:p>
  </w:footnote>
  <w:footnote w:type="continuationSeparator" w:id="0">
    <w:p w:rsidR="007F23D4" w:rsidRDefault="007F23D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AB42BD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DA2B29">
      <w:rPr>
        <w:noProof/>
      </w:rPr>
      <w:t>2</w:t>
    </w:r>
    <w:r>
      <w:rPr>
        <w:noProof/>
      </w:rPr>
      <w:fldChar w:fldCharType="end"/>
    </w:r>
  </w:p>
  <w:p w:rsidR="00AB42BD" w:rsidRDefault="00AB42B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6D08"/>
    <w:rsid w:val="00036DC1"/>
    <w:rsid w:val="00050C48"/>
    <w:rsid w:val="00063AEF"/>
    <w:rsid w:val="00073627"/>
    <w:rsid w:val="000D795F"/>
    <w:rsid w:val="000E4B04"/>
    <w:rsid w:val="00101154"/>
    <w:rsid w:val="00155DBC"/>
    <w:rsid w:val="00176EC2"/>
    <w:rsid w:val="0017778A"/>
    <w:rsid w:val="0018304B"/>
    <w:rsid w:val="001A4D89"/>
    <w:rsid w:val="001B4F33"/>
    <w:rsid w:val="001C3577"/>
    <w:rsid w:val="001D37EB"/>
    <w:rsid w:val="001F1FEF"/>
    <w:rsid w:val="002029A3"/>
    <w:rsid w:val="00214B18"/>
    <w:rsid w:val="00235C1B"/>
    <w:rsid w:val="0024252F"/>
    <w:rsid w:val="00247681"/>
    <w:rsid w:val="00257ACA"/>
    <w:rsid w:val="00264C46"/>
    <w:rsid w:val="00266B06"/>
    <w:rsid w:val="00267C6E"/>
    <w:rsid w:val="00276B05"/>
    <w:rsid w:val="0028048B"/>
    <w:rsid w:val="002D1838"/>
    <w:rsid w:val="002E458E"/>
    <w:rsid w:val="002F7D87"/>
    <w:rsid w:val="00303E14"/>
    <w:rsid w:val="0031391E"/>
    <w:rsid w:val="00321482"/>
    <w:rsid w:val="0034056C"/>
    <w:rsid w:val="00347565"/>
    <w:rsid w:val="00354525"/>
    <w:rsid w:val="00374D01"/>
    <w:rsid w:val="00391147"/>
    <w:rsid w:val="00391C8F"/>
    <w:rsid w:val="0039610F"/>
    <w:rsid w:val="003B4CB0"/>
    <w:rsid w:val="003B68B0"/>
    <w:rsid w:val="003C1D92"/>
    <w:rsid w:val="003E50CE"/>
    <w:rsid w:val="003F0C7D"/>
    <w:rsid w:val="003F63EF"/>
    <w:rsid w:val="00400550"/>
    <w:rsid w:val="004413E7"/>
    <w:rsid w:val="00443EB2"/>
    <w:rsid w:val="00445BA3"/>
    <w:rsid w:val="00476F14"/>
    <w:rsid w:val="00497665"/>
    <w:rsid w:val="00497E48"/>
    <w:rsid w:val="004A2B2F"/>
    <w:rsid w:val="004B7F30"/>
    <w:rsid w:val="004C6C5F"/>
    <w:rsid w:val="004C6DEB"/>
    <w:rsid w:val="004F44D7"/>
    <w:rsid w:val="00533F8D"/>
    <w:rsid w:val="00573C05"/>
    <w:rsid w:val="00611ED4"/>
    <w:rsid w:val="006452D2"/>
    <w:rsid w:val="006520F9"/>
    <w:rsid w:val="00683C5F"/>
    <w:rsid w:val="006C2A94"/>
    <w:rsid w:val="006D206A"/>
    <w:rsid w:val="006D3112"/>
    <w:rsid w:val="006E7903"/>
    <w:rsid w:val="006F1ADA"/>
    <w:rsid w:val="00760E97"/>
    <w:rsid w:val="00767466"/>
    <w:rsid w:val="007738D2"/>
    <w:rsid w:val="00773C49"/>
    <w:rsid w:val="00780B11"/>
    <w:rsid w:val="00782FE3"/>
    <w:rsid w:val="00791451"/>
    <w:rsid w:val="0079504C"/>
    <w:rsid w:val="007954CB"/>
    <w:rsid w:val="007F0BB7"/>
    <w:rsid w:val="007F23D4"/>
    <w:rsid w:val="00827F70"/>
    <w:rsid w:val="00830E32"/>
    <w:rsid w:val="00834445"/>
    <w:rsid w:val="008744F5"/>
    <w:rsid w:val="00896D75"/>
    <w:rsid w:val="008F6FE2"/>
    <w:rsid w:val="009359D1"/>
    <w:rsid w:val="00945D09"/>
    <w:rsid w:val="00973818"/>
    <w:rsid w:val="009A05F2"/>
    <w:rsid w:val="009A0DD3"/>
    <w:rsid w:val="009B0282"/>
    <w:rsid w:val="009B2AB3"/>
    <w:rsid w:val="009D4ACE"/>
    <w:rsid w:val="009E2A11"/>
    <w:rsid w:val="00A14B31"/>
    <w:rsid w:val="00A31308"/>
    <w:rsid w:val="00A43C27"/>
    <w:rsid w:val="00A5357B"/>
    <w:rsid w:val="00A70714"/>
    <w:rsid w:val="00AB42BD"/>
    <w:rsid w:val="00AC35DE"/>
    <w:rsid w:val="00AD2DC8"/>
    <w:rsid w:val="00B1095B"/>
    <w:rsid w:val="00B37A0A"/>
    <w:rsid w:val="00B37C24"/>
    <w:rsid w:val="00B50F3C"/>
    <w:rsid w:val="00B65ADD"/>
    <w:rsid w:val="00B82C6A"/>
    <w:rsid w:val="00B95804"/>
    <w:rsid w:val="00BA1480"/>
    <w:rsid w:val="00BB0E5E"/>
    <w:rsid w:val="00BB7B09"/>
    <w:rsid w:val="00BD1FEF"/>
    <w:rsid w:val="00C0694B"/>
    <w:rsid w:val="00C23CD7"/>
    <w:rsid w:val="00C653F5"/>
    <w:rsid w:val="00C74DC5"/>
    <w:rsid w:val="00C80A94"/>
    <w:rsid w:val="00C8335C"/>
    <w:rsid w:val="00CA2D0B"/>
    <w:rsid w:val="00CB2F3C"/>
    <w:rsid w:val="00CC41ED"/>
    <w:rsid w:val="00CE0C5F"/>
    <w:rsid w:val="00CF2CED"/>
    <w:rsid w:val="00D34A21"/>
    <w:rsid w:val="00D80CAE"/>
    <w:rsid w:val="00D9527B"/>
    <w:rsid w:val="00DA2B29"/>
    <w:rsid w:val="00DA45EC"/>
    <w:rsid w:val="00DB73F4"/>
    <w:rsid w:val="00DE05EE"/>
    <w:rsid w:val="00DF00B5"/>
    <w:rsid w:val="00DF51BD"/>
    <w:rsid w:val="00E108A4"/>
    <w:rsid w:val="00E307B5"/>
    <w:rsid w:val="00E31BC0"/>
    <w:rsid w:val="00E54F5F"/>
    <w:rsid w:val="00E67A3C"/>
    <w:rsid w:val="00E84BA5"/>
    <w:rsid w:val="00ED44F4"/>
    <w:rsid w:val="00ED6367"/>
    <w:rsid w:val="00EE0392"/>
    <w:rsid w:val="00EF18B8"/>
    <w:rsid w:val="00EF5AA0"/>
    <w:rsid w:val="00F010AC"/>
    <w:rsid w:val="00F01236"/>
    <w:rsid w:val="00F04194"/>
    <w:rsid w:val="00F04DB4"/>
    <w:rsid w:val="00F13279"/>
    <w:rsid w:val="00F46C8A"/>
    <w:rsid w:val="00F9076C"/>
    <w:rsid w:val="00FA325E"/>
    <w:rsid w:val="00FB4850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  <w:lang w:val="x-none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table" w:styleId="ac">
    <w:name w:val="Table Grid"/>
    <w:basedOn w:val="a1"/>
    <w:uiPriority w:val="59"/>
    <w:rsid w:val="00DA2B29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  <w:lang w:val="x-none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table" w:styleId="ac">
    <w:name w:val="Table Grid"/>
    <w:basedOn w:val="a1"/>
    <w:uiPriority w:val="59"/>
    <w:rsid w:val="00DA2B29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7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46265-C43B-431C-B043-0AF976E9A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User3</cp:lastModifiedBy>
  <cp:revision>6</cp:revision>
  <cp:lastPrinted>2019-01-24T06:30:00Z</cp:lastPrinted>
  <dcterms:created xsi:type="dcterms:W3CDTF">2019-01-21T09:28:00Z</dcterms:created>
  <dcterms:modified xsi:type="dcterms:W3CDTF">2019-04-04T13:41:00Z</dcterms:modified>
</cp:coreProperties>
</file>