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03" w:rsidRDefault="00774703" w:rsidP="00774703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5DFD77" wp14:editId="53D1A914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03" w:rsidRDefault="00774703" w:rsidP="00774703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774703" w:rsidRDefault="00774703" w:rsidP="00774703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774703" w:rsidRDefault="00774703" w:rsidP="00774703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4703" w:rsidRDefault="00774703" w:rsidP="00774703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74703" w:rsidRDefault="00774703" w:rsidP="0077470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4703" w:rsidRDefault="005E4E51" w:rsidP="00774703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 w:rsidR="00774703">
        <w:rPr>
          <w:rFonts w:ascii="Times New Roman" w:hAnsi="Times New Roman"/>
          <w:sz w:val="28"/>
        </w:rPr>
        <w:t xml:space="preserve"> а</w:t>
      </w:r>
      <w:r w:rsidR="00A46C07">
        <w:rPr>
          <w:rFonts w:ascii="Times New Roman" w:hAnsi="Times New Roman"/>
          <w:sz w:val="28"/>
        </w:rPr>
        <w:t>вгуста 2019г.</w:t>
      </w:r>
      <w:r w:rsidR="00A46C07">
        <w:rPr>
          <w:rFonts w:ascii="Times New Roman" w:hAnsi="Times New Roman"/>
          <w:sz w:val="28"/>
        </w:rPr>
        <w:tab/>
      </w:r>
      <w:r w:rsidR="00A46C07">
        <w:rPr>
          <w:rFonts w:ascii="Times New Roman" w:hAnsi="Times New Roman"/>
          <w:sz w:val="28"/>
        </w:rPr>
        <w:tab/>
      </w:r>
      <w:r w:rsidR="00A46C07">
        <w:rPr>
          <w:rFonts w:ascii="Times New Roman" w:hAnsi="Times New Roman"/>
          <w:sz w:val="28"/>
        </w:rPr>
        <w:tab/>
      </w:r>
      <w:r w:rsidR="00A46C07">
        <w:rPr>
          <w:rFonts w:ascii="Times New Roman" w:hAnsi="Times New Roman"/>
          <w:sz w:val="28"/>
        </w:rPr>
        <w:tab/>
      </w:r>
      <w:r w:rsidR="00A46C07">
        <w:rPr>
          <w:rFonts w:ascii="Times New Roman" w:hAnsi="Times New Roman"/>
          <w:sz w:val="28"/>
        </w:rPr>
        <w:tab/>
      </w:r>
      <w:r w:rsidR="00A46C07">
        <w:rPr>
          <w:rFonts w:ascii="Times New Roman" w:hAnsi="Times New Roman"/>
          <w:sz w:val="28"/>
        </w:rPr>
        <w:tab/>
      </w:r>
      <w:r w:rsidR="00A46C07">
        <w:rPr>
          <w:rFonts w:ascii="Times New Roman" w:hAnsi="Times New Roman"/>
          <w:sz w:val="28"/>
        </w:rPr>
        <w:tab/>
      </w:r>
      <w:r w:rsidR="00A46C07">
        <w:rPr>
          <w:rFonts w:ascii="Times New Roman" w:hAnsi="Times New Roman"/>
          <w:sz w:val="28"/>
        </w:rPr>
        <w:tab/>
      </w:r>
      <w:r w:rsidR="00A46C07">
        <w:rPr>
          <w:rFonts w:ascii="Times New Roman" w:hAnsi="Times New Roman"/>
          <w:sz w:val="28"/>
        </w:rPr>
        <w:tab/>
        <w:t xml:space="preserve"> </w:t>
      </w:r>
      <w:r w:rsidR="00A31298">
        <w:rPr>
          <w:rFonts w:ascii="Times New Roman" w:hAnsi="Times New Roman"/>
          <w:sz w:val="28"/>
        </w:rPr>
        <w:t xml:space="preserve">  </w:t>
      </w:r>
      <w:bookmarkStart w:id="0" w:name="_GoBack"/>
      <w:bookmarkEnd w:id="0"/>
      <w:r w:rsidR="00A46C07">
        <w:rPr>
          <w:rFonts w:ascii="Times New Roman" w:hAnsi="Times New Roman"/>
          <w:sz w:val="28"/>
        </w:rPr>
        <w:t xml:space="preserve"> № 158-10</w:t>
      </w:r>
    </w:p>
    <w:p w:rsidR="00774703" w:rsidRDefault="00774703" w:rsidP="007747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74703" w:rsidRDefault="00774703" w:rsidP="00774703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774703" w:rsidRDefault="00774703" w:rsidP="007747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74703" w:rsidRDefault="00774703" w:rsidP="00774703">
      <w:pPr>
        <w:rPr>
          <w:lang w:val="ru-RU"/>
        </w:rPr>
      </w:pPr>
    </w:p>
    <w:p w:rsidR="00774703" w:rsidRDefault="00774703" w:rsidP="00774703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члена участковой избирательной комиссии избирательного участка № 2168 с правом решающего голоса вместо выбывшего</w:t>
      </w:r>
    </w:p>
    <w:p w:rsidR="00774703" w:rsidRDefault="00774703" w:rsidP="0077470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774703" w:rsidRDefault="00774703" w:rsidP="0077470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В связи с досрочным прекращением полномочий члена участковой избирательной комиссии избирательного участка № 2168 с правом решающего голоса Руденко Станислава Юрьевича, в соответствии со статьями 22, 27, 29 </w:t>
      </w:r>
      <w:r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 нового члена участковой комиссии из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774703" w:rsidRDefault="00774703" w:rsidP="007747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4703" w:rsidRDefault="00774703" w:rsidP="007747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74703" w:rsidRDefault="00774703" w:rsidP="0077470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74703" w:rsidRPr="006A5515" w:rsidRDefault="00774703" w:rsidP="00774703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1. Назначить членом участковой избирательной комиссии избирательного участка, участка референдума № 2168 города Таганрога с правом решающего голоса </w:t>
      </w:r>
      <w:r w:rsidR="001875ED">
        <w:rPr>
          <w:rFonts w:ascii="Times New Roman" w:hAnsi="Times New Roman"/>
          <w:sz w:val="28"/>
        </w:rPr>
        <w:t>Яловую Оксану Юрьевну</w:t>
      </w:r>
      <w:r w:rsidRPr="006A5515">
        <w:rPr>
          <w:rFonts w:ascii="Times New Roman" w:hAnsi="Times New Roman"/>
          <w:sz w:val="28"/>
          <w:szCs w:val="28"/>
        </w:rPr>
        <w:t>.</w:t>
      </w:r>
    </w:p>
    <w:p w:rsidR="00774703" w:rsidRDefault="00774703" w:rsidP="00774703">
      <w:pPr>
        <w:pStyle w:val="14-15"/>
        <w:spacing w:line="276" w:lineRule="auto"/>
        <w:rPr>
          <w:rFonts w:ascii="Times New Roman" w:hAnsi="Times New Roman"/>
          <w:bCs/>
          <w:sz w:val="28"/>
          <w:lang w:val="ru-RU"/>
        </w:rPr>
      </w:pPr>
    </w:p>
    <w:p w:rsidR="00774703" w:rsidRDefault="00774703" w:rsidP="00774703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 xml:space="preserve">Направить настоящее постановление в участковую избирательную комиссию избирательного участка, участка </w:t>
      </w:r>
      <w:r w:rsidR="001875ED">
        <w:rPr>
          <w:rFonts w:ascii="Times New Roman" w:hAnsi="Times New Roman"/>
          <w:sz w:val="28"/>
          <w:lang w:val="ru-RU"/>
        </w:rPr>
        <w:t>референдума № 2168</w:t>
      </w:r>
      <w:r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774703" w:rsidRDefault="00774703" w:rsidP="00774703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774703" w:rsidRDefault="00774703" w:rsidP="00774703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774703" w:rsidRDefault="00774703" w:rsidP="00774703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774703" w:rsidRDefault="00774703" w:rsidP="00774703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774703" w:rsidRDefault="00774703" w:rsidP="00774703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Председатель комиссии 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 xml:space="preserve"> М.А. Дмитриев</w:t>
      </w:r>
    </w:p>
    <w:p w:rsidR="00774703" w:rsidRDefault="00774703" w:rsidP="00774703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</w:p>
    <w:p w:rsidR="00774703" w:rsidRDefault="00774703" w:rsidP="00774703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Секретарь комиссии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>Т.А. Токарева</w:t>
      </w:r>
    </w:p>
    <w:p w:rsidR="00774703" w:rsidRDefault="00774703" w:rsidP="00774703">
      <w:pPr>
        <w:rPr>
          <w:lang w:val="ru-RU"/>
        </w:rPr>
      </w:pPr>
    </w:p>
    <w:p w:rsidR="00774703" w:rsidRPr="00A935B8" w:rsidRDefault="00774703" w:rsidP="00774703">
      <w:pPr>
        <w:rPr>
          <w:lang w:val="ru-RU"/>
        </w:rPr>
      </w:pPr>
    </w:p>
    <w:p w:rsidR="00774703" w:rsidRPr="00F61A44" w:rsidRDefault="00774703" w:rsidP="00774703">
      <w:pPr>
        <w:rPr>
          <w:lang w:val="ru-RU"/>
        </w:rPr>
      </w:pPr>
    </w:p>
    <w:p w:rsidR="00774703" w:rsidRPr="006D3933" w:rsidRDefault="00774703" w:rsidP="00774703">
      <w:pPr>
        <w:rPr>
          <w:lang w:val="ru-RU"/>
        </w:rPr>
      </w:pPr>
    </w:p>
    <w:p w:rsidR="00774703" w:rsidRPr="001E020A" w:rsidRDefault="00774703" w:rsidP="00774703">
      <w:pPr>
        <w:rPr>
          <w:lang w:val="ru-RU"/>
        </w:rPr>
      </w:pPr>
    </w:p>
    <w:p w:rsidR="00774703" w:rsidRPr="005E1539" w:rsidRDefault="00774703" w:rsidP="00774703">
      <w:pPr>
        <w:rPr>
          <w:lang w:val="ru-RU"/>
        </w:rPr>
      </w:pPr>
    </w:p>
    <w:p w:rsidR="00774703" w:rsidRDefault="00774703" w:rsidP="00774703">
      <w:pPr>
        <w:pStyle w:val="a3"/>
        <w:ind w:firstLine="34"/>
        <w:jc w:val="left"/>
        <w:rPr>
          <w:rFonts w:ascii="Times New Roman" w:hAnsi="Times New Roman"/>
          <w:sz w:val="24"/>
          <w:szCs w:val="24"/>
        </w:rPr>
      </w:pPr>
    </w:p>
    <w:sectPr w:rsidR="0077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03"/>
    <w:rsid w:val="001875ED"/>
    <w:rsid w:val="005853A7"/>
    <w:rsid w:val="005E4E51"/>
    <w:rsid w:val="00774703"/>
    <w:rsid w:val="00A31298"/>
    <w:rsid w:val="00A4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03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70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77470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774703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47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703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03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70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77470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774703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47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70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4</cp:revision>
  <cp:lastPrinted>2019-08-30T06:30:00Z</cp:lastPrinted>
  <dcterms:created xsi:type="dcterms:W3CDTF">2019-08-22T13:06:00Z</dcterms:created>
  <dcterms:modified xsi:type="dcterms:W3CDTF">2019-08-30T06:30:00Z</dcterms:modified>
</cp:coreProperties>
</file>