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28" w:rsidRDefault="00727028" w:rsidP="00727028">
      <w:pPr>
        <w:pStyle w:val="a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3894E82" wp14:editId="7595B4F4">
            <wp:extent cx="756285" cy="782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028" w:rsidRDefault="00727028" w:rsidP="00727028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727028" w:rsidRDefault="00727028" w:rsidP="00727028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Г. ТАГАНРОГА</w:t>
      </w:r>
    </w:p>
    <w:p w:rsidR="00727028" w:rsidRDefault="00727028" w:rsidP="00727028">
      <w:pPr>
        <w:pStyle w:val="a9"/>
        <w:jc w:val="center"/>
        <w:rPr>
          <w:b/>
          <w:bCs/>
          <w:szCs w:val="28"/>
        </w:rPr>
      </w:pPr>
    </w:p>
    <w:p w:rsidR="00727028" w:rsidRDefault="00727028" w:rsidP="00727028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727028" w:rsidRDefault="00727028" w:rsidP="00727028">
      <w:pPr>
        <w:pStyle w:val="a9"/>
        <w:rPr>
          <w:b/>
          <w:bCs/>
          <w:szCs w:val="28"/>
        </w:rPr>
      </w:pPr>
    </w:p>
    <w:p w:rsidR="00727028" w:rsidRDefault="00F36C60" w:rsidP="00727028">
      <w:pPr>
        <w:pStyle w:val="a9"/>
        <w:rPr>
          <w:szCs w:val="28"/>
        </w:rPr>
      </w:pPr>
      <w:r>
        <w:rPr>
          <w:szCs w:val="28"/>
        </w:rPr>
        <w:t>18</w:t>
      </w:r>
      <w:r w:rsidR="00727028">
        <w:rPr>
          <w:szCs w:val="28"/>
        </w:rPr>
        <w:t xml:space="preserve"> сентября 2019 г.</w:t>
      </w:r>
      <w:r w:rsidR="00727028">
        <w:rPr>
          <w:szCs w:val="28"/>
        </w:rPr>
        <w:tab/>
      </w:r>
      <w:r w:rsidR="00727028">
        <w:rPr>
          <w:szCs w:val="28"/>
        </w:rPr>
        <w:tab/>
      </w:r>
      <w:r w:rsidR="00727028">
        <w:rPr>
          <w:szCs w:val="28"/>
        </w:rPr>
        <w:tab/>
      </w:r>
      <w:r w:rsidR="00727028">
        <w:rPr>
          <w:szCs w:val="28"/>
        </w:rPr>
        <w:tab/>
      </w:r>
      <w:r w:rsidR="00727028">
        <w:rPr>
          <w:szCs w:val="28"/>
        </w:rPr>
        <w:tab/>
      </w:r>
      <w:r w:rsidR="00727028">
        <w:rPr>
          <w:szCs w:val="28"/>
        </w:rPr>
        <w:tab/>
      </w:r>
      <w:r w:rsidR="00727028">
        <w:rPr>
          <w:szCs w:val="28"/>
        </w:rPr>
        <w:tab/>
      </w:r>
      <w:r w:rsidR="00727028">
        <w:rPr>
          <w:szCs w:val="28"/>
        </w:rPr>
        <w:tab/>
        <w:t>№ 169-23</w:t>
      </w:r>
    </w:p>
    <w:p w:rsidR="00727028" w:rsidRDefault="00727028" w:rsidP="00727028">
      <w:pPr>
        <w:pStyle w:val="a9"/>
        <w:jc w:val="center"/>
        <w:rPr>
          <w:szCs w:val="28"/>
        </w:rPr>
      </w:pPr>
      <w:r>
        <w:rPr>
          <w:szCs w:val="28"/>
        </w:rPr>
        <w:t>г. Таганрог</w:t>
      </w:r>
    </w:p>
    <w:p w:rsidR="00727028" w:rsidRDefault="00727028" w:rsidP="00727028"/>
    <w:p w:rsidR="00727028" w:rsidRDefault="00727028" w:rsidP="00727028"/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727028" w:rsidTr="00181E9A">
        <w:trPr>
          <w:trHeight w:val="1779"/>
        </w:trPr>
        <w:tc>
          <w:tcPr>
            <w:tcW w:w="5387" w:type="dxa"/>
            <w:hideMark/>
          </w:tcPr>
          <w:p w:rsidR="00727028" w:rsidRDefault="00727028" w:rsidP="00181E9A">
            <w:pPr>
              <w:suppressAutoHyphens/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 регистрации депутата Городской Думы города Таганрога седьмого созыва, </w:t>
            </w:r>
            <w:r w:rsidR="00552CAA">
              <w:rPr>
                <w:b/>
                <w:szCs w:val="28"/>
                <w:lang w:eastAsia="en-US"/>
              </w:rPr>
              <w:t>избранного</w:t>
            </w:r>
            <w:bookmarkStart w:id="0" w:name="_GoBack"/>
            <w:bookmarkEnd w:id="0"/>
            <w:r>
              <w:rPr>
                <w:b/>
                <w:szCs w:val="28"/>
                <w:lang w:eastAsia="en-US"/>
              </w:rPr>
              <w:t xml:space="preserve"> по  одномандатному избирательному округу № 23</w:t>
            </w:r>
          </w:p>
        </w:tc>
      </w:tr>
    </w:tbl>
    <w:p w:rsidR="00727028" w:rsidRDefault="00727028" w:rsidP="00727028">
      <w:pPr>
        <w:ind w:firstLine="567"/>
        <w:jc w:val="both"/>
        <w:rPr>
          <w:szCs w:val="28"/>
        </w:rPr>
      </w:pPr>
    </w:p>
    <w:p w:rsidR="003E01FC" w:rsidRDefault="003E01FC" w:rsidP="003E01FC">
      <w:pPr>
        <w:spacing w:line="276" w:lineRule="auto"/>
        <w:ind w:firstLine="709"/>
        <w:jc w:val="both"/>
        <w:rPr>
          <w:b/>
        </w:rPr>
      </w:pPr>
      <w:r>
        <w:rPr>
          <w:szCs w:val="28"/>
        </w:rPr>
        <w:t>08 сентября 2019 года состоялись выборы депутатов Городской Думы города Таганрога седьмого созыва.</w:t>
      </w:r>
    </w:p>
    <w:p w:rsidR="00727028" w:rsidRDefault="003E01FC" w:rsidP="003E01FC">
      <w:pPr>
        <w:pStyle w:val="a9"/>
        <w:ind w:firstLine="709"/>
        <w:jc w:val="both"/>
        <w:rPr>
          <w:szCs w:val="28"/>
        </w:rPr>
      </w:pPr>
      <w:r>
        <w:t xml:space="preserve">В соответствии с частью 9 статьи 65 Областного закона от 12.05.2016 № 525-ЗС «О выборах и референдумах в Ростовской области», на основании постановления Территориальной избирательной комиссии Таганрога </w:t>
      </w:r>
      <w:r>
        <w:br/>
        <w:t>от 09.09.2019г № 167-27 «</w:t>
      </w:r>
      <w:r>
        <w:rPr>
          <w:szCs w:val="28"/>
        </w:rPr>
        <w:t>Об установлении общих результатов выборов депутатов Городской Думы города Таганрога», опубликованного в общественно-политической газете «</w:t>
      </w:r>
      <w:proofErr w:type="gramStart"/>
      <w:r>
        <w:rPr>
          <w:szCs w:val="28"/>
        </w:rPr>
        <w:t>Таганрогская</w:t>
      </w:r>
      <w:proofErr w:type="gramEnd"/>
      <w:r>
        <w:rPr>
          <w:szCs w:val="28"/>
        </w:rPr>
        <w:t xml:space="preserve"> правда» от 13 сентября  2019 № 104</w:t>
      </w:r>
      <w:r>
        <w:t xml:space="preserve">, </w:t>
      </w:r>
      <w:r>
        <w:rPr>
          <w:szCs w:val="28"/>
        </w:rPr>
        <w:t>Территориальная избирательная комиссия</w:t>
      </w:r>
    </w:p>
    <w:p w:rsidR="003E01FC" w:rsidRDefault="003E01FC" w:rsidP="003E01FC">
      <w:pPr>
        <w:pStyle w:val="a9"/>
        <w:ind w:firstLine="709"/>
        <w:jc w:val="both"/>
        <w:rPr>
          <w:szCs w:val="28"/>
        </w:rPr>
      </w:pPr>
    </w:p>
    <w:p w:rsidR="00727028" w:rsidRDefault="00727028" w:rsidP="00727028">
      <w:pPr>
        <w:pStyle w:val="a7"/>
        <w:suppressAutoHyphens/>
        <w:spacing w:before="0" w:line="276" w:lineRule="auto"/>
        <w:ind w:left="0"/>
        <w:jc w:val="center"/>
        <w:rPr>
          <w:b/>
          <w:szCs w:val="28"/>
        </w:rPr>
      </w:pPr>
      <w:r w:rsidRPr="003E01FC">
        <w:rPr>
          <w:b/>
          <w:szCs w:val="28"/>
        </w:rPr>
        <w:t>ПОСТАНОВЛЯЕТ:</w:t>
      </w:r>
    </w:p>
    <w:p w:rsidR="003E01FC" w:rsidRPr="003E01FC" w:rsidRDefault="003E01FC" w:rsidP="00727028">
      <w:pPr>
        <w:pStyle w:val="a7"/>
        <w:suppressAutoHyphens/>
        <w:spacing w:before="0" w:line="276" w:lineRule="auto"/>
        <w:ind w:left="0"/>
        <w:jc w:val="center"/>
        <w:rPr>
          <w:b/>
          <w:szCs w:val="28"/>
        </w:rPr>
      </w:pPr>
    </w:p>
    <w:p w:rsidR="00727028" w:rsidRDefault="00727028" w:rsidP="0072702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Зарегистрировать избранного депутата Городской Думы города Таганрога седьмого созыва по одномандатному избирательному округу № 23</w:t>
      </w:r>
    </w:p>
    <w:p w:rsidR="00727028" w:rsidRDefault="00727028" w:rsidP="00727028">
      <w:pPr>
        <w:tabs>
          <w:tab w:val="left" w:pos="0"/>
        </w:tabs>
        <w:spacing w:line="360" w:lineRule="auto"/>
        <w:rPr>
          <w:szCs w:val="28"/>
        </w:rPr>
      </w:pPr>
      <w:proofErr w:type="spellStart"/>
      <w:r>
        <w:rPr>
          <w:szCs w:val="28"/>
        </w:rPr>
        <w:t>Стонога</w:t>
      </w:r>
      <w:proofErr w:type="spellEnd"/>
      <w:r>
        <w:rPr>
          <w:szCs w:val="28"/>
        </w:rPr>
        <w:t xml:space="preserve"> Андрея</w:t>
      </w:r>
      <w:r w:rsidRPr="00727028">
        <w:rPr>
          <w:szCs w:val="28"/>
        </w:rPr>
        <w:t xml:space="preserve"> Викторович</w:t>
      </w:r>
      <w:r>
        <w:rPr>
          <w:szCs w:val="28"/>
        </w:rPr>
        <w:t>а</w:t>
      </w:r>
      <w:r w:rsidRPr="00727028">
        <w:rPr>
          <w:szCs w:val="28"/>
        </w:rPr>
        <w:t>, 14.07.1971 года рождения</w:t>
      </w:r>
      <w:r>
        <w:rPr>
          <w:szCs w:val="28"/>
        </w:rPr>
        <w:t>.</w:t>
      </w:r>
    </w:p>
    <w:p w:rsidR="00727028" w:rsidRDefault="00727028" w:rsidP="00727028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Выдать избранному депутату удостоверение об избрании депутатом Городской Думы города Таганрога седьмого созыва.</w:t>
      </w:r>
    </w:p>
    <w:p w:rsidR="00727028" w:rsidRDefault="00727028" w:rsidP="00727028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727028" w:rsidRDefault="00727028" w:rsidP="00727028">
      <w:pPr>
        <w:pStyle w:val="a5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>4. </w:t>
      </w:r>
      <w:proofErr w:type="gramStart"/>
      <w:r>
        <w:rPr>
          <w:b w:val="0"/>
          <w:spacing w:val="0"/>
          <w:sz w:val="28"/>
        </w:rPr>
        <w:t>Контроль за</w:t>
      </w:r>
      <w:proofErr w:type="gramEnd"/>
      <w:r>
        <w:rPr>
          <w:b w:val="0"/>
          <w:spacing w:val="0"/>
          <w:sz w:val="28"/>
        </w:rPr>
        <w:t xml:space="preserve"> исполнением настоящего постановления возложить </w:t>
      </w:r>
      <w:r>
        <w:rPr>
          <w:b w:val="0"/>
          <w:spacing w:val="0"/>
          <w:sz w:val="28"/>
        </w:rPr>
        <w:br/>
        <w:t>на председателя комиссии М.А. Дмитриева.</w:t>
      </w:r>
    </w:p>
    <w:p w:rsidR="00727028" w:rsidRDefault="00727028" w:rsidP="00727028">
      <w:pPr>
        <w:suppressAutoHyphens/>
        <w:spacing w:after="60" w:line="360" w:lineRule="auto"/>
        <w:ind w:firstLine="708"/>
      </w:pPr>
    </w:p>
    <w:p w:rsidR="00727028" w:rsidRDefault="00727028" w:rsidP="00727028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727028" w:rsidRDefault="00727028" w:rsidP="00727028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727028" w:rsidRDefault="00727028" w:rsidP="00727028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Т.А. Токарева</w:t>
      </w:r>
    </w:p>
    <w:p w:rsidR="00727028" w:rsidRDefault="00727028" w:rsidP="00727028"/>
    <w:p w:rsidR="005B48FE" w:rsidRDefault="005B48FE"/>
    <w:sectPr w:rsidR="005B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28"/>
    <w:rsid w:val="003E01FC"/>
    <w:rsid w:val="00552CAA"/>
    <w:rsid w:val="005B48FE"/>
    <w:rsid w:val="00727028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2702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7270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27028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727028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27028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semiHidden/>
    <w:rsid w:val="00727028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7270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70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2702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7270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27028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727028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27028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semiHidden/>
    <w:rsid w:val="00727028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7270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70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dcterms:created xsi:type="dcterms:W3CDTF">2019-09-13T08:58:00Z</dcterms:created>
  <dcterms:modified xsi:type="dcterms:W3CDTF">2019-09-19T08:25:00Z</dcterms:modified>
</cp:coreProperties>
</file>