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4557A7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</w:t>
      </w:r>
      <w:r w:rsidR="006F176B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69242C">
        <w:rPr>
          <w:rFonts w:ascii="Times New Roman" w:hAnsi="Times New Roman"/>
          <w:sz w:val="28"/>
          <w:szCs w:val="28"/>
        </w:rPr>
        <w:t>9</w:t>
      </w:r>
      <w:r w:rsidR="00533857">
        <w:rPr>
          <w:rFonts w:ascii="Times New Roman" w:hAnsi="Times New Roman"/>
          <w:sz w:val="28"/>
          <w:szCs w:val="28"/>
        </w:rPr>
        <w:t>6</w:t>
      </w:r>
      <w:r w:rsidR="00AC029F">
        <w:rPr>
          <w:rFonts w:ascii="Times New Roman" w:hAnsi="Times New Roman"/>
          <w:sz w:val="28"/>
          <w:szCs w:val="28"/>
        </w:rPr>
        <w:t>-</w:t>
      </w:r>
      <w:r w:rsidR="00533857">
        <w:rPr>
          <w:rFonts w:ascii="Times New Roman" w:hAnsi="Times New Roman"/>
          <w:sz w:val="28"/>
          <w:szCs w:val="28"/>
        </w:rPr>
        <w:t>4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533857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533857">
        <w:rPr>
          <w:b/>
          <w:bCs/>
          <w:sz w:val="28"/>
          <w:szCs w:val="28"/>
        </w:rPr>
        <w:t xml:space="preserve">Об утверждении числа и распределения изготавливаемых избирательных бюллетеней для голосования по одномандатному избирательному округу № </w:t>
      </w:r>
      <w:r>
        <w:rPr>
          <w:b/>
          <w:bCs/>
          <w:sz w:val="28"/>
          <w:szCs w:val="28"/>
        </w:rPr>
        <w:t>21 Таганрогский (восточный)</w:t>
      </w:r>
      <w:r w:rsidRPr="00533857">
        <w:rPr>
          <w:b/>
          <w:bCs/>
          <w:sz w:val="28"/>
          <w:szCs w:val="28"/>
        </w:rPr>
        <w:t xml:space="preserve"> избирательный округ на выборах депутатов Законодательного Собрания Ростовской области шестого созыва</w:t>
      </w:r>
      <w:r w:rsidRPr="0010429A">
        <w:rPr>
          <w:b/>
          <w:bCs/>
          <w:sz w:val="28"/>
          <w:szCs w:val="28"/>
        </w:rPr>
        <w:t xml:space="preserve"> 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97D09" w:rsidRDefault="00DE2085" w:rsidP="00C10F95">
      <w:pPr>
        <w:pStyle w:val="a3"/>
        <w:ind w:left="1701" w:right="1700" w:firstLine="0"/>
        <w:jc w:val="left"/>
        <w:rPr>
          <w:rFonts w:asciiTheme="minorHAnsi" w:eastAsia="Calibri" w:hAnsiTheme="minorHAnsi" w:cstheme="minorBidi"/>
          <w:sz w:val="28"/>
          <w:szCs w:val="28"/>
        </w:rPr>
      </w:pPr>
    </w:p>
    <w:p w:rsidR="008E75EC" w:rsidRPr="00C97D09" w:rsidRDefault="00C97D09" w:rsidP="00C97D09">
      <w:pPr>
        <w:pStyle w:val="ab"/>
        <w:suppressAutoHyphens/>
        <w:spacing w:after="0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7D09">
        <w:rPr>
          <w:rFonts w:ascii="Times New Roman" w:hAnsi="Times New Roman" w:cs="Times New Roman"/>
          <w:sz w:val="28"/>
          <w:szCs w:val="28"/>
        </w:rPr>
        <w:t>В соответствии с частью 10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69242C" w:rsidRPr="00C97D09">
        <w:rPr>
          <w:rFonts w:ascii="Times New Roman" w:hAnsi="Times New Roman" w:cs="Times New Roman"/>
          <w:sz w:val="28"/>
          <w:szCs w:val="28"/>
        </w:rPr>
        <w:t xml:space="preserve">, </w:t>
      </w:r>
      <w:r w:rsidR="0094721A" w:rsidRPr="00C97D09">
        <w:rPr>
          <w:rFonts w:ascii="Times New Roman" w:hAnsi="Times New Roman" w:cs="Times New Roman"/>
          <w:sz w:val="28"/>
          <w:szCs w:val="28"/>
        </w:rPr>
        <w:t>Т</w:t>
      </w:r>
      <w:r w:rsidR="003D6880" w:rsidRPr="00C97D09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4721A" w:rsidRPr="00C97D09">
        <w:rPr>
          <w:rFonts w:ascii="Times New Roman" w:hAnsi="Times New Roman" w:cs="Times New Roman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F66C30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1. </w:t>
      </w:r>
      <w:r w:rsidR="00F66C30" w:rsidRPr="00F66C30">
        <w:rPr>
          <w:rFonts w:ascii="Times New Roman" w:hAnsi="Times New Roman" w:cs="Times New Roman"/>
          <w:sz w:val="28"/>
          <w:szCs w:val="28"/>
        </w:rPr>
        <w:t>Утвердить число и распределение по соответствующим территориальным избирательным комиссиям изготавливаемых избирательных бюллетеней для голосования по одномандатному избирательному округу №21 Таганрогский (восточный) избирательный округ на выборах депутатов Законодательного Собрания Ростовской области шестого созыва согласно приложению.</w:t>
      </w:r>
    </w:p>
    <w:p w:rsidR="0069242C" w:rsidRPr="00F66C30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Cs w:val="28"/>
        </w:rPr>
      </w:pPr>
    </w:p>
    <w:p w:rsidR="00F66C30" w:rsidRPr="00F66C30" w:rsidRDefault="0069242C" w:rsidP="00F66C30">
      <w:pPr>
        <w:pStyle w:val="ab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lastRenderedPageBreak/>
        <w:t>2. </w:t>
      </w:r>
      <w:r w:rsidR="00F66C30" w:rsidRPr="00F66C30">
        <w:rPr>
          <w:rFonts w:ascii="Times New Roman" w:hAnsi="Times New Roman" w:cs="Times New Roman"/>
          <w:sz w:val="28"/>
          <w:szCs w:val="28"/>
        </w:rPr>
        <w:t xml:space="preserve">Создать Рабочую группу </w:t>
      </w:r>
      <w:r w:rsidR="00530CEB">
        <w:rPr>
          <w:rFonts w:ascii="Times New Roman" w:hAnsi="Times New Roman" w:cs="Times New Roman"/>
          <w:sz w:val="28"/>
          <w:szCs w:val="28"/>
        </w:rPr>
        <w:t xml:space="preserve">№1 </w:t>
      </w:r>
      <w:r w:rsidR="00F66C30" w:rsidRPr="00F66C30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города Таганрога по </w:t>
      </w:r>
      <w:proofErr w:type="gramStart"/>
      <w:r w:rsidR="00F66C30" w:rsidRPr="00F66C30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F66C30" w:rsidRPr="00F66C30">
        <w:rPr>
          <w:rFonts w:ascii="Times New Roman" w:hAnsi="Times New Roman" w:cs="Times New Roman"/>
          <w:sz w:val="28"/>
          <w:szCs w:val="28"/>
        </w:rPr>
        <w:t xml:space="preserve"> получением и передачей избирательных бюллетеней для голосования на выборах депутатов Законодательного Собрания Ростовской области шестого созыва в следующем составе:</w:t>
      </w:r>
    </w:p>
    <w:p w:rsidR="00F66C30" w:rsidRPr="00F66C30" w:rsidRDefault="00F66C30" w:rsidP="00F66C30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 w:rsidRPr="00F66C30"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Pr="00F66C30">
        <w:rPr>
          <w:rFonts w:ascii="Times New Roman" w:hAnsi="Times New Roman"/>
          <w:sz w:val="28"/>
          <w:szCs w:val="28"/>
        </w:rPr>
        <w:t>Подушко</w:t>
      </w:r>
      <w:proofErr w:type="spellEnd"/>
      <w:r w:rsidRPr="00F66C30">
        <w:rPr>
          <w:rFonts w:ascii="Times New Roman" w:hAnsi="Times New Roman"/>
          <w:sz w:val="28"/>
          <w:szCs w:val="28"/>
        </w:rPr>
        <w:t xml:space="preserve"> Игорь Анатольевич – член Территориальной избирательной комиссии города Таганрога с правом решающего голоса;</w:t>
      </w:r>
    </w:p>
    <w:p w:rsidR="00F66C30" w:rsidRPr="00F66C30" w:rsidRDefault="00F66C30" w:rsidP="00F66C30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 w:rsidRPr="00F66C30">
        <w:rPr>
          <w:rFonts w:ascii="Times New Roman" w:hAnsi="Times New Roman"/>
          <w:sz w:val="28"/>
          <w:szCs w:val="28"/>
        </w:rPr>
        <w:t>-  Павленко Наталия Викторовна  - член Территориальной избирательной комиссии города Таганрога с правом решающего голоса;</w:t>
      </w:r>
    </w:p>
    <w:p w:rsidR="00F66C30" w:rsidRPr="00F66C30" w:rsidRDefault="00F66C30" w:rsidP="00F66C30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 w:rsidRPr="00F66C30"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Pr="00F66C30">
        <w:rPr>
          <w:rFonts w:ascii="Times New Roman" w:hAnsi="Times New Roman"/>
          <w:sz w:val="28"/>
          <w:szCs w:val="28"/>
        </w:rPr>
        <w:t>Турик</w:t>
      </w:r>
      <w:proofErr w:type="spellEnd"/>
      <w:r w:rsidRPr="00F66C30">
        <w:rPr>
          <w:rFonts w:ascii="Times New Roman" w:hAnsi="Times New Roman"/>
          <w:sz w:val="28"/>
          <w:szCs w:val="28"/>
        </w:rPr>
        <w:t xml:space="preserve"> Людмила Андреевна – член Территориальной избирательной комиссии города Таганрога с правом решающего голоса.</w:t>
      </w:r>
    </w:p>
    <w:p w:rsid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3</w:t>
      </w:r>
      <w:r w:rsidR="00353707" w:rsidRPr="00F66C30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F66C3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F66C3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</w:t>
      </w:r>
      <w:r w:rsidR="00F66C30" w:rsidRPr="00F66C30">
        <w:rPr>
          <w:rFonts w:ascii="Times New Roman" w:hAnsi="Times New Roman" w:cs="Times New Roman"/>
          <w:sz w:val="28"/>
          <w:szCs w:val="28"/>
        </w:rPr>
        <w:t>восточного</w:t>
      </w:r>
      <w:r w:rsidR="004A20A7" w:rsidRPr="00F66C30">
        <w:rPr>
          <w:rFonts w:ascii="Times New Roman" w:hAnsi="Times New Roman" w:cs="Times New Roman"/>
          <w:sz w:val="28"/>
          <w:szCs w:val="28"/>
        </w:rPr>
        <w:t xml:space="preserve">) избирательного округа № </w:t>
      </w:r>
      <w:r w:rsidR="00F66C30" w:rsidRPr="00F66C30">
        <w:rPr>
          <w:rFonts w:ascii="Times New Roman" w:hAnsi="Times New Roman" w:cs="Times New Roman"/>
          <w:sz w:val="28"/>
          <w:szCs w:val="28"/>
        </w:rPr>
        <w:t>21</w:t>
      </w:r>
      <w:r w:rsidR="004A20A7" w:rsidRPr="00F66C30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66C30" w:rsidRDefault="00F66C30" w:rsidP="00F66C30">
      <w:pPr>
        <w:pStyle w:val="ab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66C30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66C30" w:rsidRPr="00F66C30" w:rsidRDefault="00F66C30" w:rsidP="00F66C30">
      <w:pPr>
        <w:pStyle w:val="ab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F66C3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66C3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Pr="00F66C30">
        <w:rPr>
          <w:rFonts w:ascii="Times New Roman" w:hAnsi="Times New Roman" w:cs="Times New Roman"/>
          <w:sz w:val="28"/>
          <w:szCs w:val="28"/>
        </w:rPr>
        <w:br/>
        <w:t>на</w:t>
      </w:r>
      <w:r>
        <w:rPr>
          <w:rFonts w:ascii="Times New Roman" w:hAnsi="Times New Roman" w:cs="Times New Roman"/>
          <w:sz w:val="28"/>
          <w:szCs w:val="28"/>
        </w:rPr>
        <w:t xml:space="preserve"> секретаря Территориальной избирательной комиссии города Таганрога Токареву Т.А.</w:t>
      </w:r>
      <w:r w:rsidRPr="00F66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6C30" w:rsidRPr="00F66C30" w:rsidRDefault="00F66C30" w:rsidP="00F66C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21A" w:rsidRPr="00C10F95" w:rsidRDefault="0094721A" w:rsidP="00F66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F66C30" w:rsidRPr="002B7AA1" w:rsidRDefault="00F66C30" w:rsidP="00F66C30">
      <w:pPr>
        <w:ind w:left="5103" w:hanging="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2B7AA1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F66C30" w:rsidRDefault="00F66C30" w:rsidP="00F66C30">
      <w:pPr>
        <w:ind w:left="5103" w:hanging="7"/>
        <w:jc w:val="center"/>
      </w:pPr>
    </w:p>
    <w:p w:rsidR="00F66C30" w:rsidRPr="00F66C30" w:rsidRDefault="00F66C30" w:rsidP="00F66C30">
      <w:pPr>
        <w:spacing w:line="240" w:lineRule="auto"/>
        <w:ind w:left="5103" w:hanging="7"/>
        <w:jc w:val="center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УТВЕРЖДЕНО</w:t>
      </w:r>
    </w:p>
    <w:p w:rsidR="00F66C30" w:rsidRPr="00F66C30" w:rsidRDefault="00F66C30" w:rsidP="00F66C30">
      <w:pPr>
        <w:spacing w:line="240" w:lineRule="auto"/>
        <w:ind w:left="5103" w:hanging="7"/>
        <w:jc w:val="center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F66C30" w:rsidRPr="00F66C30" w:rsidRDefault="00F66C30" w:rsidP="00F66C30">
      <w:pPr>
        <w:spacing w:line="240" w:lineRule="auto"/>
        <w:ind w:left="5103" w:hanging="7"/>
        <w:jc w:val="center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Территориальной избирательной  комиссии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</w:t>
      </w:r>
      <w:r w:rsidRPr="00F66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6C30" w:rsidRPr="00F66C30" w:rsidRDefault="00F66C30" w:rsidP="00F66C30">
      <w:pPr>
        <w:pStyle w:val="2"/>
        <w:spacing w:line="240" w:lineRule="auto"/>
        <w:ind w:left="5103" w:hanging="7"/>
        <w:jc w:val="center"/>
        <w:rPr>
          <w:szCs w:val="28"/>
        </w:rPr>
      </w:pPr>
      <w:r>
        <w:rPr>
          <w:szCs w:val="28"/>
        </w:rPr>
        <w:t xml:space="preserve">от </w:t>
      </w:r>
      <w:r w:rsidR="00992A72">
        <w:rPr>
          <w:szCs w:val="28"/>
        </w:rPr>
        <w:t>20.07.</w:t>
      </w:r>
      <w:bookmarkStart w:id="0" w:name="_GoBack"/>
      <w:bookmarkEnd w:id="0"/>
      <w:r>
        <w:rPr>
          <w:szCs w:val="28"/>
        </w:rPr>
        <w:t>2018г. №96-4</w:t>
      </w:r>
    </w:p>
    <w:p w:rsidR="00F66C30" w:rsidRPr="00F66C30" w:rsidRDefault="00F66C30" w:rsidP="00F66C30">
      <w:pPr>
        <w:pStyle w:val="2"/>
        <w:spacing w:line="240" w:lineRule="auto"/>
        <w:ind w:left="5103" w:hanging="7"/>
        <w:jc w:val="center"/>
        <w:rPr>
          <w:szCs w:val="28"/>
        </w:rPr>
      </w:pPr>
    </w:p>
    <w:p w:rsidR="00F66C30" w:rsidRPr="00F66C30" w:rsidRDefault="00F66C30" w:rsidP="00F66C30">
      <w:pPr>
        <w:jc w:val="center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Число и распределение изготавливаемых избирательных бюллетеней для голосования по 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21</w:t>
      </w:r>
      <w:r>
        <w:rPr>
          <w:rFonts w:ascii="Times New Roman" w:hAnsi="Times New Roman" w:cs="Times New Roman"/>
          <w:sz w:val="28"/>
          <w:szCs w:val="28"/>
        </w:rPr>
        <w:br/>
        <w:t xml:space="preserve">Таганрогский (восточный) </w:t>
      </w:r>
      <w:r w:rsidRPr="00F66C30">
        <w:rPr>
          <w:rFonts w:ascii="Times New Roman" w:hAnsi="Times New Roman" w:cs="Times New Roman"/>
          <w:sz w:val="28"/>
          <w:szCs w:val="28"/>
        </w:rPr>
        <w:t>избирательный округ на выборах депутатов Законодательного Собрания Ростовской области шестого созыва по соответствующим территориальным избирательным комиссиям</w:t>
      </w:r>
    </w:p>
    <w:p w:rsidR="00F66C30" w:rsidRPr="00F66C30" w:rsidRDefault="00F66C30" w:rsidP="00F66C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0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3"/>
        <w:gridCol w:w="2975"/>
        <w:gridCol w:w="2833"/>
      </w:tblGrid>
      <w:tr w:rsidR="00F66C30" w:rsidRPr="00F66C30" w:rsidTr="00F66C3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C30" w:rsidRPr="00F66C30" w:rsidRDefault="00F66C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C30" w:rsidRPr="00F66C30" w:rsidRDefault="00F66C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Наименование территориальной избирательной комиссии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C30" w:rsidRPr="00F66C30" w:rsidRDefault="00F66C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Количество избирательных бюллетеней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C30" w:rsidRPr="00F66C30" w:rsidRDefault="00F66C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F66C30" w:rsidRPr="00F66C30" w:rsidTr="00F66C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C30" w:rsidRPr="00F66C30" w:rsidRDefault="00F66C3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C30" w:rsidRPr="00F66C30" w:rsidRDefault="00F66C3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Территориальная избирательная комиссия города Таганрога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C30" w:rsidRPr="00F66C30" w:rsidRDefault="009630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110033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C30" w:rsidRPr="00F66C30" w:rsidRDefault="009630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6479</w:t>
            </w:r>
          </w:p>
        </w:tc>
      </w:tr>
      <w:tr w:rsidR="009630D8" w:rsidRPr="00F66C30" w:rsidTr="00F66C30">
        <w:trPr>
          <w:trHeight w:val="401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0D8" w:rsidRPr="00F66C30" w:rsidRDefault="009630D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Итого по округу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0D8" w:rsidRPr="00F66C30" w:rsidRDefault="009630D8" w:rsidP="00D358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110033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0D8" w:rsidRPr="00F66C30" w:rsidRDefault="009630D8" w:rsidP="00D358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6479</w:t>
            </w:r>
          </w:p>
        </w:tc>
      </w:tr>
    </w:tbl>
    <w:p w:rsidR="00F66C30" w:rsidRPr="00F66C30" w:rsidRDefault="00F66C30" w:rsidP="00F66C3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66C30" w:rsidRPr="00F66C30" w:rsidRDefault="00F66C30">
      <w:pPr>
        <w:rPr>
          <w:rFonts w:ascii="Times New Roman" w:hAnsi="Times New Roman" w:cs="Times New Roman"/>
          <w:sz w:val="28"/>
          <w:szCs w:val="28"/>
        </w:rPr>
      </w:pPr>
    </w:p>
    <w:sectPr w:rsidR="00F66C30" w:rsidRPr="00F66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077998"/>
    <w:rsid w:val="00161CD2"/>
    <w:rsid w:val="00172C0A"/>
    <w:rsid w:val="00226540"/>
    <w:rsid w:val="00286F88"/>
    <w:rsid w:val="002B7AA1"/>
    <w:rsid w:val="0031282D"/>
    <w:rsid w:val="00317B41"/>
    <w:rsid w:val="00353707"/>
    <w:rsid w:val="00366552"/>
    <w:rsid w:val="003D6880"/>
    <w:rsid w:val="004557A7"/>
    <w:rsid w:val="004A20A7"/>
    <w:rsid w:val="00530CEB"/>
    <w:rsid w:val="00533857"/>
    <w:rsid w:val="0069242C"/>
    <w:rsid w:val="006B766F"/>
    <w:rsid w:val="006E4C55"/>
    <w:rsid w:val="006F176B"/>
    <w:rsid w:val="0072109D"/>
    <w:rsid w:val="00744FD1"/>
    <w:rsid w:val="007958B1"/>
    <w:rsid w:val="00816402"/>
    <w:rsid w:val="00860CC6"/>
    <w:rsid w:val="008E75EC"/>
    <w:rsid w:val="0094721A"/>
    <w:rsid w:val="009630D8"/>
    <w:rsid w:val="00992A72"/>
    <w:rsid w:val="00A03560"/>
    <w:rsid w:val="00A135B0"/>
    <w:rsid w:val="00A455E0"/>
    <w:rsid w:val="00A76EA5"/>
    <w:rsid w:val="00AC029F"/>
    <w:rsid w:val="00AD50B4"/>
    <w:rsid w:val="00B055FA"/>
    <w:rsid w:val="00B05E38"/>
    <w:rsid w:val="00B828A8"/>
    <w:rsid w:val="00C10F95"/>
    <w:rsid w:val="00C159E8"/>
    <w:rsid w:val="00C62619"/>
    <w:rsid w:val="00C80A38"/>
    <w:rsid w:val="00C97D09"/>
    <w:rsid w:val="00DC3A13"/>
    <w:rsid w:val="00DE2085"/>
    <w:rsid w:val="00E11229"/>
    <w:rsid w:val="00E340C0"/>
    <w:rsid w:val="00EC5E5F"/>
    <w:rsid w:val="00EE2C6A"/>
    <w:rsid w:val="00EF5877"/>
    <w:rsid w:val="00F36376"/>
    <w:rsid w:val="00F500FC"/>
    <w:rsid w:val="00F6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C97D0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C97D09"/>
  </w:style>
  <w:style w:type="paragraph" w:styleId="2">
    <w:name w:val="Body Text Indent 2"/>
    <w:basedOn w:val="a"/>
    <w:link w:val="20"/>
    <w:uiPriority w:val="99"/>
    <w:semiHidden/>
    <w:unhideWhenUsed/>
    <w:rsid w:val="00F66C3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66C3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C97D0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C97D09"/>
  </w:style>
  <w:style w:type="paragraph" w:styleId="2">
    <w:name w:val="Body Text Indent 2"/>
    <w:basedOn w:val="a"/>
    <w:link w:val="20"/>
    <w:uiPriority w:val="99"/>
    <w:semiHidden/>
    <w:unhideWhenUsed/>
    <w:rsid w:val="00F66C3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66C3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cp:lastPrinted>2018-07-18T07:02:00Z</cp:lastPrinted>
  <dcterms:created xsi:type="dcterms:W3CDTF">2018-07-19T10:56:00Z</dcterms:created>
  <dcterms:modified xsi:type="dcterms:W3CDTF">2018-07-20T06:31:00Z</dcterms:modified>
</cp:coreProperties>
</file>