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66B4" w:rsidRDefault="009D66B4" w:rsidP="009D66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F29DC7C" wp14:editId="33FC67ED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66B4" w:rsidRDefault="009D66B4" w:rsidP="009D66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9D66B4" w:rsidRDefault="009D66B4" w:rsidP="009D66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9D66B4" w:rsidRDefault="009D66B4" w:rsidP="009D66B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66B4" w:rsidRDefault="009D66B4" w:rsidP="009D66B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66B4" w:rsidRDefault="009D66B4" w:rsidP="009D66B4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9D66B4" w:rsidRDefault="009D66B4" w:rsidP="009D66B4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9D66B4" w:rsidRDefault="009D66B4" w:rsidP="009D66B4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29 ноября  2019г.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B00A2">
        <w:rPr>
          <w:rFonts w:ascii="Times New Roman" w:hAnsi="Times New Roman"/>
          <w:sz w:val="28"/>
          <w:szCs w:val="28"/>
        </w:rPr>
        <w:tab/>
        <w:t xml:space="preserve">     </w:t>
      </w:r>
      <w:r>
        <w:rPr>
          <w:rFonts w:ascii="Times New Roman" w:hAnsi="Times New Roman"/>
          <w:sz w:val="28"/>
          <w:szCs w:val="28"/>
        </w:rPr>
        <w:t xml:space="preserve"> № 173-2 </w:t>
      </w:r>
    </w:p>
    <w:p w:rsidR="009D66B4" w:rsidRDefault="009D66B4" w:rsidP="009D66B4">
      <w:pPr>
        <w:pStyle w:val="a3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9D66B4" w:rsidRDefault="009D66B4" w:rsidP="009D66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D66B4" w:rsidRDefault="009D66B4" w:rsidP="009D66B4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Об исключении из резерва составов участковых комиссий избирательных участков, участков референдума образованных на территории города Таганрога </w:t>
      </w:r>
    </w:p>
    <w:p w:rsidR="009D66B4" w:rsidRDefault="009D66B4" w:rsidP="009D66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9D66B4" w:rsidRDefault="009D66B4" w:rsidP="009D66B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основании пункта 9 статьи 26, пункта 5.1 статьи 27 Федерального закона от 12.06.2002 г. № 67-ФЗ «Об основных гарантиях избирательных прав и права на участие в референдуме граждан Российской Федерации», </w:t>
      </w:r>
      <w:r>
        <w:rPr>
          <w:rFonts w:ascii="Times New Roman" w:eastAsia="Arial Unicode MS" w:hAnsi="Times New Roman" w:cs="Times New Roman"/>
          <w:noProof/>
          <w:color w:val="000000"/>
          <w:sz w:val="28"/>
          <w:szCs w:val="28"/>
        </w:rPr>
        <w:t>пункта 25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Избирательной комиссии Ростовской области от 24.05.2018 № 38-9 «О возложении полномочий по формированию резерва составов участковых комиссий на территориальные избирательные комиссии»</w:t>
      </w:r>
      <w:r>
        <w:rPr>
          <w:rFonts w:ascii="Times New Roman" w:hAnsi="Times New Roman" w:cs="Times New Roman"/>
          <w:sz w:val="28"/>
          <w:szCs w:val="28"/>
        </w:rPr>
        <w:t>, Территориальная избирательная комиссия.</w:t>
      </w:r>
    </w:p>
    <w:p w:rsidR="009D66B4" w:rsidRDefault="009D66B4" w:rsidP="009D66B4">
      <w:pPr>
        <w:pStyle w:val="a4"/>
        <w:ind w:left="0" w:firstLine="567"/>
        <w:jc w:val="both"/>
        <w:rPr>
          <w:b/>
          <w:szCs w:val="28"/>
        </w:rPr>
      </w:pPr>
    </w:p>
    <w:p w:rsidR="009D66B4" w:rsidRDefault="009D66B4" w:rsidP="009D66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9D66B4" w:rsidRDefault="009D66B4" w:rsidP="009D66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9D66B4" w:rsidRDefault="009D66B4" w:rsidP="009D66B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Исключить из резерва составов участковых комиссий избирательных участков, участков референдума образованных на территории города Таганрога, лиц согласно приложению.</w:t>
      </w:r>
    </w:p>
    <w:p w:rsidR="009D66B4" w:rsidRDefault="009D66B4" w:rsidP="009D66B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>
        <w:rPr>
          <w:rFonts w:ascii="Times New Roman" w:hAnsi="Times New Roman"/>
          <w:sz w:val="28"/>
          <w:szCs w:val="28"/>
        </w:rPr>
        <w:lastRenderedPageBreak/>
        <w:t>участковых избирательных комиссий и резерва составов участковых комиссий.</w:t>
      </w:r>
    </w:p>
    <w:p w:rsidR="009D66B4" w:rsidRDefault="009D66B4" w:rsidP="009D66B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Разместить настоящее постановление на сайте Территориальной избирательной комиссии города Таганрога в информационно </w:t>
      </w:r>
      <w:proofErr w:type="gramStart"/>
      <w:r>
        <w:rPr>
          <w:rFonts w:ascii="Times New Roman" w:hAnsi="Times New Roman"/>
          <w:sz w:val="28"/>
          <w:szCs w:val="28"/>
        </w:rPr>
        <w:t>–т</w:t>
      </w:r>
      <w:proofErr w:type="gramEnd"/>
      <w:r>
        <w:rPr>
          <w:rFonts w:ascii="Times New Roman" w:hAnsi="Times New Roman"/>
          <w:sz w:val="28"/>
          <w:szCs w:val="28"/>
        </w:rPr>
        <w:t>елекоммуникационной сети «Интернет».</w:t>
      </w:r>
    </w:p>
    <w:p w:rsidR="009D66B4" w:rsidRDefault="009D66B4" w:rsidP="009D66B4">
      <w:pPr>
        <w:pStyle w:val="a3"/>
        <w:numPr>
          <w:ilvl w:val="0"/>
          <w:numId w:val="1"/>
        </w:numPr>
        <w:spacing w:line="360" w:lineRule="auto"/>
        <w:ind w:left="0" w:firstLine="851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Контроль над исполнением настоящего Постановления возложить на секретаря Территориальной избирательной комиссии  города  Таганрога Токареву Т.А.</w:t>
      </w:r>
    </w:p>
    <w:p w:rsidR="009D66B4" w:rsidRDefault="009D66B4" w:rsidP="009D66B4">
      <w:pPr>
        <w:pStyle w:val="a4"/>
        <w:rPr>
          <w:szCs w:val="28"/>
        </w:rPr>
      </w:pPr>
    </w:p>
    <w:p w:rsidR="009D66B4" w:rsidRDefault="009D66B4" w:rsidP="009D66B4">
      <w:pPr>
        <w:rPr>
          <w:rFonts w:ascii="Times New Roman" w:eastAsia="Calibri" w:hAnsi="Times New Roman" w:cs="Times New Roman"/>
          <w:sz w:val="28"/>
          <w:szCs w:val="28"/>
        </w:rPr>
      </w:pPr>
    </w:p>
    <w:p w:rsidR="009D66B4" w:rsidRDefault="009D66B4" w:rsidP="009D66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D66B4" w:rsidRDefault="009D66B4" w:rsidP="009D66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9D66B4" w:rsidRDefault="009D66B4" w:rsidP="009D66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9D66B4" w:rsidRDefault="009D66B4" w:rsidP="009D66B4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9D66B4" w:rsidRDefault="009D66B4" w:rsidP="009D66B4">
      <w:pPr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9D66B4" w:rsidRDefault="009D66B4" w:rsidP="009D66B4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Приложение</w:t>
      </w:r>
    </w:p>
    <w:p w:rsidR="009D66B4" w:rsidRDefault="009D66B4" w:rsidP="009D66B4">
      <w:pPr>
        <w:pStyle w:val="a3"/>
        <w:ind w:left="5664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к постановлению ТИК г. Таг</w:t>
      </w:r>
      <w:r w:rsidR="002E226B">
        <w:rPr>
          <w:rFonts w:ascii="Times New Roman" w:hAnsi="Times New Roman"/>
        </w:rPr>
        <w:t>анрога</w:t>
      </w:r>
      <w:r w:rsidR="002E226B">
        <w:rPr>
          <w:rFonts w:ascii="Times New Roman" w:hAnsi="Times New Roman"/>
        </w:rPr>
        <w:br/>
        <w:t>от 29.11</w:t>
      </w:r>
      <w:r w:rsidR="00DD59AE">
        <w:rPr>
          <w:rFonts w:ascii="Times New Roman" w:hAnsi="Times New Roman"/>
        </w:rPr>
        <w:t>.2019 г  № 17</w:t>
      </w:r>
      <w:r>
        <w:rPr>
          <w:rFonts w:ascii="Times New Roman" w:hAnsi="Times New Roman"/>
        </w:rPr>
        <w:t>3-2</w:t>
      </w:r>
    </w:p>
    <w:p w:rsidR="009D66B4" w:rsidRDefault="009D66B4" w:rsidP="009D66B4">
      <w:pPr>
        <w:pStyle w:val="a3"/>
        <w:ind w:left="5664" w:firstLine="0"/>
        <w:jc w:val="left"/>
        <w:rPr>
          <w:rFonts w:ascii="Times New Roman" w:hAnsi="Times New Roman"/>
        </w:rPr>
      </w:pPr>
    </w:p>
    <w:p w:rsidR="009D66B4" w:rsidRDefault="009D66B4" w:rsidP="009D66B4">
      <w:pPr>
        <w:pStyle w:val="a3"/>
        <w:tabs>
          <w:tab w:val="left" w:pos="7797"/>
          <w:tab w:val="left" w:pos="9355"/>
        </w:tabs>
        <w:ind w:right="-1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Список лиц, исключаемых из резерва составов</w:t>
      </w:r>
      <w:r>
        <w:rPr>
          <w:rFonts w:ascii="Times New Roman" w:hAnsi="Times New Roman"/>
          <w:b/>
          <w:sz w:val="28"/>
          <w:szCs w:val="28"/>
        </w:rPr>
        <w:br/>
        <w:t xml:space="preserve"> участковых комиссий избирательных участков, участков референдума образованных на территории города Таганрога</w:t>
      </w:r>
    </w:p>
    <w:p w:rsidR="009D66B4" w:rsidRDefault="009D66B4" w:rsidP="009D6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D66B4" w:rsidRDefault="009D66B4" w:rsidP="009D6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основании подпункта «а» пункта 25 Порядка</w:t>
      </w:r>
    </w:p>
    <w:p w:rsidR="009D66B4" w:rsidRDefault="009D66B4" w:rsidP="009D66B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471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6"/>
        <w:gridCol w:w="3502"/>
        <w:gridCol w:w="5103"/>
      </w:tblGrid>
      <w:tr w:rsidR="009D66B4" w:rsidTr="003F4466">
        <w:trPr>
          <w:trHeight w:val="557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66B4" w:rsidRDefault="009D66B4" w:rsidP="003F4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D66B4" w:rsidRDefault="009D66B4" w:rsidP="003F4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Фамилия Имя Отчество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D66B4" w:rsidRDefault="009D66B4" w:rsidP="003F44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Кем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предложен</w:t>
            </w:r>
            <w:proofErr w:type="gramEnd"/>
          </w:p>
        </w:tc>
      </w:tr>
      <w:tr w:rsidR="009D66B4" w:rsidTr="003F4466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6B4" w:rsidRPr="00710307" w:rsidRDefault="009D66B4" w:rsidP="003F4466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 w:rsidRPr="00710307">
              <w:rPr>
                <w:rFonts w:ascii="Times New Roman" w:hAnsi="Times New Roman"/>
              </w:rPr>
              <w:t>1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D66B4" w:rsidRDefault="00615367" w:rsidP="003F446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Щеблыкин</w:t>
            </w:r>
            <w:proofErr w:type="spellEnd"/>
            <w:r w:rsidR="00D879D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879DB" w:rsidRPr="00A3309F" w:rsidRDefault="00615367" w:rsidP="003F4466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Сергей Сергеевич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D66B4" w:rsidRPr="00A3309F" w:rsidRDefault="00EB1F33" w:rsidP="003F4466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Таганрогским местным</w:t>
            </w:r>
            <w:r w:rsidRPr="00EB1F33">
              <w:rPr>
                <w:rFonts w:ascii="Times New Roman" w:hAnsi="Times New Roman"/>
                <w:sz w:val="24"/>
                <w:szCs w:val="24"/>
              </w:rPr>
              <w:t xml:space="preserve"> отделение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B1F33">
              <w:rPr>
                <w:rFonts w:ascii="Times New Roman" w:hAnsi="Times New Roman"/>
                <w:sz w:val="24"/>
                <w:szCs w:val="24"/>
              </w:rPr>
              <w:t xml:space="preserve"> Ростовского регионального отделения Политической партии ЛДПР - Либерально-демократическая партия России</w:t>
            </w:r>
          </w:p>
        </w:tc>
      </w:tr>
      <w:tr w:rsidR="009319F7" w:rsidTr="003F4466">
        <w:trPr>
          <w:trHeight w:val="900"/>
        </w:trPr>
        <w:tc>
          <w:tcPr>
            <w:tcW w:w="8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19F7" w:rsidRPr="00710307" w:rsidRDefault="009319F7" w:rsidP="003F4466">
            <w:pPr>
              <w:pStyle w:val="a3"/>
              <w:ind w:firstLine="49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319F7" w:rsidRDefault="009319F7" w:rsidP="009B6171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Гончарова</w:t>
            </w:r>
          </w:p>
          <w:p w:rsidR="009319F7" w:rsidRDefault="009319F7" w:rsidP="009B6171">
            <w:pPr>
              <w:pStyle w:val="a3"/>
              <w:ind w:firstLine="34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Ксения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9F7" w:rsidRPr="0098765D" w:rsidRDefault="009319F7" w:rsidP="009B6171">
            <w:pPr>
              <w:pStyle w:val="a3"/>
              <w:ind w:firstLine="34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Местным</w:t>
            </w:r>
            <w:r w:rsidRPr="00E2362F">
              <w:rPr>
                <w:rFonts w:ascii="Times New Roman" w:hAnsi="Times New Roman"/>
                <w:sz w:val="24"/>
                <w:szCs w:val="24"/>
              </w:rPr>
              <w:t xml:space="preserve"> отделение</w:t>
            </w:r>
            <w:r>
              <w:rPr>
                <w:rFonts w:ascii="Times New Roman" w:hAnsi="Times New Roman"/>
                <w:sz w:val="24"/>
                <w:szCs w:val="24"/>
              </w:rPr>
              <w:t>м</w:t>
            </w:r>
            <w:r w:rsidRPr="00E2362F">
              <w:rPr>
                <w:rFonts w:ascii="Times New Roman" w:hAnsi="Times New Roman"/>
                <w:sz w:val="24"/>
                <w:szCs w:val="24"/>
              </w:rPr>
              <w:t xml:space="preserve"> в г. Таганроге Ростовского регионального отделения политической партии «Российская объединенная демократическая партия «ЯБЛОКО»</w:t>
            </w:r>
          </w:p>
        </w:tc>
      </w:tr>
    </w:tbl>
    <w:p w:rsidR="009D66B4" w:rsidRDefault="009D66B4" w:rsidP="009D66B4">
      <w:bookmarkStart w:id="0" w:name="_GoBack"/>
      <w:bookmarkEnd w:id="0"/>
    </w:p>
    <w:p w:rsidR="009D66B4" w:rsidRDefault="009D66B4" w:rsidP="009D66B4"/>
    <w:p w:rsidR="009D66B4" w:rsidRPr="00C01FAB" w:rsidRDefault="009D66B4" w:rsidP="009D66B4">
      <w:pPr>
        <w:rPr>
          <w:rFonts w:ascii="Times New Roman" w:hAnsi="Times New Roman" w:cs="Times New Roman"/>
          <w:sz w:val="28"/>
          <w:szCs w:val="28"/>
        </w:rPr>
      </w:pPr>
      <w:r w:rsidRPr="00C01FA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 w:rsidRPr="00C01FAB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 w:rsidRPr="00C01FAB">
        <w:rPr>
          <w:rFonts w:ascii="Times New Roman" w:hAnsi="Times New Roman" w:cs="Times New Roman"/>
          <w:sz w:val="28"/>
          <w:szCs w:val="28"/>
        </w:rPr>
        <w:t>Т.А. Токарева</w:t>
      </w:r>
    </w:p>
    <w:p w:rsidR="006C27FE" w:rsidRDefault="006C27FE"/>
    <w:sectPr w:rsidR="006C27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83925E9"/>
    <w:multiLevelType w:val="hybridMultilevel"/>
    <w:tmpl w:val="04CC61C4"/>
    <w:lvl w:ilvl="0" w:tplc="CF50CF58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66B4"/>
    <w:rsid w:val="002E226B"/>
    <w:rsid w:val="005E16A4"/>
    <w:rsid w:val="00615367"/>
    <w:rsid w:val="006C27FE"/>
    <w:rsid w:val="008B00A2"/>
    <w:rsid w:val="009319F7"/>
    <w:rsid w:val="0098765D"/>
    <w:rsid w:val="009D66B4"/>
    <w:rsid w:val="00D44438"/>
    <w:rsid w:val="00D879DB"/>
    <w:rsid w:val="00DD59AE"/>
    <w:rsid w:val="00E2362F"/>
    <w:rsid w:val="00EB1F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66B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D66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66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6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D66B4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9D66B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9D66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D66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386</Words>
  <Characters>2203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4</cp:revision>
  <cp:lastPrinted>2019-12-02T12:32:00Z</cp:lastPrinted>
  <dcterms:created xsi:type="dcterms:W3CDTF">2019-12-02T10:09:00Z</dcterms:created>
  <dcterms:modified xsi:type="dcterms:W3CDTF">2020-01-14T12:22:00Z</dcterms:modified>
</cp:coreProperties>
</file>