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BE3" w:rsidRDefault="000B3E2B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BE3" w:rsidRDefault="000B3E2B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991BE3" w:rsidRDefault="000B3E2B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991BE3" w:rsidRDefault="00991BE3">
      <w:pPr>
        <w:jc w:val="center"/>
        <w:rPr>
          <w:b/>
          <w:sz w:val="26"/>
        </w:rPr>
      </w:pPr>
    </w:p>
    <w:p w:rsidR="00991BE3" w:rsidRDefault="000B3E2B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991BE3" w:rsidRDefault="00991BE3">
      <w:pPr>
        <w:jc w:val="center"/>
        <w:rPr>
          <w:b/>
        </w:rPr>
      </w:pPr>
    </w:p>
    <w:p w:rsidR="00991BE3" w:rsidRDefault="000B3E2B">
      <w:pPr>
        <w:rPr>
          <w:sz w:val="28"/>
        </w:rPr>
      </w:pPr>
      <w:r>
        <w:rPr>
          <w:sz w:val="28"/>
        </w:rPr>
        <w:t xml:space="preserve">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129-9</w:t>
      </w:r>
    </w:p>
    <w:p w:rsidR="00991BE3" w:rsidRDefault="000B3E2B">
      <w:pPr>
        <w:jc w:val="center"/>
      </w:pPr>
      <w:r>
        <w:t>г. Таганрог</w:t>
      </w:r>
    </w:p>
    <w:p w:rsidR="00991BE3" w:rsidRDefault="00991BE3">
      <w:pPr>
        <w:jc w:val="center"/>
        <w:rPr>
          <w:sz w:val="16"/>
        </w:rPr>
      </w:pPr>
    </w:p>
    <w:p w:rsidR="00991BE3" w:rsidRDefault="000B3E2B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r>
        <w:rPr>
          <w:b/>
          <w:sz w:val="28"/>
        </w:rPr>
        <w:t>Авдеенко Андрея Витальевича по одномандатному избирательному округу № 22</w:t>
      </w:r>
    </w:p>
    <w:p w:rsidR="00991BE3" w:rsidRDefault="00991BE3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991BE3" w:rsidRDefault="000B3E2B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</w:t>
      </w:r>
      <w:r>
        <w:rPr>
          <w:sz w:val="28"/>
        </w:rPr>
        <w:t>Авдеенко Андрея Витальевича,</w:t>
      </w:r>
      <w:r>
        <w:rPr>
          <w:sz w:val="28"/>
        </w:rPr>
        <w:t xml:space="preserve"> выдвинутого </w:t>
      </w:r>
      <w:r>
        <w:rPr>
          <w:b/>
          <w:sz w:val="28"/>
        </w:rPr>
        <w:t>Таганрогским местным отделением</w:t>
      </w:r>
      <w:r>
        <w:rPr>
          <w:b/>
          <w:sz w:val="28"/>
        </w:rPr>
        <w:t xml:space="preserve"> политической партии «КОММУНИСТИЧЕСКАЯ ПАРТИЯ </w:t>
      </w:r>
      <w:proofErr w:type="gramStart"/>
      <w:r>
        <w:rPr>
          <w:b/>
          <w:sz w:val="28"/>
        </w:rPr>
        <w:t xml:space="preserve">РОССИЙСКОЙ ФЕДЕРАЦИИ» </w:t>
      </w:r>
      <w:r>
        <w:rPr>
          <w:sz w:val="28"/>
        </w:rPr>
        <w:t xml:space="preserve">по одномандатному избирательному округу № 22, а также документов, представленных в Территориальную избирательную комиссию города Таганрога (восточная) Ростовской области для уведомления о </w:t>
      </w:r>
      <w:r>
        <w:rPr>
          <w:sz w:val="28"/>
        </w:rPr>
        <w:t>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</w:t>
      </w:r>
      <w:r>
        <w:rPr>
          <w:sz w:val="28"/>
        </w:rPr>
        <w:t>ндумах в Ростовской области», Территориальная</w:t>
      </w:r>
      <w:proofErr w:type="gramEnd"/>
      <w:r>
        <w:rPr>
          <w:sz w:val="28"/>
        </w:rPr>
        <w:t xml:space="preserve"> избирательная комиссия города Таганрога (восточная) Ростовской области </w:t>
      </w:r>
    </w:p>
    <w:p w:rsidR="00991BE3" w:rsidRDefault="00991BE3">
      <w:pPr>
        <w:tabs>
          <w:tab w:val="left" w:pos="9355"/>
        </w:tabs>
        <w:ind w:right="-1" w:firstLine="720"/>
        <w:jc w:val="both"/>
      </w:pPr>
    </w:p>
    <w:p w:rsidR="00991BE3" w:rsidRDefault="000B3E2B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991BE3" w:rsidRDefault="00991BE3">
      <w:pPr>
        <w:spacing w:line="276" w:lineRule="auto"/>
        <w:jc w:val="center"/>
        <w:rPr>
          <w:sz w:val="28"/>
        </w:rPr>
      </w:pPr>
    </w:p>
    <w:p w:rsidR="00991BE3" w:rsidRDefault="000B3E2B">
      <w:pPr>
        <w:pStyle w:val="a5"/>
        <w:numPr>
          <w:ilvl w:val="0"/>
          <w:numId w:val="1"/>
        </w:numPr>
        <w:spacing w:line="360" w:lineRule="auto"/>
        <w:ind w:left="0" w:firstLine="567"/>
        <w:jc w:val="both"/>
      </w:pPr>
      <w:r>
        <w:t>Зарегистрировать</w:t>
      </w:r>
      <w:r>
        <w:t xml:space="preserve"> </w:t>
      </w:r>
      <w:r>
        <w:t>Авдеенко Андрея Витальевича</w:t>
      </w:r>
      <w:r>
        <w:t>,</w:t>
      </w:r>
      <w:r>
        <w:t xml:space="preserve"> 1978 года рождения, проживающего:</w:t>
      </w:r>
      <w:r>
        <w:t xml:space="preserve"> Ростовская область, г. Таганрог,</w:t>
      </w:r>
      <w:r>
        <w:rPr>
          <w:sz w:val="24"/>
        </w:rPr>
        <w:t xml:space="preserve"> </w:t>
      </w:r>
      <w:r>
        <w:t>выдвинуто</w:t>
      </w:r>
      <w:r>
        <w:t>го</w:t>
      </w:r>
      <w:r>
        <w:t xml:space="preserve"> </w:t>
      </w:r>
      <w:r>
        <w:rPr>
          <w:b/>
        </w:rPr>
        <w:t>Таганрогским местным отделением политической партии «КОММУНИСТИЧЕСКАЯ ПАРТИЯ РОССИЙСКОЙ ФЕДЕРАЦИИ»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22.</w:t>
      </w:r>
    </w:p>
    <w:p w:rsidR="00991BE3" w:rsidRDefault="000B3E2B">
      <w:pPr>
        <w:pStyle w:val="a5"/>
        <w:spacing w:line="360" w:lineRule="auto"/>
        <w:ind w:left="0" w:firstLine="708"/>
        <w:jc w:val="both"/>
      </w:pPr>
      <w:r>
        <w:t>Дата регистрации</w:t>
      </w:r>
      <w:r>
        <w:t xml:space="preserve"> </w:t>
      </w:r>
      <w:r>
        <w:t>02 августа</w:t>
      </w:r>
      <w:r>
        <w:t xml:space="preserve"> 2024 года,</w:t>
      </w:r>
      <w:r>
        <w:t xml:space="preserve"> время регистрации </w:t>
      </w:r>
      <w:r>
        <w:br/>
      </w:r>
      <w:r>
        <w:t>16 часов 08 минут.</w:t>
      </w:r>
    </w:p>
    <w:p w:rsidR="00991BE3" w:rsidRDefault="000B3E2B">
      <w:pPr>
        <w:pStyle w:val="a5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991BE3" w:rsidRDefault="000B3E2B">
      <w:pPr>
        <w:pStyle w:val="a5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991BE3" w:rsidRDefault="000B3E2B">
      <w:pPr>
        <w:pStyle w:val="a5"/>
        <w:spacing w:line="360" w:lineRule="auto"/>
        <w:ind w:left="0" w:firstLine="708"/>
        <w:jc w:val="both"/>
      </w:pPr>
      <w:r>
        <w:t>4. Разместить настоящее постановление на сайте Террито</w:t>
      </w:r>
      <w:r>
        <w:t>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991BE3" w:rsidRDefault="000B3E2B">
      <w:pPr>
        <w:pStyle w:val="a5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города Т</w:t>
      </w:r>
      <w:r>
        <w:t>аганрога (восточная) Ростовской области В.Г. Ерасова.</w:t>
      </w:r>
    </w:p>
    <w:p w:rsidR="00991BE3" w:rsidRDefault="00991BE3">
      <w:pPr>
        <w:pStyle w:val="a3"/>
        <w:ind w:firstLine="708"/>
      </w:pPr>
    </w:p>
    <w:p w:rsidR="00991BE3" w:rsidRDefault="00991BE3">
      <w:pPr>
        <w:pStyle w:val="a3"/>
        <w:spacing w:line="240" w:lineRule="auto"/>
        <w:ind w:firstLine="708"/>
      </w:pPr>
    </w:p>
    <w:p w:rsidR="00991BE3" w:rsidRDefault="000B3E2B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991BE3" w:rsidRDefault="00991BE3">
      <w:pPr>
        <w:jc w:val="both"/>
        <w:rPr>
          <w:sz w:val="28"/>
        </w:rPr>
      </w:pPr>
    </w:p>
    <w:p w:rsidR="00991BE3" w:rsidRDefault="000B3E2B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991BE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A94872"/>
    <w:multiLevelType w:val="multilevel"/>
    <w:tmpl w:val="E3D858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91BE3"/>
    <w:rsid w:val="000B3E2B"/>
    <w:rsid w:val="0099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2024-08-02T14:30:00Z</dcterms:created>
  <dcterms:modified xsi:type="dcterms:W3CDTF">2024-08-02T14:30:00Z</dcterms:modified>
</cp:coreProperties>
</file>