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F06" w:rsidRDefault="006E1F06" w:rsidP="006E1F06">
      <w:pPr>
        <w:jc w:val="center"/>
        <w:rPr>
          <w:rFonts w:eastAsia="Calibri"/>
          <w:sz w:val="22"/>
          <w:szCs w:val="22"/>
          <w:lang w:eastAsia="en-US"/>
        </w:rPr>
      </w:pPr>
      <w:bookmarkStart w:id="0" w:name="_GoBack"/>
      <w:bookmarkEnd w:id="0"/>
      <w:r>
        <w:rPr>
          <w:rFonts w:eastAsia="Calibri"/>
          <w:noProof/>
          <w:sz w:val="22"/>
          <w:szCs w:val="22"/>
        </w:rPr>
        <w:drawing>
          <wp:inline distT="0" distB="0" distL="0" distR="0" wp14:anchorId="18AD3C79" wp14:editId="48F5B5E3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6E1F06" w:rsidRDefault="002B19F9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ГОРОДА</w:t>
      </w:r>
      <w:r w:rsidR="006E1F06">
        <w:rPr>
          <w:rFonts w:eastAsia="Calibri"/>
          <w:b/>
          <w:sz w:val="28"/>
          <w:szCs w:val="28"/>
          <w:lang w:eastAsia="en-US"/>
        </w:rPr>
        <w:t xml:space="preserve"> ТАГАНРОГА</w:t>
      </w:r>
      <w:r>
        <w:rPr>
          <w:rFonts w:eastAsia="Calibri"/>
          <w:b/>
          <w:sz w:val="28"/>
          <w:szCs w:val="28"/>
          <w:lang w:eastAsia="en-US"/>
        </w:rPr>
        <w:t xml:space="preserve"> (</w:t>
      </w:r>
      <w:proofErr w:type="gramStart"/>
      <w:r>
        <w:rPr>
          <w:rFonts w:eastAsia="Calibri"/>
          <w:b/>
          <w:sz w:val="28"/>
          <w:szCs w:val="28"/>
          <w:lang w:eastAsia="en-US"/>
        </w:rPr>
        <w:t>ВОСТОЧНАЯ</w:t>
      </w:r>
      <w:proofErr w:type="gramEnd"/>
      <w:r>
        <w:rPr>
          <w:rFonts w:eastAsia="Calibri"/>
          <w:b/>
          <w:sz w:val="28"/>
          <w:szCs w:val="28"/>
          <w:lang w:eastAsia="en-US"/>
        </w:rPr>
        <w:t>) РОСТОВСКОЙ ОБЛАСТИ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6E1F06" w:rsidRDefault="00252B36" w:rsidP="006E1F06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14</w:t>
      </w:r>
      <w:r w:rsidR="002B19F9">
        <w:rPr>
          <w:rFonts w:eastAsia="Calibri"/>
          <w:sz w:val="28"/>
          <w:szCs w:val="28"/>
          <w:lang w:eastAsia="en-US"/>
        </w:rPr>
        <w:t xml:space="preserve"> августа</w:t>
      </w:r>
      <w:r w:rsidR="00DB1A1A">
        <w:rPr>
          <w:rFonts w:eastAsia="Calibri"/>
          <w:sz w:val="28"/>
          <w:szCs w:val="28"/>
          <w:lang w:eastAsia="en-US"/>
        </w:rPr>
        <w:t xml:space="preserve"> </w:t>
      </w:r>
      <w:r w:rsidR="006E1F06">
        <w:rPr>
          <w:rFonts w:eastAsia="Calibri"/>
          <w:sz w:val="28"/>
          <w:szCs w:val="28"/>
          <w:lang w:eastAsia="en-US"/>
        </w:rPr>
        <w:t>20</w:t>
      </w:r>
      <w:r w:rsidR="002B19F9">
        <w:rPr>
          <w:rFonts w:eastAsia="Calibri"/>
          <w:sz w:val="28"/>
          <w:szCs w:val="28"/>
          <w:lang w:eastAsia="en-US"/>
        </w:rPr>
        <w:t>23</w:t>
      </w:r>
      <w:r w:rsidR="006E1F06">
        <w:rPr>
          <w:rFonts w:eastAsia="Calibri"/>
          <w:sz w:val="28"/>
          <w:szCs w:val="28"/>
          <w:lang w:eastAsia="en-US"/>
        </w:rPr>
        <w:t xml:space="preserve"> г.</w:t>
      </w:r>
      <w:r w:rsidR="006E1F06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2B19F9">
        <w:rPr>
          <w:rFonts w:eastAsia="Calibri"/>
          <w:sz w:val="28"/>
          <w:szCs w:val="28"/>
          <w:lang w:eastAsia="en-US"/>
        </w:rPr>
        <w:t xml:space="preserve">                  </w:t>
      </w:r>
      <w:r w:rsidR="00B324DB">
        <w:rPr>
          <w:rFonts w:eastAsia="Calibri"/>
          <w:sz w:val="28"/>
          <w:szCs w:val="28"/>
          <w:lang w:eastAsia="en-US"/>
        </w:rPr>
        <w:t>№</w:t>
      </w:r>
      <w:r w:rsidR="00586A8B">
        <w:rPr>
          <w:rFonts w:eastAsia="Calibri"/>
          <w:sz w:val="28"/>
          <w:szCs w:val="28"/>
          <w:lang w:eastAsia="en-US"/>
        </w:rPr>
        <w:t xml:space="preserve"> </w:t>
      </w:r>
      <w:r w:rsidR="002B19F9">
        <w:rPr>
          <w:rFonts w:eastAsia="Calibri"/>
          <w:sz w:val="28"/>
          <w:szCs w:val="28"/>
          <w:lang w:eastAsia="en-US"/>
        </w:rPr>
        <w:t>78-1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C4C31" w:rsidRPr="005C4C31" w:rsidTr="00FD6D98">
        <w:trPr>
          <w:trHeight w:val="1549"/>
        </w:trPr>
        <w:tc>
          <w:tcPr>
            <w:tcW w:w="5387" w:type="dxa"/>
            <w:shd w:val="clear" w:color="auto" w:fill="auto"/>
          </w:tcPr>
          <w:p w:rsidR="005C4C31" w:rsidRDefault="002B19F9" w:rsidP="00D72ABF">
            <w:pPr>
              <w:suppressAutoHyphens/>
              <w:jc w:val="both"/>
              <w:rPr>
                <w:b/>
                <w:sz w:val="28"/>
                <w:szCs w:val="28"/>
              </w:rPr>
            </w:pPr>
            <w:proofErr w:type="gramStart"/>
            <w:r w:rsidRPr="002B19F9">
              <w:rPr>
                <w:b/>
                <w:sz w:val="28"/>
                <w:szCs w:val="28"/>
              </w:rPr>
              <w:t xml:space="preserve">О регистрации доверенного лица кандидата в депутаты Законодательного Собрания Ростовской области седьмого созыва по </w:t>
            </w:r>
            <w:r>
              <w:rPr>
                <w:b/>
                <w:sz w:val="28"/>
                <w:szCs w:val="28"/>
              </w:rPr>
              <w:t xml:space="preserve">Таганрогскому </w:t>
            </w:r>
            <w:r w:rsidRPr="002B19F9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22</w:t>
            </w:r>
            <w:r w:rsidRPr="002B19F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Овсиенко Ларисы Ивановны</w:t>
            </w:r>
            <w:r w:rsidRPr="002B19F9">
              <w:rPr>
                <w:b/>
                <w:sz w:val="28"/>
                <w:szCs w:val="28"/>
              </w:rPr>
              <w:t xml:space="preserve">, выдвинутого </w:t>
            </w:r>
            <w:r w:rsidR="00D72ABF" w:rsidRPr="00D72ABF">
              <w:rPr>
                <w:b/>
                <w:sz w:val="28"/>
                <w:szCs w:val="28"/>
              </w:rPr>
              <w:t xml:space="preserve">Региональным отделением Социалистической политической партии «СПРАВЕДЛИВАЯ РОССИЯ-ПАТРИОТЫ-ЗА ПРАВДУ» </w:t>
            </w:r>
            <w:r w:rsidR="00D72ABF">
              <w:rPr>
                <w:b/>
                <w:sz w:val="28"/>
                <w:szCs w:val="28"/>
              </w:rPr>
              <w:t>в Ростовской области</w:t>
            </w:r>
            <w:proofErr w:type="gramEnd"/>
          </w:p>
          <w:p w:rsidR="00D72ABF" w:rsidRPr="005C4C31" w:rsidRDefault="00D72ABF" w:rsidP="00D72ABF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D72ABF" w:rsidRPr="00586A8B" w:rsidRDefault="00D72ABF" w:rsidP="00586A8B">
      <w:pPr>
        <w:pStyle w:val="a6"/>
        <w:suppressAutoHyphens/>
        <w:spacing w:after="0" w:line="360" w:lineRule="auto"/>
        <w:ind w:right="28" w:firstLine="851"/>
        <w:jc w:val="both"/>
        <w:rPr>
          <w:kern w:val="28"/>
          <w:sz w:val="28"/>
          <w:szCs w:val="28"/>
        </w:rPr>
      </w:pPr>
      <w:r w:rsidRPr="00D72ABF">
        <w:rPr>
          <w:kern w:val="28"/>
          <w:sz w:val="28"/>
          <w:szCs w:val="28"/>
        </w:rPr>
        <w:t xml:space="preserve">Рассмотрев документы, представленные в Территориальную избирательную комиссию города </w:t>
      </w:r>
      <w:r>
        <w:rPr>
          <w:kern w:val="28"/>
          <w:sz w:val="28"/>
          <w:szCs w:val="28"/>
        </w:rPr>
        <w:t>Таганрога (</w:t>
      </w:r>
      <w:proofErr w:type="gramStart"/>
      <w:r>
        <w:rPr>
          <w:kern w:val="28"/>
          <w:sz w:val="28"/>
          <w:szCs w:val="28"/>
        </w:rPr>
        <w:t>восточная</w:t>
      </w:r>
      <w:proofErr w:type="gramEnd"/>
      <w:r>
        <w:rPr>
          <w:kern w:val="28"/>
          <w:sz w:val="28"/>
          <w:szCs w:val="28"/>
        </w:rPr>
        <w:t>) Ростовской области</w:t>
      </w:r>
      <w:r w:rsidRPr="00D72ABF">
        <w:rPr>
          <w:kern w:val="28"/>
          <w:sz w:val="28"/>
          <w:szCs w:val="28"/>
        </w:rPr>
        <w:t xml:space="preserve"> кандидатом в депутаты Законодательного Собрания Ростовской области седьмого созыва по </w:t>
      </w:r>
      <w:r>
        <w:rPr>
          <w:kern w:val="28"/>
          <w:sz w:val="28"/>
          <w:szCs w:val="28"/>
        </w:rPr>
        <w:t>Таганрогскому</w:t>
      </w:r>
      <w:r w:rsidRPr="00D72ABF">
        <w:rPr>
          <w:kern w:val="28"/>
          <w:sz w:val="28"/>
          <w:szCs w:val="28"/>
        </w:rPr>
        <w:t xml:space="preserve"> одномандатному избирательному округу № </w:t>
      </w:r>
      <w:r>
        <w:rPr>
          <w:kern w:val="28"/>
          <w:sz w:val="28"/>
          <w:szCs w:val="28"/>
        </w:rPr>
        <w:t>22</w:t>
      </w:r>
      <w:r w:rsidRPr="00D72ABF">
        <w:rPr>
          <w:kern w:val="28"/>
          <w:sz w:val="28"/>
          <w:szCs w:val="28"/>
        </w:rPr>
        <w:t xml:space="preserve">, выдвинутого </w:t>
      </w:r>
      <w:r>
        <w:rPr>
          <w:sz w:val="28"/>
        </w:rPr>
        <w:t>Региональным отделением</w:t>
      </w:r>
      <w:r>
        <w:rPr>
          <w:b/>
          <w:sz w:val="28"/>
        </w:rPr>
        <w:t xml:space="preserve"> </w:t>
      </w:r>
      <w:r>
        <w:rPr>
          <w:sz w:val="28"/>
        </w:rPr>
        <w:t>Социалистической политической партии</w:t>
      </w:r>
      <w:r>
        <w:rPr>
          <w:b/>
          <w:sz w:val="28"/>
        </w:rPr>
        <w:t xml:space="preserve"> «СПРАВЕДЛИВАЯ РОССИЯ-ПАТРИОТЫ-ЗА </w:t>
      </w:r>
      <w:proofErr w:type="gramStart"/>
      <w:r>
        <w:rPr>
          <w:b/>
          <w:sz w:val="28"/>
        </w:rPr>
        <w:t xml:space="preserve">ПРАВДУ» </w:t>
      </w:r>
      <w:r>
        <w:rPr>
          <w:sz w:val="28"/>
        </w:rPr>
        <w:t>в Ростовской области</w:t>
      </w:r>
      <w:r w:rsidRPr="00D72ABF">
        <w:rPr>
          <w:kern w:val="28"/>
          <w:sz w:val="28"/>
          <w:szCs w:val="28"/>
        </w:rPr>
        <w:t xml:space="preserve">, </w:t>
      </w:r>
      <w:r>
        <w:rPr>
          <w:kern w:val="28"/>
          <w:sz w:val="28"/>
          <w:szCs w:val="28"/>
        </w:rPr>
        <w:t>Овсиенко Ларисой Ивановной</w:t>
      </w:r>
      <w:r w:rsidRPr="00D72ABF">
        <w:rPr>
          <w:kern w:val="28"/>
          <w:sz w:val="28"/>
          <w:szCs w:val="28"/>
        </w:rPr>
        <w:t xml:space="preserve"> для регистрации доверенного лица кандидата, в соответствии с пунктом 1 статьи 43 Федерального закона от 12.06.2002 № 67-ФЗ «Об основных гарантиях избирательных прав и права на участие в референдуме граждан Российской Федерации», частью 3 статьи 37 Областного закона от 12.05.2016 №  525-ЗС «О выборах и референдумах в Ростовской области», руководствуясь постановлением Избирательной комиссии Ростовской области</w:t>
      </w:r>
      <w:proofErr w:type="gramEnd"/>
      <w:r w:rsidRPr="00D72ABF">
        <w:rPr>
          <w:kern w:val="28"/>
          <w:sz w:val="28"/>
          <w:szCs w:val="28"/>
        </w:rPr>
        <w:t xml:space="preserve"> от 18.05.2023 № 24-1 «О возложении полномочий окружных избирательных комиссий по выборам депутатов Законодательного Собрания Ростовской области седьмого </w:t>
      </w:r>
      <w:r w:rsidRPr="00D72ABF">
        <w:rPr>
          <w:kern w:val="28"/>
          <w:sz w:val="28"/>
          <w:szCs w:val="28"/>
        </w:rPr>
        <w:lastRenderedPageBreak/>
        <w:t>созыва на территориальные избирательные комиссии»,</w:t>
      </w:r>
      <w:r>
        <w:rPr>
          <w:kern w:val="28"/>
          <w:sz w:val="28"/>
          <w:szCs w:val="28"/>
        </w:rPr>
        <w:t xml:space="preserve"> </w:t>
      </w:r>
      <w:r w:rsidR="005C4C31" w:rsidRPr="00312C5B">
        <w:rPr>
          <w:kern w:val="28"/>
          <w:sz w:val="28"/>
          <w:szCs w:val="28"/>
        </w:rPr>
        <w:t>Территори</w:t>
      </w:r>
      <w:r w:rsidR="00FD6D98">
        <w:rPr>
          <w:kern w:val="28"/>
          <w:sz w:val="28"/>
          <w:szCs w:val="28"/>
        </w:rPr>
        <w:t>альная избирательная комиссия</w:t>
      </w:r>
      <w:r>
        <w:rPr>
          <w:kern w:val="28"/>
          <w:sz w:val="28"/>
          <w:szCs w:val="28"/>
        </w:rPr>
        <w:t xml:space="preserve"> города Таганрога (восточная) Ростовской области</w:t>
      </w:r>
    </w:p>
    <w:p w:rsidR="00D72ABF" w:rsidRDefault="00D72ABF" w:rsidP="00312C5B">
      <w:pPr>
        <w:pStyle w:val="a6"/>
        <w:suppressAutoHyphens/>
        <w:spacing w:after="0"/>
        <w:ind w:right="28" w:firstLine="851"/>
        <w:jc w:val="center"/>
        <w:rPr>
          <w:b/>
          <w:kern w:val="28"/>
          <w:sz w:val="28"/>
          <w:szCs w:val="28"/>
        </w:rPr>
      </w:pPr>
    </w:p>
    <w:p w:rsidR="005C4C31" w:rsidRPr="00312C5B" w:rsidRDefault="005C4C31" w:rsidP="00312C5B">
      <w:pPr>
        <w:pStyle w:val="a6"/>
        <w:suppressAutoHyphens/>
        <w:spacing w:after="0"/>
        <w:ind w:right="28" w:firstLine="851"/>
        <w:jc w:val="center"/>
        <w:rPr>
          <w:b/>
          <w:sz w:val="28"/>
          <w:szCs w:val="28"/>
        </w:rPr>
      </w:pPr>
      <w:r w:rsidRPr="00312C5B">
        <w:rPr>
          <w:b/>
          <w:kern w:val="28"/>
          <w:sz w:val="28"/>
          <w:szCs w:val="28"/>
        </w:rPr>
        <w:t>ПОСТАНОВЛЯЕТ</w:t>
      </w:r>
      <w:r w:rsidRPr="00312C5B">
        <w:rPr>
          <w:b/>
          <w:sz w:val="28"/>
          <w:szCs w:val="28"/>
        </w:rPr>
        <w:t>:</w:t>
      </w:r>
    </w:p>
    <w:p w:rsidR="00234E90" w:rsidRDefault="00234E90" w:rsidP="00AC7586">
      <w:pPr>
        <w:pStyle w:val="a3"/>
        <w:suppressAutoHyphens/>
        <w:spacing w:line="360" w:lineRule="auto"/>
        <w:ind w:firstLine="708"/>
        <w:rPr>
          <w:szCs w:val="28"/>
        </w:rPr>
      </w:pPr>
    </w:p>
    <w:p w:rsidR="00AC7586" w:rsidRDefault="005C4C31" w:rsidP="00AC7586">
      <w:pPr>
        <w:pStyle w:val="a3"/>
        <w:suppressAutoHyphens/>
        <w:spacing w:line="360" w:lineRule="auto"/>
        <w:ind w:firstLine="709"/>
        <w:rPr>
          <w:kern w:val="28"/>
          <w:szCs w:val="28"/>
        </w:rPr>
      </w:pPr>
      <w:r>
        <w:t>1. </w:t>
      </w:r>
      <w:r w:rsidR="00AC7586" w:rsidRPr="00AC7586">
        <w:rPr>
          <w:bCs/>
          <w:szCs w:val="28"/>
          <w:lang w:val="x-none" w:eastAsia="x-none"/>
        </w:rPr>
        <w:t>Зарегистрировать доверенн</w:t>
      </w:r>
      <w:r w:rsidR="00AC7586" w:rsidRPr="00AC7586">
        <w:rPr>
          <w:bCs/>
          <w:szCs w:val="28"/>
          <w:lang w:eastAsia="x-none"/>
        </w:rPr>
        <w:t>ое</w:t>
      </w:r>
      <w:r w:rsidR="00AC7586" w:rsidRPr="00AC7586">
        <w:rPr>
          <w:bCs/>
          <w:szCs w:val="28"/>
          <w:lang w:val="x-none" w:eastAsia="x-none"/>
        </w:rPr>
        <w:t xml:space="preserve"> лиц</w:t>
      </w:r>
      <w:r w:rsidR="00AC7586" w:rsidRPr="00AC7586">
        <w:rPr>
          <w:bCs/>
          <w:szCs w:val="28"/>
          <w:lang w:eastAsia="x-none"/>
        </w:rPr>
        <w:t>о</w:t>
      </w:r>
      <w:r w:rsidR="00AC7586" w:rsidRPr="00AC7586">
        <w:rPr>
          <w:bCs/>
          <w:szCs w:val="28"/>
          <w:lang w:val="x-none" w:eastAsia="x-none"/>
        </w:rPr>
        <w:t xml:space="preserve"> кандидата </w:t>
      </w:r>
      <w:r w:rsidR="00AC7586" w:rsidRPr="00AC7586">
        <w:rPr>
          <w:szCs w:val="28"/>
          <w:lang w:val="x-none" w:eastAsia="x-none"/>
        </w:rPr>
        <w:t xml:space="preserve">в депутаты </w:t>
      </w:r>
      <w:r w:rsidR="00AC7586" w:rsidRPr="00AC7586">
        <w:rPr>
          <w:szCs w:val="24"/>
          <w:lang w:val="x-none" w:eastAsia="x-none"/>
        </w:rPr>
        <w:t>Законодательного Собрания Ростовской области</w:t>
      </w:r>
      <w:r w:rsidR="00AC7586" w:rsidRPr="00AC7586">
        <w:rPr>
          <w:szCs w:val="28"/>
          <w:lang w:val="x-none" w:eastAsia="x-none"/>
        </w:rPr>
        <w:t xml:space="preserve"> седьмого созыва</w:t>
      </w:r>
      <w:r w:rsidR="00AC7586" w:rsidRPr="00AC7586">
        <w:rPr>
          <w:szCs w:val="28"/>
          <w:lang w:eastAsia="x-none"/>
        </w:rPr>
        <w:t xml:space="preserve"> </w:t>
      </w:r>
      <w:r w:rsidR="00AC7586" w:rsidRPr="00AC7586">
        <w:rPr>
          <w:szCs w:val="24"/>
          <w:lang w:val="x-none" w:eastAsia="x-none"/>
        </w:rPr>
        <w:t>по</w:t>
      </w:r>
      <w:r w:rsidR="00AC7586" w:rsidRPr="00AC7586">
        <w:rPr>
          <w:kern w:val="28"/>
          <w:szCs w:val="28"/>
        </w:rPr>
        <w:t xml:space="preserve"> </w:t>
      </w:r>
      <w:r w:rsidR="00AC7586">
        <w:rPr>
          <w:kern w:val="28"/>
          <w:szCs w:val="28"/>
        </w:rPr>
        <w:t xml:space="preserve">Таганрогскому </w:t>
      </w:r>
      <w:r w:rsidR="00AC7586" w:rsidRPr="00FD6D98">
        <w:rPr>
          <w:kern w:val="28"/>
          <w:szCs w:val="28"/>
        </w:rPr>
        <w:t>одномандатному избирательному округу №</w:t>
      </w:r>
      <w:r w:rsidR="00AC7586">
        <w:rPr>
          <w:kern w:val="28"/>
          <w:szCs w:val="28"/>
        </w:rPr>
        <w:t xml:space="preserve"> 22</w:t>
      </w:r>
      <w:r w:rsidR="00AC7586">
        <w:t xml:space="preserve"> Овсиенко Ларисы Ивановны, </w:t>
      </w:r>
      <w:r w:rsidR="00FD6D98">
        <w:t>выдвинутого</w:t>
      </w:r>
      <w:r w:rsidR="00FD6D98" w:rsidRPr="008C2516">
        <w:t xml:space="preserve"> </w:t>
      </w:r>
      <w:r w:rsidR="00AC7586">
        <w:t>Региональным отделением</w:t>
      </w:r>
      <w:r w:rsidR="00AC7586">
        <w:rPr>
          <w:b/>
        </w:rPr>
        <w:t xml:space="preserve"> </w:t>
      </w:r>
      <w:r w:rsidR="00AC7586">
        <w:t>Социалистической политической партии</w:t>
      </w:r>
      <w:r w:rsidR="00AC7586">
        <w:rPr>
          <w:b/>
        </w:rPr>
        <w:t xml:space="preserve"> «СПРАВЕДЛИВАЯ РОССИЯ-ПАТРИОТЫ-ЗА ПРАВДУ» </w:t>
      </w:r>
      <w:r w:rsidR="00AC7586">
        <w:t>в Ростовской области</w:t>
      </w:r>
      <w:r w:rsidR="00586A8B">
        <w:rPr>
          <w:kern w:val="28"/>
          <w:szCs w:val="28"/>
        </w:rPr>
        <w:t>.</w:t>
      </w:r>
    </w:p>
    <w:p w:rsidR="00586A8B" w:rsidRPr="00AC7586" w:rsidRDefault="00586A8B" w:rsidP="00AC7586">
      <w:pPr>
        <w:pStyle w:val="a3"/>
        <w:suppressAutoHyphens/>
        <w:spacing w:line="360" w:lineRule="auto"/>
        <w:ind w:firstLine="709"/>
      </w:pPr>
    </w:p>
    <w:p w:rsidR="00AC7586" w:rsidRPr="00AC7586" w:rsidRDefault="00AC7586" w:rsidP="00AC7586">
      <w:pPr>
        <w:suppressAutoHyphens/>
        <w:spacing w:line="360" w:lineRule="auto"/>
        <w:ind w:right="28" w:firstLine="709"/>
        <w:jc w:val="both"/>
        <w:rPr>
          <w:sz w:val="28"/>
          <w:szCs w:val="28"/>
          <w:lang w:eastAsia="x-none"/>
        </w:rPr>
      </w:pPr>
      <w:r w:rsidRPr="00AC7586">
        <w:rPr>
          <w:bCs/>
          <w:sz w:val="28"/>
          <w:szCs w:val="28"/>
          <w:lang w:eastAsia="x-none"/>
        </w:rPr>
        <w:t xml:space="preserve">- </w:t>
      </w:r>
      <w:r w:rsidR="00586A8B">
        <w:rPr>
          <w:bCs/>
          <w:sz w:val="28"/>
          <w:szCs w:val="28"/>
          <w:lang w:eastAsia="x-none"/>
        </w:rPr>
        <w:t>Булгаков Виктор Григорьевич</w:t>
      </w:r>
      <w:r w:rsidRPr="00AC7586">
        <w:rPr>
          <w:bCs/>
          <w:sz w:val="28"/>
          <w:szCs w:val="28"/>
          <w:lang w:val="x-none" w:eastAsia="x-none"/>
        </w:rPr>
        <w:t>,</w:t>
      </w:r>
      <w:r w:rsidRPr="00AC7586">
        <w:rPr>
          <w:sz w:val="28"/>
          <w:szCs w:val="28"/>
          <w:lang w:val="x-none" w:eastAsia="x-none"/>
        </w:rPr>
        <w:t xml:space="preserve"> </w:t>
      </w:r>
      <w:r w:rsidRPr="00AC7586">
        <w:rPr>
          <w:sz w:val="28"/>
          <w:szCs w:val="28"/>
          <w:lang w:eastAsia="x-none"/>
        </w:rPr>
        <w:t>19</w:t>
      </w:r>
      <w:r>
        <w:rPr>
          <w:sz w:val="28"/>
          <w:szCs w:val="28"/>
          <w:lang w:eastAsia="x-none"/>
        </w:rPr>
        <w:t>46</w:t>
      </w:r>
      <w:r w:rsidRPr="00AC7586">
        <w:rPr>
          <w:sz w:val="28"/>
          <w:szCs w:val="28"/>
          <w:lang w:val="x-none" w:eastAsia="x-none"/>
        </w:rPr>
        <w:t xml:space="preserve"> года</w:t>
      </w:r>
      <w:r w:rsidRPr="00AC7586">
        <w:rPr>
          <w:sz w:val="28"/>
          <w:szCs w:val="28"/>
          <w:lang w:eastAsia="x-none"/>
        </w:rPr>
        <w:t xml:space="preserve"> рождения</w:t>
      </w:r>
      <w:r w:rsidRPr="00AC7586">
        <w:rPr>
          <w:sz w:val="28"/>
          <w:szCs w:val="28"/>
          <w:lang w:val="x-none" w:eastAsia="x-none"/>
        </w:rPr>
        <w:t>, основное место работы или службы, занимаемая должность, род занятий –</w:t>
      </w:r>
      <w:r w:rsidRPr="00AC7586">
        <w:rPr>
          <w:sz w:val="28"/>
          <w:szCs w:val="28"/>
          <w:lang w:eastAsia="x-none"/>
        </w:rPr>
        <w:t xml:space="preserve"> </w:t>
      </w:r>
      <w:r>
        <w:rPr>
          <w:sz w:val="28"/>
          <w:szCs w:val="28"/>
          <w:lang w:eastAsia="x-none"/>
        </w:rPr>
        <w:t>пенсионер.</w:t>
      </w:r>
    </w:p>
    <w:p w:rsidR="00AC7586" w:rsidRPr="00AC7586" w:rsidRDefault="00AC7586" w:rsidP="00AC7586">
      <w:pPr>
        <w:suppressAutoHyphens/>
        <w:spacing w:line="360" w:lineRule="auto"/>
        <w:ind w:right="28" w:firstLine="708"/>
        <w:jc w:val="both"/>
        <w:rPr>
          <w:sz w:val="28"/>
          <w:szCs w:val="28"/>
          <w:lang w:eastAsia="x-none"/>
        </w:rPr>
      </w:pPr>
    </w:p>
    <w:p w:rsidR="00AC7586" w:rsidRDefault="00AC7586" w:rsidP="00AC7586">
      <w:pPr>
        <w:suppressAutoHyphens/>
        <w:spacing w:line="360" w:lineRule="auto"/>
        <w:ind w:right="28" w:firstLine="851"/>
        <w:jc w:val="both"/>
        <w:rPr>
          <w:sz w:val="28"/>
          <w:szCs w:val="28"/>
        </w:rPr>
      </w:pPr>
      <w:r w:rsidRPr="00AC7586">
        <w:rPr>
          <w:sz w:val="28"/>
          <w:szCs w:val="28"/>
          <w:lang w:val="x-none"/>
        </w:rPr>
        <w:t>2. Выдать зарегистрированн</w:t>
      </w:r>
      <w:r w:rsidRPr="00AC7586">
        <w:rPr>
          <w:sz w:val="28"/>
          <w:szCs w:val="28"/>
        </w:rPr>
        <w:t>ому</w:t>
      </w:r>
      <w:r w:rsidRPr="00AC7586">
        <w:rPr>
          <w:sz w:val="28"/>
          <w:szCs w:val="28"/>
          <w:lang w:val="x-none"/>
        </w:rPr>
        <w:t xml:space="preserve"> доверенн</w:t>
      </w:r>
      <w:r w:rsidRPr="00AC7586">
        <w:rPr>
          <w:sz w:val="28"/>
          <w:szCs w:val="28"/>
        </w:rPr>
        <w:t>ому</w:t>
      </w:r>
      <w:r w:rsidRPr="00AC7586">
        <w:rPr>
          <w:sz w:val="28"/>
          <w:szCs w:val="28"/>
          <w:lang w:val="x-none"/>
        </w:rPr>
        <w:t xml:space="preserve"> лиц</w:t>
      </w:r>
      <w:r w:rsidRPr="00AC7586">
        <w:rPr>
          <w:sz w:val="28"/>
          <w:szCs w:val="28"/>
        </w:rPr>
        <w:t>у</w:t>
      </w:r>
      <w:r w:rsidRPr="00AC7586">
        <w:rPr>
          <w:sz w:val="28"/>
          <w:szCs w:val="28"/>
          <w:lang w:val="x-none"/>
        </w:rPr>
        <w:t xml:space="preserve"> удостоверени</w:t>
      </w:r>
      <w:r w:rsidRPr="00AC7586">
        <w:rPr>
          <w:sz w:val="28"/>
          <w:szCs w:val="28"/>
        </w:rPr>
        <w:t>е</w:t>
      </w:r>
      <w:r w:rsidRPr="00AC7586">
        <w:rPr>
          <w:sz w:val="28"/>
          <w:szCs w:val="28"/>
          <w:lang w:val="x-none"/>
        </w:rPr>
        <w:t xml:space="preserve"> установленного образца.</w:t>
      </w:r>
    </w:p>
    <w:p w:rsidR="00AC7586" w:rsidRPr="00AC7586" w:rsidRDefault="00AC7586" w:rsidP="00AC7586">
      <w:pPr>
        <w:suppressAutoHyphens/>
        <w:spacing w:line="360" w:lineRule="auto"/>
        <w:ind w:right="28" w:firstLine="851"/>
        <w:jc w:val="both"/>
        <w:rPr>
          <w:b/>
          <w:sz w:val="28"/>
          <w:szCs w:val="28"/>
        </w:rPr>
      </w:pPr>
    </w:p>
    <w:p w:rsidR="00AC7586" w:rsidRDefault="00AC7586" w:rsidP="00AC7586">
      <w:pPr>
        <w:suppressAutoHyphens/>
        <w:spacing w:line="360" w:lineRule="auto"/>
        <w:ind w:right="28" w:firstLine="851"/>
        <w:jc w:val="both"/>
        <w:rPr>
          <w:sz w:val="28"/>
          <w:szCs w:val="28"/>
        </w:rPr>
      </w:pPr>
      <w:r w:rsidRPr="00AC7586">
        <w:rPr>
          <w:sz w:val="28"/>
          <w:szCs w:val="28"/>
          <w:lang w:val="x-none"/>
        </w:rPr>
        <w:t xml:space="preserve">3. Разместить настоящее постановление на сайте Территориальной избирательной комиссии </w:t>
      </w:r>
      <w:r>
        <w:rPr>
          <w:sz w:val="28"/>
          <w:szCs w:val="28"/>
        </w:rPr>
        <w:t>города Таганрога (восточная) Ростовской области</w:t>
      </w:r>
      <w:r w:rsidRPr="00AC7586">
        <w:rPr>
          <w:sz w:val="28"/>
          <w:szCs w:val="28"/>
          <w:lang w:val="x-none"/>
        </w:rPr>
        <w:t xml:space="preserve"> в информационно-телекоммуникационной сети «Интернет».</w:t>
      </w:r>
    </w:p>
    <w:p w:rsidR="00AC7586" w:rsidRPr="00AC7586" w:rsidRDefault="00AC7586" w:rsidP="00AC7586">
      <w:pPr>
        <w:suppressAutoHyphens/>
        <w:spacing w:line="360" w:lineRule="auto"/>
        <w:ind w:right="28" w:firstLine="851"/>
        <w:jc w:val="both"/>
        <w:rPr>
          <w:b/>
          <w:sz w:val="28"/>
          <w:szCs w:val="28"/>
        </w:rPr>
      </w:pPr>
    </w:p>
    <w:p w:rsidR="00AC7586" w:rsidRPr="00AC7586" w:rsidRDefault="00AC7586" w:rsidP="00AC7586">
      <w:pPr>
        <w:suppressAutoHyphens/>
        <w:spacing w:line="360" w:lineRule="auto"/>
        <w:ind w:right="28" w:firstLine="851"/>
        <w:jc w:val="both"/>
        <w:rPr>
          <w:b/>
          <w:sz w:val="28"/>
          <w:szCs w:val="28"/>
          <w:lang w:val="x-none"/>
        </w:rPr>
      </w:pPr>
      <w:r w:rsidRPr="00AC7586">
        <w:rPr>
          <w:sz w:val="28"/>
          <w:szCs w:val="28"/>
          <w:lang w:val="x-none"/>
        </w:rPr>
        <w:t xml:space="preserve">4. Контроль за исполнением настоящего постановления возложить </w:t>
      </w:r>
      <w:r w:rsidRPr="00AC7586">
        <w:rPr>
          <w:sz w:val="28"/>
          <w:szCs w:val="28"/>
          <w:lang w:val="x-none"/>
        </w:rPr>
        <w:br/>
        <w:t xml:space="preserve">на </w:t>
      </w:r>
      <w:r w:rsidRPr="00AC7586">
        <w:rPr>
          <w:sz w:val="28"/>
          <w:szCs w:val="28"/>
        </w:rPr>
        <w:t xml:space="preserve">секретаря Территориальной избирательной комиссии </w:t>
      </w:r>
      <w:r>
        <w:rPr>
          <w:sz w:val="28"/>
          <w:szCs w:val="28"/>
        </w:rPr>
        <w:t>города Таганрога (восточная) Ростовской области</w:t>
      </w:r>
      <w:r w:rsidRPr="00AC7586">
        <w:rPr>
          <w:sz w:val="28"/>
          <w:szCs w:val="28"/>
        </w:rPr>
        <w:t xml:space="preserve"> </w:t>
      </w:r>
      <w:r>
        <w:rPr>
          <w:sz w:val="28"/>
          <w:szCs w:val="28"/>
        </w:rPr>
        <w:t>Ю.В. Романенко.</w:t>
      </w:r>
    </w:p>
    <w:p w:rsidR="005C4C31" w:rsidRDefault="005C4C31" w:rsidP="004A6679">
      <w:pPr>
        <w:suppressAutoHyphens/>
        <w:spacing w:after="60" w:line="360" w:lineRule="auto"/>
      </w:pPr>
    </w:p>
    <w:p w:rsidR="004A6679" w:rsidRDefault="004A6679" w:rsidP="004A6679">
      <w:pPr>
        <w:suppressAutoHyphens/>
        <w:spacing w:after="60" w:line="360" w:lineRule="auto"/>
      </w:pPr>
    </w:p>
    <w:p w:rsidR="005C4C31" w:rsidRPr="00234E9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234E90">
        <w:rPr>
          <w:sz w:val="28"/>
          <w:szCs w:val="28"/>
        </w:rPr>
        <w:t>Председатель комиссии</w:t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AC7586">
        <w:rPr>
          <w:sz w:val="28"/>
          <w:szCs w:val="28"/>
        </w:rPr>
        <w:t>В.Г. Ерасов</w:t>
      </w:r>
      <w:r w:rsidRPr="00234E90">
        <w:rPr>
          <w:sz w:val="28"/>
          <w:szCs w:val="28"/>
        </w:rPr>
        <w:t xml:space="preserve"> </w:t>
      </w: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  <w:r w:rsidRPr="00234E90">
        <w:rPr>
          <w:kern w:val="28"/>
          <w:szCs w:val="28"/>
        </w:rPr>
        <w:t>Секретарь комиссии</w:t>
      </w:r>
      <w:r w:rsidR="00CD5110">
        <w:rPr>
          <w:kern w:val="28"/>
          <w:szCs w:val="28"/>
        </w:rPr>
        <w:tab/>
        <w:t xml:space="preserve">    </w:t>
      </w:r>
      <w:r w:rsidR="00AC7586">
        <w:rPr>
          <w:kern w:val="28"/>
          <w:szCs w:val="28"/>
        </w:rPr>
        <w:t>Ю.В. Романенко</w:t>
      </w:r>
      <w:r w:rsidR="00CD5110">
        <w:rPr>
          <w:kern w:val="28"/>
          <w:szCs w:val="28"/>
        </w:rPr>
        <w:tab/>
      </w:r>
    </w:p>
    <w:p w:rsidR="00F504A4" w:rsidRDefault="00F504A4"/>
    <w:sectPr w:rsidR="00F504A4" w:rsidSect="00FD6D9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586" w:rsidRDefault="00AC7586" w:rsidP="00234E90">
      <w:r>
        <w:separator/>
      </w:r>
    </w:p>
  </w:endnote>
  <w:endnote w:type="continuationSeparator" w:id="0">
    <w:p w:rsidR="00AC7586" w:rsidRDefault="00AC7586" w:rsidP="0023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586" w:rsidRDefault="00AC7586" w:rsidP="00234E90">
      <w:r>
        <w:separator/>
      </w:r>
    </w:p>
  </w:footnote>
  <w:footnote w:type="continuationSeparator" w:id="0">
    <w:p w:rsidR="00AC7586" w:rsidRDefault="00AC7586" w:rsidP="00234E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31"/>
    <w:rsid w:val="0001142C"/>
    <w:rsid w:val="0001641F"/>
    <w:rsid w:val="00034FDC"/>
    <w:rsid w:val="00036B57"/>
    <w:rsid w:val="000435FC"/>
    <w:rsid w:val="00067F06"/>
    <w:rsid w:val="0007439E"/>
    <w:rsid w:val="00075CAE"/>
    <w:rsid w:val="000839BC"/>
    <w:rsid w:val="000C747F"/>
    <w:rsid w:val="000E20E3"/>
    <w:rsid w:val="000E2B24"/>
    <w:rsid w:val="000F1D0E"/>
    <w:rsid w:val="00102D63"/>
    <w:rsid w:val="00117C73"/>
    <w:rsid w:val="001205DA"/>
    <w:rsid w:val="00146891"/>
    <w:rsid w:val="00147451"/>
    <w:rsid w:val="001514DF"/>
    <w:rsid w:val="00151D1E"/>
    <w:rsid w:val="00154058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52B36"/>
    <w:rsid w:val="00260B47"/>
    <w:rsid w:val="00265131"/>
    <w:rsid w:val="00283042"/>
    <w:rsid w:val="00285FD1"/>
    <w:rsid w:val="0029548A"/>
    <w:rsid w:val="002A649B"/>
    <w:rsid w:val="002B19F9"/>
    <w:rsid w:val="002D0A63"/>
    <w:rsid w:val="002D2BDD"/>
    <w:rsid w:val="002F3542"/>
    <w:rsid w:val="00310FB1"/>
    <w:rsid w:val="00312C5B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73F6D"/>
    <w:rsid w:val="004A6679"/>
    <w:rsid w:val="004A71DE"/>
    <w:rsid w:val="004A7C0E"/>
    <w:rsid w:val="004C686E"/>
    <w:rsid w:val="004F5BDD"/>
    <w:rsid w:val="00530BE5"/>
    <w:rsid w:val="00586A8B"/>
    <w:rsid w:val="005A7A20"/>
    <w:rsid w:val="005B136B"/>
    <w:rsid w:val="005C4C31"/>
    <w:rsid w:val="005D4DBE"/>
    <w:rsid w:val="005F17D1"/>
    <w:rsid w:val="005F18F9"/>
    <w:rsid w:val="00653FD4"/>
    <w:rsid w:val="006677E5"/>
    <w:rsid w:val="0068266C"/>
    <w:rsid w:val="00693009"/>
    <w:rsid w:val="006B5952"/>
    <w:rsid w:val="006E0EAC"/>
    <w:rsid w:val="006E1F06"/>
    <w:rsid w:val="00732CCE"/>
    <w:rsid w:val="00741478"/>
    <w:rsid w:val="007460FD"/>
    <w:rsid w:val="007532BA"/>
    <w:rsid w:val="00753352"/>
    <w:rsid w:val="0075686F"/>
    <w:rsid w:val="00756928"/>
    <w:rsid w:val="0077202F"/>
    <w:rsid w:val="00774A86"/>
    <w:rsid w:val="00777D8C"/>
    <w:rsid w:val="007811DB"/>
    <w:rsid w:val="007A00BF"/>
    <w:rsid w:val="007B0722"/>
    <w:rsid w:val="007D5011"/>
    <w:rsid w:val="007E4C62"/>
    <w:rsid w:val="007E4E51"/>
    <w:rsid w:val="007E6832"/>
    <w:rsid w:val="008264DB"/>
    <w:rsid w:val="008A12B9"/>
    <w:rsid w:val="008B175C"/>
    <w:rsid w:val="008B2595"/>
    <w:rsid w:val="008C2180"/>
    <w:rsid w:val="008C6248"/>
    <w:rsid w:val="009237C8"/>
    <w:rsid w:val="009265AD"/>
    <w:rsid w:val="009623D2"/>
    <w:rsid w:val="009B0BA9"/>
    <w:rsid w:val="009C1D35"/>
    <w:rsid w:val="009C6132"/>
    <w:rsid w:val="009F1B92"/>
    <w:rsid w:val="009F73E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5FDB"/>
    <w:rsid w:val="00AB22AA"/>
    <w:rsid w:val="00AC7586"/>
    <w:rsid w:val="00AD0932"/>
    <w:rsid w:val="00B324DB"/>
    <w:rsid w:val="00B716B8"/>
    <w:rsid w:val="00B72766"/>
    <w:rsid w:val="00B77230"/>
    <w:rsid w:val="00B83A84"/>
    <w:rsid w:val="00B9268C"/>
    <w:rsid w:val="00BA452F"/>
    <w:rsid w:val="00BC4587"/>
    <w:rsid w:val="00BC6294"/>
    <w:rsid w:val="00BD0342"/>
    <w:rsid w:val="00BD397C"/>
    <w:rsid w:val="00C1718B"/>
    <w:rsid w:val="00C20165"/>
    <w:rsid w:val="00C319A9"/>
    <w:rsid w:val="00C359DB"/>
    <w:rsid w:val="00C43A80"/>
    <w:rsid w:val="00C50FAF"/>
    <w:rsid w:val="00C545C2"/>
    <w:rsid w:val="00C56059"/>
    <w:rsid w:val="00CA1663"/>
    <w:rsid w:val="00CB528C"/>
    <w:rsid w:val="00CB7216"/>
    <w:rsid w:val="00CC20FD"/>
    <w:rsid w:val="00CD5110"/>
    <w:rsid w:val="00CE2B90"/>
    <w:rsid w:val="00D55F0A"/>
    <w:rsid w:val="00D63F26"/>
    <w:rsid w:val="00D72ABF"/>
    <w:rsid w:val="00D901E7"/>
    <w:rsid w:val="00D94506"/>
    <w:rsid w:val="00D94569"/>
    <w:rsid w:val="00D97FE0"/>
    <w:rsid w:val="00DA1E99"/>
    <w:rsid w:val="00DB1A1A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57A83"/>
    <w:rsid w:val="00F60621"/>
    <w:rsid w:val="00F86BA7"/>
    <w:rsid w:val="00FD0711"/>
    <w:rsid w:val="00FD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0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2018-09-09T14:34:00Z</cp:lastPrinted>
  <dcterms:created xsi:type="dcterms:W3CDTF">2023-09-14T14:18:00Z</dcterms:created>
  <dcterms:modified xsi:type="dcterms:W3CDTF">2023-09-14T14:18:00Z</dcterms:modified>
</cp:coreProperties>
</file>