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0C3" w:rsidRDefault="00DD70C3" w:rsidP="00DD70C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FDDD331" wp14:editId="4BFBA577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0C3" w:rsidRDefault="00DD70C3" w:rsidP="00DD70C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D70C3" w:rsidRDefault="00DD70C3" w:rsidP="00DD70C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D70C3" w:rsidRDefault="00DD70C3" w:rsidP="00DD70C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D70C3" w:rsidRDefault="00DD70C3" w:rsidP="00DD70C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D70C3" w:rsidRDefault="00DD70C3" w:rsidP="00DD70C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D70C3" w:rsidRDefault="00DD70C3" w:rsidP="00DD70C3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11 июня</w:t>
      </w:r>
      <w:r w:rsidRPr="00AD6502">
        <w:rPr>
          <w:rFonts w:ascii="Times New Roman" w:hAnsi="Times New Roman"/>
          <w:sz w:val="28"/>
        </w:rPr>
        <w:t xml:space="preserve">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</w:t>
      </w:r>
      <w:r>
        <w:rPr>
          <w:rFonts w:ascii="Times New Roman" w:hAnsi="Times New Roman"/>
          <w:sz w:val="28"/>
        </w:rPr>
        <w:t>№ 185-20</w:t>
      </w:r>
    </w:p>
    <w:p w:rsidR="00DD70C3" w:rsidRDefault="00DD70C3" w:rsidP="00DD70C3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D70C3" w:rsidRDefault="00DD70C3" w:rsidP="00DD70C3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DD70C3" w:rsidRDefault="00DD70C3" w:rsidP="00DD70C3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D70C3" w:rsidRDefault="00DD70C3" w:rsidP="00DD70C3">
      <w:pPr>
        <w:rPr>
          <w:lang w:val="ru-RU"/>
        </w:rPr>
      </w:pPr>
    </w:p>
    <w:p w:rsidR="00DD70C3" w:rsidRDefault="00DD70C3" w:rsidP="00DD70C3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>
        <w:rPr>
          <w:rFonts w:ascii="Times New Roman" w:hAnsi="Times New Roman"/>
          <w:b/>
          <w:sz w:val="28"/>
        </w:rPr>
        <w:t>246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DD70C3" w:rsidRDefault="00DD70C3" w:rsidP="00DD70C3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DD70C3" w:rsidRDefault="00DD70C3" w:rsidP="00DD70C3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>
        <w:rPr>
          <w:rFonts w:ascii="Times New Roman" w:hAnsi="Times New Roman"/>
          <w:sz w:val="28"/>
        </w:rPr>
        <w:t>246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r>
        <w:rPr>
          <w:rFonts w:ascii="Times New Roman" w:hAnsi="Times New Roman"/>
          <w:sz w:val="28"/>
        </w:rPr>
        <w:t>Дементьевой Ю.А.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>
        <w:rPr>
          <w:rFonts w:ascii="Times New Roman" w:hAnsi="Times New Roman"/>
          <w:sz w:val="28"/>
        </w:rPr>
        <w:t xml:space="preserve">185-10 </w:t>
      </w:r>
      <w:r w:rsidRPr="009508B7">
        <w:rPr>
          <w:rFonts w:ascii="Times New Roman" w:hAnsi="Times New Roman"/>
          <w:sz w:val="28"/>
        </w:rPr>
        <w:t xml:space="preserve">от </w:t>
      </w:r>
      <w:r>
        <w:rPr>
          <w:rFonts w:ascii="Times New Roman" w:hAnsi="Times New Roman"/>
          <w:sz w:val="28"/>
        </w:rPr>
        <w:t>11.06.2020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нового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члена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DD70C3" w:rsidRDefault="00DD70C3" w:rsidP="00DD70C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DD70C3" w:rsidRDefault="00DD70C3" w:rsidP="00DD70C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DD70C3" w:rsidRDefault="00DD70C3" w:rsidP="00DD70C3">
      <w:pPr>
        <w:pStyle w:val="a3"/>
        <w:rPr>
          <w:rFonts w:ascii="Times New Roman" w:hAnsi="Times New Roman"/>
          <w:b/>
          <w:sz w:val="28"/>
          <w:szCs w:val="28"/>
        </w:rPr>
      </w:pPr>
    </w:p>
    <w:p w:rsidR="00DD70C3" w:rsidRPr="00982098" w:rsidRDefault="00DD70C3" w:rsidP="006C3B9A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1. Назначить членом участковой избирательной комиссии избирательного участка, участка референдума № </w:t>
      </w:r>
      <w:r w:rsidR="006C3B9A">
        <w:rPr>
          <w:rFonts w:ascii="Times New Roman" w:hAnsi="Times New Roman"/>
          <w:sz w:val="28"/>
        </w:rPr>
        <w:t>2246</w:t>
      </w:r>
      <w:r>
        <w:rPr>
          <w:rFonts w:ascii="Times New Roman" w:hAnsi="Times New Roman"/>
          <w:sz w:val="28"/>
        </w:rPr>
        <w:t xml:space="preserve">  города Таганрога с правом решающего голоса, </w:t>
      </w:r>
      <w:r w:rsidR="006C3B9A">
        <w:rPr>
          <w:rFonts w:ascii="Times New Roman" w:hAnsi="Times New Roman"/>
          <w:sz w:val="28"/>
        </w:rPr>
        <w:t xml:space="preserve"> </w:t>
      </w:r>
      <w:r w:rsidR="00982098">
        <w:rPr>
          <w:rFonts w:ascii="Times New Roman" w:hAnsi="Times New Roman"/>
          <w:sz w:val="28"/>
        </w:rPr>
        <w:t>Лукашеву Ирину Анатольевну</w:t>
      </w:r>
      <w:r>
        <w:rPr>
          <w:rFonts w:ascii="Times New Roman" w:hAnsi="Times New Roman"/>
          <w:sz w:val="28"/>
        </w:rPr>
        <w:t xml:space="preserve">, </w:t>
      </w:r>
      <w:r w:rsidRPr="009508B7">
        <w:rPr>
          <w:rFonts w:ascii="Times New Roman" w:hAnsi="Times New Roman"/>
          <w:sz w:val="28"/>
        </w:rPr>
        <w:t>выдвинут</w:t>
      </w:r>
      <w:r>
        <w:rPr>
          <w:rFonts w:ascii="Times New Roman" w:hAnsi="Times New Roman"/>
          <w:sz w:val="28"/>
        </w:rPr>
        <w:t>ую</w:t>
      </w:r>
      <w:r w:rsidRPr="00C55024">
        <w:t xml:space="preserve"> </w:t>
      </w:r>
      <w:r>
        <w:t xml:space="preserve"> </w:t>
      </w:r>
      <w:r w:rsidR="00982098">
        <w:t xml:space="preserve"> </w:t>
      </w:r>
      <w:r w:rsidR="00982098" w:rsidRPr="00982098">
        <w:rPr>
          <w:rFonts w:ascii="Times New Roman" w:hAnsi="Times New Roman"/>
          <w:sz w:val="28"/>
          <w:szCs w:val="28"/>
        </w:rPr>
        <w:t>собранием избирателей по месту жител</w:t>
      </w:r>
      <w:r w:rsidR="00982098">
        <w:rPr>
          <w:rFonts w:ascii="Times New Roman" w:hAnsi="Times New Roman"/>
          <w:sz w:val="28"/>
          <w:szCs w:val="28"/>
        </w:rPr>
        <w:t>ьс</w:t>
      </w:r>
      <w:r w:rsidR="00982098" w:rsidRPr="00982098">
        <w:rPr>
          <w:rFonts w:ascii="Times New Roman" w:hAnsi="Times New Roman"/>
          <w:sz w:val="28"/>
          <w:szCs w:val="28"/>
        </w:rPr>
        <w:t>тва</w:t>
      </w:r>
      <w:r w:rsidRPr="00982098">
        <w:rPr>
          <w:rFonts w:ascii="Times New Roman" w:hAnsi="Times New Roman"/>
          <w:sz w:val="28"/>
          <w:szCs w:val="28"/>
        </w:rPr>
        <w:t>.</w:t>
      </w:r>
    </w:p>
    <w:p w:rsidR="00DD70C3" w:rsidRDefault="00DD70C3" w:rsidP="00DD70C3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2215 города Таганрога. </w:t>
      </w:r>
    </w:p>
    <w:p w:rsidR="00DD70C3" w:rsidRDefault="00DD70C3" w:rsidP="00DD70C3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DD70C3" w:rsidRDefault="00DD70C3" w:rsidP="00DD70C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DD70C3" w:rsidRDefault="00DD70C3" w:rsidP="00DD70C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DD70C3" w:rsidRDefault="00DD70C3" w:rsidP="00DD70C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DD70C3" w:rsidRDefault="00DD70C3" w:rsidP="00DD70C3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DD70C3" w:rsidRDefault="00DD70C3" w:rsidP="00DD70C3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DD70C3" w:rsidRDefault="00DD70C3" w:rsidP="00DD70C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DD70C3" w:rsidRDefault="00DD70C3" w:rsidP="00DD70C3">
      <w:pPr>
        <w:rPr>
          <w:lang w:val="ru-RU"/>
        </w:rPr>
      </w:pPr>
    </w:p>
    <w:p w:rsidR="00DD70C3" w:rsidRDefault="00DD70C3" w:rsidP="00DD70C3">
      <w:pPr>
        <w:rPr>
          <w:lang w:val="ru-RU"/>
        </w:rPr>
      </w:pPr>
    </w:p>
    <w:p w:rsidR="00DD70C3" w:rsidRPr="003B7A01" w:rsidRDefault="00DD70C3" w:rsidP="00DD70C3">
      <w:pPr>
        <w:rPr>
          <w:lang w:val="ru-RU"/>
        </w:rPr>
      </w:pPr>
    </w:p>
    <w:p w:rsidR="00DD70C3" w:rsidRPr="00E83882" w:rsidRDefault="00DD70C3" w:rsidP="00DD70C3">
      <w:pPr>
        <w:rPr>
          <w:lang w:val="ru-RU"/>
        </w:rPr>
      </w:pPr>
    </w:p>
    <w:p w:rsidR="00563B22" w:rsidRPr="00DD70C3" w:rsidRDefault="00563B22">
      <w:pPr>
        <w:rPr>
          <w:lang w:val="ru-RU"/>
        </w:rPr>
      </w:pPr>
      <w:bookmarkStart w:id="0" w:name="_GoBack"/>
      <w:bookmarkEnd w:id="0"/>
    </w:p>
    <w:sectPr w:rsidR="00563B22" w:rsidRPr="00DD7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0C3"/>
    <w:rsid w:val="00563B22"/>
    <w:rsid w:val="006C3B9A"/>
    <w:rsid w:val="00982098"/>
    <w:rsid w:val="00DD7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0C3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0C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DD70C3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D70C3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D70C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70C3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0C3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0C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DD70C3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D70C3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D70C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70C3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D0A2A-B2A2-401F-A805-A7CE88BD4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2020-06-10T14:52:00Z</dcterms:created>
  <dcterms:modified xsi:type="dcterms:W3CDTF">2020-06-11T06:11:00Z</dcterms:modified>
</cp:coreProperties>
</file>