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61E" w:rsidRDefault="00D4461E" w:rsidP="00D4461E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7FA6496" wp14:editId="5BF1BD29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461E" w:rsidRDefault="00D4461E" w:rsidP="00D4461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4461E" w:rsidRDefault="00D4461E" w:rsidP="00D4461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4461E" w:rsidRDefault="00D4461E" w:rsidP="00D4461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4461E" w:rsidRDefault="00D4461E" w:rsidP="00D4461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4461E" w:rsidRDefault="00D4461E" w:rsidP="00D4461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4461E" w:rsidRDefault="00D4461E" w:rsidP="00D4461E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 ноября 2019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20FF5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№ 173-4</w:t>
      </w:r>
    </w:p>
    <w:p w:rsidR="00D4461E" w:rsidRDefault="00D4461E" w:rsidP="00D4461E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D4461E" w:rsidRDefault="00D4461E" w:rsidP="00D4461E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D4461E" w:rsidRDefault="00D4461E" w:rsidP="00D4461E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D4461E" w:rsidRDefault="00D4461E" w:rsidP="00D4461E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2224</w:t>
      </w:r>
    </w:p>
    <w:p w:rsidR="00D4461E" w:rsidRDefault="00D4461E" w:rsidP="00D4461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461E" w:rsidRDefault="00D4461E" w:rsidP="00D4461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2224 с правом решающего голоса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</w:t>
      </w:r>
      <w:r w:rsidR="00B45259">
        <w:rPr>
          <w:rFonts w:ascii="Times New Roman" w:hAnsi="Times New Roman" w:cs="Times New Roman"/>
          <w:sz w:val="28"/>
          <w:szCs w:val="28"/>
        </w:rPr>
        <w:t>ибратским</w:t>
      </w:r>
      <w:proofErr w:type="spellEnd"/>
      <w:r w:rsidR="00B45259">
        <w:rPr>
          <w:rFonts w:ascii="Times New Roman" w:hAnsi="Times New Roman" w:cs="Times New Roman"/>
          <w:sz w:val="28"/>
          <w:szCs w:val="28"/>
        </w:rPr>
        <w:t xml:space="preserve"> Алексеем Викторовичем </w:t>
      </w:r>
      <w:r>
        <w:rPr>
          <w:rFonts w:ascii="Times New Roman" w:hAnsi="Times New Roman" w:cs="Times New Roman"/>
          <w:sz w:val="28"/>
          <w:szCs w:val="28"/>
        </w:rPr>
        <w:t>о сложении своих полномочий (</w:t>
      </w:r>
      <w:proofErr w:type="spellStart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>. № 01-13/1-4</w:t>
      </w:r>
      <w:r w:rsidR="00855F22"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>87</w:t>
      </w:r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</w:t>
      </w:r>
      <w:r w:rsidR="00855F22"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>28.11</w:t>
      </w:r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>.2019</w:t>
      </w:r>
      <w:r>
        <w:rPr>
          <w:rFonts w:ascii="Times New Roman" w:hAnsi="Times New Roman" w:cs="Times New Roman"/>
          <w:sz w:val="28"/>
          <w:szCs w:val="28"/>
        </w:rPr>
        <w:t xml:space="preserve">), предложенной в состав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участковой избирательной комиссии</w:t>
      </w:r>
      <w:r w:rsidR="00B45259">
        <w:rPr>
          <w:rFonts w:ascii="Times New Roman" w:hAnsi="Times New Roman" w:cs="Times New Roman"/>
          <w:sz w:val="28"/>
          <w:szCs w:val="28"/>
        </w:rPr>
        <w:t xml:space="preserve"> Таганрогским местным</w:t>
      </w:r>
      <w:r w:rsidR="00B45259" w:rsidRPr="00B45259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B45259">
        <w:rPr>
          <w:rFonts w:ascii="Times New Roman" w:hAnsi="Times New Roman" w:cs="Times New Roman"/>
          <w:sz w:val="28"/>
          <w:szCs w:val="28"/>
        </w:rPr>
        <w:t>м</w:t>
      </w:r>
      <w:r w:rsidR="00B45259" w:rsidRPr="00B45259">
        <w:rPr>
          <w:rFonts w:ascii="Times New Roman" w:hAnsi="Times New Roman" w:cs="Times New Roman"/>
          <w:sz w:val="28"/>
          <w:szCs w:val="28"/>
        </w:rPr>
        <w:t xml:space="preserve"> Ростовского регионального отделения Политической партии ЛДПР - Либерально-демократическая партия России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утвержденных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постановлением Центральной избирательной комиссии от 17.02.2010 г. №192/1337-5, Территориальная избирательная комиссия </w:t>
      </w:r>
    </w:p>
    <w:p w:rsidR="00D4461E" w:rsidRDefault="00D4461E" w:rsidP="00D4461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D4461E" w:rsidRDefault="00D4461E" w:rsidP="00D4461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D4461E" w:rsidRDefault="00D4461E" w:rsidP="00D4461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D4461E" w:rsidRDefault="00D4461E" w:rsidP="00D4461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</w:t>
      </w:r>
      <w:r w:rsidR="002D13B4">
        <w:rPr>
          <w:rFonts w:ascii="Times New Roman" w:hAnsi="Times New Roman" w:cs="Times New Roman"/>
          <w:sz w:val="28"/>
          <w:szCs w:val="28"/>
        </w:rPr>
        <w:t>2224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BC6397">
        <w:rPr>
          <w:rFonts w:ascii="Times New Roman" w:hAnsi="Times New Roman" w:cs="Times New Roman"/>
          <w:sz w:val="28"/>
          <w:szCs w:val="28"/>
        </w:rPr>
        <w:t>Семибр</w:t>
      </w:r>
      <w:r w:rsidR="002D13B4">
        <w:rPr>
          <w:rFonts w:ascii="Times New Roman" w:hAnsi="Times New Roman" w:cs="Times New Roman"/>
          <w:sz w:val="28"/>
          <w:szCs w:val="28"/>
        </w:rPr>
        <w:t>атского</w:t>
      </w:r>
      <w:proofErr w:type="spellEnd"/>
      <w:r w:rsidR="002D13B4">
        <w:rPr>
          <w:rFonts w:ascii="Times New Roman" w:hAnsi="Times New Roman" w:cs="Times New Roman"/>
          <w:sz w:val="28"/>
          <w:szCs w:val="28"/>
        </w:rPr>
        <w:t xml:space="preserve"> Алексея</w:t>
      </w:r>
      <w:r w:rsidR="00BC6397">
        <w:rPr>
          <w:rFonts w:ascii="Times New Roman" w:hAnsi="Times New Roman" w:cs="Times New Roman"/>
          <w:sz w:val="28"/>
          <w:szCs w:val="28"/>
        </w:rPr>
        <w:t xml:space="preserve"> </w:t>
      </w:r>
      <w:r w:rsidR="002D13B4">
        <w:rPr>
          <w:rFonts w:ascii="Times New Roman" w:hAnsi="Times New Roman" w:cs="Times New Roman"/>
          <w:sz w:val="28"/>
          <w:szCs w:val="28"/>
        </w:rPr>
        <w:t>Викторовича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4461E" w:rsidRDefault="00D4461E" w:rsidP="00D4461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</w:t>
      </w:r>
      <w:r w:rsidR="002D13B4">
        <w:rPr>
          <w:rFonts w:ascii="Times New Roman" w:hAnsi="Times New Roman" w:cs="Times New Roman"/>
          <w:sz w:val="28"/>
          <w:szCs w:val="28"/>
        </w:rPr>
        <w:t>ндума № 2224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461E" w:rsidRDefault="00D4461E" w:rsidP="00D4461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D4461E" w:rsidRDefault="00D4461E" w:rsidP="00D4461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D4461E" w:rsidRDefault="00D4461E" w:rsidP="00D4461E">
      <w:pPr>
        <w:jc w:val="both"/>
        <w:rPr>
          <w:rFonts w:ascii="Times New Roman" w:hAnsi="Times New Roman"/>
          <w:sz w:val="28"/>
          <w:szCs w:val="28"/>
        </w:rPr>
      </w:pPr>
    </w:p>
    <w:p w:rsidR="00D4461E" w:rsidRDefault="00D4461E" w:rsidP="00D4461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D4461E" w:rsidRDefault="00D4461E" w:rsidP="00D4461E">
      <w:pPr>
        <w:pStyle w:val="a4"/>
        <w:rPr>
          <w:rFonts w:ascii="Times New Roman" w:hAnsi="Times New Roman"/>
          <w:sz w:val="28"/>
          <w:szCs w:val="28"/>
        </w:rPr>
      </w:pPr>
    </w:p>
    <w:p w:rsidR="00D4461E" w:rsidRDefault="00D4461E" w:rsidP="00D4461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D4461E" w:rsidRDefault="00D4461E" w:rsidP="00D4461E"/>
    <w:p w:rsidR="00D4461E" w:rsidRDefault="00D4461E" w:rsidP="00D4461E"/>
    <w:p w:rsidR="00D4461E" w:rsidRDefault="00D4461E" w:rsidP="00D4461E"/>
    <w:p w:rsidR="006C27FE" w:rsidRDefault="006C27FE"/>
    <w:sectPr w:rsidR="006C27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61E"/>
    <w:rsid w:val="002D13B4"/>
    <w:rsid w:val="006C27FE"/>
    <w:rsid w:val="00855F22"/>
    <w:rsid w:val="00B45259"/>
    <w:rsid w:val="00BC6397"/>
    <w:rsid w:val="00D4461E"/>
    <w:rsid w:val="00E20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6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D4461E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D4461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D4461E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446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46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6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D4461E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D4461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D4461E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446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46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cp:lastPrinted>2019-12-02T11:51:00Z</cp:lastPrinted>
  <dcterms:created xsi:type="dcterms:W3CDTF">2019-12-02T11:17:00Z</dcterms:created>
  <dcterms:modified xsi:type="dcterms:W3CDTF">2019-12-02T11:51:00Z</dcterms:modified>
</cp:coreProperties>
</file>