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B6" w:rsidRDefault="00F131A9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6B6" w:rsidRDefault="00F131A9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5576B6" w:rsidRDefault="00F131A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576B6" w:rsidRDefault="005576B6">
      <w:pPr>
        <w:jc w:val="center"/>
        <w:rPr>
          <w:b/>
          <w:sz w:val="26"/>
        </w:rPr>
      </w:pPr>
    </w:p>
    <w:p w:rsidR="005576B6" w:rsidRDefault="00F131A9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5576B6" w:rsidRDefault="005576B6">
      <w:pPr>
        <w:jc w:val="center"/>
        <w:rPr>
          <w:b/>
        </w:rPr>
      </w:pPr>
    </w:p>
    <w:p w:rsidR="005576B6" w:rsidRDefault="00F131A9">
      <w:pPr>
        <w:rPr>
          <w:sz w:val="28"/>
        </w:rPr>
      </w:pPr>
      <w:r>
        <w:rPr>
          <w:sz w:val="28"/>
        </w:rPr>
        <w:t xml:space="preserve">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</w:t>
      </w:r>
    </w:p>
    <w:p w:rsidR="005576B6" w:rsidRDefault="005576B6">
      <w:pPr>
        <w:jc w:val="center"/>
        <w:rPr>
          <w:sz w:val="28"/>
        </w:rPr>
      </w:pPr>
    </w:p>
    <w:p w:rsidR="005576B6" w:rsidRDefault="00F131A9">
      <w:pPr>
        <w:jc w:val="center"/>
      </w:pPr>
      <w:r>
        <w:t>г. Таганрог</w:t>
      </w:r>
    </w:p>
    <w:p w:rsidR="005576B6" w:rsidRDefault="005576B6">
      <w:pPr>
        <w:tabs>
          <w:tab w:val="left" w:pos="750"/>
          <w:tab w:val="left" w:pos="900"/>
        </w:tabs>
        <w:ind w:right="-185"/>
        <w:jc w:val="center"/>
      </w:pPr>
    </w:p>
    <w:p w:rsidR="005576B6" w:rsidRDefault="005576B6">
      <w:pPr>
        <w:jc w:val="center"/>
        <w:rPr>
          <w:sz w:val="16"/>
        </w:rPr>
      </w:pPr>
    </w:p>
    <w:p w:rsidR="005576B6" w:rsidRDefault="00F131A9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Рудь</w:t>
      </w:r>
      <w:proofErr w:type="spellEnd"/>
      <w:r>
        <w:rPr>
          <w:b/>
          <w:sz w:val="28"/>
        </w:rPr>
        <w:t xml:space="preserve"> Дениса </w:t>
      </w:r>
      <w:r>
        <w:rPr>
          <w:b/>
          <w:sz w:val="28"/>
        </w:rPr>
        <w:t>Александровича</w:t>
      </w:r>
    </w:p>
    <w:p w:rsidR="005576B6" w:rsidRDefault="00F131A9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по одномандатному избирательному округу </w:t>
      </w:r>
      <w:r>
        <w:br/>
      </w:r>
      <w:r>
        <w:rPr>
          <w:b/>
          <w:sz w:val="28"/>
        </w:rPr>
        <w:t>№ 16</w:t>
      </w:r>
    </w:p>
    <w:p w:rsidR="005576B6" w:rsidRDefault="005576B6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5576B6" w:rsidRDefault="00F131A9">
      <w:pPr>
        <w:ind w:firstLine="708"/>
        <w:jc w:val="both"/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Рудь</w:t>
      </w:r>
      <w:proofErr w:type="spellEnd"/>
      <w:r>
        <w:rPr>
          <w:sz w:val="28"/>
        </w:rPr>
        <w:t xml:space="preserve"> Дениса Александровича, выдвинутого Таганрогским местным отделением </w:t>
      </w:r>
      <w:proofErr w:type="gramStart"/>
      <w:r>
        <w:rPr>
          <w:sz w:val="28"/>
        </w:rPr>
        <w:t>Всероссийско</w:t>
      </w:r>
      <w:r>
        <w:rPr>
          <w:sz w:val="28"/>
        </w:rPr>
        <w:t xml:space="preserve">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избирательному округу № 16,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канд</w:t>
      </w:r>
      <w:r>
        <w:rPr>
          <w:sz w:val="28"/>
        </w:rPr>
        <w:t>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>
        <w:rPr>
          <w:sz w:val="28"/>
        </w:rPr>
        <w:t xml:space="preserve"> Ростовской области»,</w:t>
      </w:r>
      <w:r>
        <w:rPr>
          <w:sz w:val="28"/>
        </w:rPr>
        <w:t xml:space="preserve"> Территориальная избирательная комиссия города Таганрога (восточная) Ростовской области </w:t>
      </w:r>
    </w:p>
    <w:p w:rsidR="005576B6" w:rsidRDefault="00F131A9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576B6" w:rsidRDefault="005576B6">
      <w:pPr>
        <w:spacing w:line="276" w:lineRule="auto"/>
        <w:jc w:val="center"/>
        <w:rPr>
          <w:sz w:val="28"/>
        </w:rPr>
      </w:pPr>
    </w:p>
    <w:p w:rsidR="005576B6" w:rsidRDefault="00F131A9">
      <w:pPr>
        <w:pStyle w:val="a6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Рудь</w:t>
      </w:r>
      <w:proofErr w:type="spellEnd"/>
      <w:r>
        <w:t xml:space="preserve"> Дениса Александровича, 1978 года рождения, проживающего: Ростовская область, г. Ростов-на-Дону, выдвинутого </w:t>
      </w:r>
      <w:r>
        <w:t xml:space="preserve">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16.</w:t>
      </w:r>
    </w:p>
    <w:p w:rsidR="005576B6" w:rsidRDefault="00F131A9">
      <w:pPr>
        <w:pStyle w:val="a6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02 минуты.</w:t>
      </w:r>
    </w:p>
    <w:p w:rsidR="005576B6" w:rsidRDefault="00F131A9">
      <w:pPr>
        <w:pStyle w:val="a6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5576B6" w:rsidRDefault="00F131A9">
      <w:pPr>
        <w:pStyle w:val="a6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5576B6" w:rsidRDefault="00F131A9">
      <w:pPr>
        <w:pStyle w:val="a6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</w:t>
      </w:r>
      <w:r>
        <w:t>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5576B6" w:rsidRDefault="00F131A9">
      <w:pPr>
        <w:pStyle w:val="a6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</w:t>
      </w:r>
      <w:r>
        <w:t>) Ростовской области В.Г. Ерасова.</w:t>
      </w:r>
    </w:p>
    <w:p w:rsidR="005576B6" w:rsidRDefault="005576B6">
      <w:pPr>
        <w:pStyle w:val="a4"/>
        <w:ind w:firstLine="708"/>
      </w:pPr>
    </w:p>
    <w:p w:rsidR="005576B6" w:rsidRDefault="005576B6">
      <w:pPr>
        <w:pStyle w:val="a4"/>
        <w:spacing w:line="240" w:lineRule="auto"/>
        <w:ind w:firstLine="708"/>
      </w:pPr>
    </w:p>
    <w:p w:rsidR="005576B6" w:rsidRDefault="00F131A9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576B6" w:rsidRDefault="005576B6">
      <w:pPr>
        <w:jc w:val="both"/>
        <w:rPr>
          <w:sz w:val="28"/>
        </w:rPr>
      </w:pPr>
    </w:p>
    <w:p w:rsidR="005576B6" w:rsidRDefault="00F131A9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576B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576B6"/>
    <w:rsid w:val="005576B6"/>
    <w:rsid w:val="00F1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2024-08-01T13:28:00Z</dcterms:created>
  <dcterms:modified xsi:type="dcterms:W3CDTF">2024-08-01T13:28:00Z</dcterms:modified>
</cp:coreProperties>
</file>