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3E77" w:rsidRDefault="00583E77" w:rsidP="00583E77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6351D9B" wp14:editId="7EBD9A4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3E77" w:rsidRDefault="00583E77" w:rsidP="00583E77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583E77" w:rsidRDefault="00583E77" w:rsidP="00583E77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583E77" w:rsidRDefault="00583E77" w:rsidP="00583E77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83E77" w:rsidRDefault="00583E77" w:rsidP="00583E77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83E77" w:rsidRDefault="00583E77" w:rsidP="00583E77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83E77" w:rsidRDefault="00886E73" w:rsidP="00583E77">
      <w:pPr>
        <w:pStyle w:val="a6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26</w:t>
      </w:r>
      <w:r w:rsidR="00F63C39">
        <w:rPr>
          <w:rFonts w:ascii="Times New Roman" w:hAnsi="Times New Roman"/>
          <w:sz w:val="28"/>
        </w:rPr>
        <w:t xml:space="preserve"> июля </w:t>
      </w:r>
      <w:r>
        <w:rPr>
          <w:rFonts w:ascii="Times New Roman" w:hAnsi="Times New Roman"/>
          <w:sz w:val="28"/>
        </w:rPr>
        <w:t>2020 г</w:t>
      </w:r>
      <w:r w:rsidR="00F63C39">
        <w:rPr>
          <w:rFonts w:ascii="Times New Roman" w:hAnsi="Times New Roman"/>
          <w:sz w:val="28"/>
        </w:rPr>
        <w:t>.</w:t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  <w:t xml:space="preserve">№ </w:t>
      </w:r>
      <w:r w:rsidR="00A46465">
        <w:rPr>
          <w:rFonts w:ascii="Times New Roman" w:hAnsi="Times New Roman"/>
          <w:sz w:val="28"/>
        </w:rPr>
        <w:t>200</w:t>
      </w:r>
      <w:r w:rsidR="00F63C39">
        <w:rPr>
          <w:rFonts w:ascii="Times New Roman" w:hAnsi="Times New Roman"/>
          <w:sz w:val="28"/>
        </w:rPr>
        <w:t>-</w:t>
      </w:r>
      <w:r w:rsidR="00A46465">
        <w:rPr>
          <w:rFonts w:ascii="Times New Roman" w:hAnsi="Times New Roman"/>
          <w:sz w:val="28"/>
        </w:rPr>
        <w:t>10</w:t>
      </w:r>
      <w:bookmarkStart w:id="0" w:name="_GoBack"/>
      <w:bookmarkEnd w:id="0"/>
    </w:p>
    <w:p w:rsidR="00583E77" w:rsidRDefault="00583E77" w:rsidP="00583E77">
      <w:pPr>
        <w:pStyle w:val="a6"/>
        <w:jc w:val="center"/>
        <w:rPr>
          <w:rFonts w:ascii="Times New Roman" w:hAnsi="Times New Roman"/>
          <w:sz w:val="24"/>
          <w:szCs w:val="24"/>
        </w:rPr>
      </w:pPr>
    </w:p>
    <w:p w:rsidR="00583E77" w:rsidRDefault="00583E77" w:rsidP="00583E77">
      <w:pPr>
        <w:pStyle w:val="a6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583E77" w:rsidRDefault="00583E77" w:rsidP="00583E77">
      <w:pPr>
        <w:pStyle w:val="a6"/>
        <w:ind w:firstLine="0"/>
        <w:jc w:val="center"/>
      </w:pPr>
    </w:p>
    <w:tbl>
      <w:tblPr>
        <w:tblpPr w:leftFromText="180" w:rightFromText="180" w:bottomFromText="200" w:vertAnchor="text" w:horzAnchor="page" w:tblpX="3317" w:tblpY="247"/>
        <w:tblW w:w="0" w:type="auto"/>
        <w:tblLayout w:type="fixed"/>
        <w:tblLook w:val="04A0" w:firstRow="1" w:lastRow="0" w:firstColumn="1" w:lastColumn="0" w:noHBand="0" w:noVBand="1"/>
      </w:tblPr>
      <w:tblGrid>
        <w:gridCol w:w="6137"/>
      </w:tblGrid>
      <w:tr w:rsidR="00583E77" w:rsidTr="00421559">
        <w:trPr>
          <w:trHeight w:val="1549"/>
        </w:trPr>
        <w:tc>
          <w:tcPr>
            <w:tcW w:w="6137" w:type="dxa"/>
            <w:hideMark/>
          </w:tcPr>
          <w:p w:rsidR="00583E77" w:rsidRDefault="00583E77" w:rsidP="00B87E37">
            <w:pPr>
              <w:pStyle w:val="ConsPlusNonformat"/>
              <w:widowControl/>
              <w:ind w:right="109"/>
              <w:rPr>
                <w:b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О согласовании краткого наименования</w:t>
            </w:r>
            <w:r w:rsidR="00B87E37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 </w:t>
            </w:r>
            <w:r w:rsidR="00D51974" w:rsidRPr="00D51974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РОСТОВСК</w:t>
            </w:r>
            <w:r w:rsidR="00D51974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ОГО</w:t>
            </w:r>
            <w:r w:rsidR="00D51974" w:rsidRPr="00D51974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 ОБЛАСТН</w:t>
            </w:r>
            <w:r w:rsidR="00D51974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ОГО</w:t>
            </w:r>
            <w:r w:rsidR="00D51974" w:rsidRPr="00D51974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 ОТДЕЛЕНИ</w:t>
            </w:r>
            <w:r w:rsidR="00D51974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Я</w:t>
            </w:r>
            <w:r w:rsidR="00D51974" w:rsidRPr="00D51974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 Политической партии КОММУНИСТИЧЕСКАЯ ПАРТИЯ КОММУНИСТЫ РОССИИ </w:t>
            </w:r>
            <w:r w:rsidR="008B4FBE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для использования</w:t>
            </w:r>
            <w:r w:rsidR="008B4FBE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в избирательных документах при проведении</w:t>
            </w:r>
            <w:r w:rsidRPr="00ED60B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 </w:t>
            </w:r>
            <w:r w:rsidR="007D342A" w:rsidRPr="00ED60B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дополнительных </w:t>
            </w:r>
            <w:r w:rsidRPr="00ED60B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выборов депутат</w:t>
            </w:r>
            <w:r w:rsidR="007D342A" w:rsidRPr="00ED60B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а</w:t>
            </w:r>
            <w:r w:rsidRPr="00ED60B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 Городской Думы города</w:t>
            </w:r>
            <w:r>
              <w:rPr>
                <w:rFonts w:ascii="Times New Roman" w:hAnsi="Times New Roman" w:cs="Times New Roman"/>
                <w:b/>
                <w:bCs/>
                <w:iCs/>
                <w:sz w:val="28"/>
                <w:lang w:eastAsia="en-US"/>
              </w:rPr>
              <w:t xml:space="preserve"> Таганрога седьмого созыва</w:t>
            </w:r>
          </w:p>
        </w:tc>
      </w:tr>
    </w:tbl>
    <w:p w:rsidR="00583E77" w:rsidRDefault="00583E77" w:rsidP="00583E77">
      <w:pPr>
        <w:jc w:val="center"/>
      </w:pPr>
    </w:p>
    <w:p w:rsidR="00583E77" w:rsidRDefault="00583E77" w:rsidP="00583E77">
      <w:pPr>
        <w:ind w:left="1559" w:right="1446"/>
        <w:jc w:val="both"/>
        <w:rPr>
          <w:b/>
          <w:bCs/>
        </w:rPr>
      </w:pPr>
    </w:p>
    <w:p w:rsidR="00583E77" w:rsidRPr="008B4FBE" w:rsidRDefault="00583E77" w:rsidP="00583E7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</w:t>
      </w:r>
      <w:r w:rsidR="00D519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Пленума Комитета </w:t>
      </w:r>
      <w:r w:rsidR="00D51974" w:rsidRPr="00D51974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</w:t>
      </w:r>
      <w:r w:rsidR="00D5197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КОГО</w:t>
      </w:r>
      <w:r w:rsidR="00D51974" w:rsidRPr="00D519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</w:t>
      </w:r>
      <w:r w:rsidR="00D51974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="00D51974" w:rsidRPr="00D519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</w:t>
      </w:r>
      <w:r w:rsidR="00D51974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D51974" w:rsidRPr="00D519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Политической партии </w:t>
      </w:r>
      <w:r w:rsidR="00D51974" w:rsidRPr="00D519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КОММУНИСТИЧЕСКАЯ ПАРТИЯ КОММУНИСТЫ РОССИИ</w:t>
      </w:r>
      <w:r w:rsidR="00D519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D51974" w:rsidRPr="00D51974">
        <w:rPr>
          <w:rFonts w:ascii="Times New Roman" w:eastAsia="Times New Roman" w:hAnsi="Times New Roman" w:cs="Times New Roman"/>
          <w:sz w:val="28"/>
          <w:szCs w:val="28"/>
          <w:lang w:eastAsia="ru-RU"/>
        </w:rPr>
        <w:t>№8 от 18.07.2020 г.</w:t>
      </w:r>
      <w:r w:rsidRPr="008B4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статьей 23 Областного закона от 12.06.2016№ 525-ЗС «О выборах и референдумах в Ростовской области», Территориальная избирательная комиссия </w:t>
      </w:r>
    </w:p>
    <w:p w:rsidR="00583E77" w:rsidRPr="008B4FBE" w:rsidRDefault="00583E77" w:rsidP="00583E7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83E77" w:rsidRPr="00060779" w:rsidRDefault="00583E77" w:rsidP="00583E7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060779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ПОСТАНОВЛЯЕТ:</w:t>
      </w:r>
    </w:p>
    <w:p w:rsidR="00583E77" w:rsidRDefault="00583E77" w:rsidP="00583E7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583E77" w:rsidRPr="00F63C39" w:rsidRDefault="00583E77" w:rsidP="00583E7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Согласовать использование в </w:t>
      </w:r>
      <w:r w:rsidRPr="008B4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избирательных документах </w:t>
      </w:r>
      <w:r w:rsidRPr="008B4FBE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="00D51974" w:rsidRPr="00D51974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</w:t>
      </w:r>
      <w:r w:rsidR="00D5197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КОГО</w:t>
      </w:r>
      <w:r w:rsidR="00D51974" w:rsidRPr="00D519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</w:t>
      </w:r>
      <w:r w:rsidR="00D51974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="00D51974" w:rsidRPr="00D519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</w:t>
      </w:r>
      <w:r w:rsidR="00D51974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D51974" w:rsidRPr="00D519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Политической партии </w:t>
      </w:r>
      <w:r w:rsidR="00D51974" w:rsidRPr="00D519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КОММУНИСТИЧЕСКАЯ ПАРТИЯ КОММУНИСТЫ РОССИИ</w:t>
      </w:r>
      <w:r w:rsidR="008B4FBE" w:rsidRPr="008B4FBE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Pr="008B4FBE">
        <w:rPr>
          <w:rFonts w:ascii="Times New Roman" w:eastAsia="Times New Roman" w:hAnsi="Times New Roman" w:cs="Times New Roman"/>
          <w:bCs/>
          <w:sz w:val="28"/>
          <w:szCs w:val="24"/>
        </w:rPr>
        <w:t>при</w:t>
      </w:r>
      <w:r w:rsidRPr="008B4FBE">
        <w:rPr>
          <w:rFonts w:ascii="Times New Roman" w:hAnsi="Times New Roman" w:cs="Times New Roman"/>
          <w:bCs/>
          <w:iCs/>
          <w:sz w:val="28"/>
        </w:rPr>
        <w:t xml:space="preserve"> проведении выборов депутат</w:t>
      </w:r>
      <w:r w:rsidR="00DD34A8" w:rsidRPr="008B4FBE">
        <w:rPr>
          <w:rFonts w:ascii="Times New Roman" w:hAnsi="Times New Roman" w:cs="Times New Roman"/>
          <w:bCs/>
          <w:iCs/>
          <w:sz w:val="28"/>
        </w:rPr>
        <w:t>а</w:t>
      </w:r>
      <w:r w:rsidRPr="008B4FBE">
        <w:rPr>
          <w:rFonts w:ascii="Times New Roman" w:hAnsi="Times New Roman" w:cs="Times New Roman"/>
          <w:bCs/>
          <w:iCs/>
          <w:sz w:val="28"/>
        </w:rPr>
        <w:t xml:space="preserve"> Городской </w:t>
      </w:r>
      <w:r w:rsidR="00C33132" w:rsidRPr="008B4FBE">
        <w:rPr>
          <w:rFonts w:ascii="Times New Roman" w:hAnsi="Times New Roman" w:cs="Times New Roman"/>
          <w:bCs/>
          <w:iCs/>
          <w:sz w:val="28"/>
        </w:rPr>
        <w:t>Д</w:t>
      </w:r>
      <w:r w:rsidRPr="008B4FBE">
        <w:rPr>
          <w:rFonts w:ascii="Times New Roman" w:hAnsi="Times New Roman" w:cs="Times New Roman"/>
          <w:bCs/>
          <w:iCs/>
          <w:sz w:val="28"/>
        </w:rPr>
        <w:t>умы города Таганрога седьмого</w:t>
      </w:r>
      <w:r>
        <w:rPr>
          <w:rFonts w:ascii="Times New Roman" w:hAnsi="Times New Roman" w:cs="Times New Roman"/>
          <w:bCs/>
          <w:iCs/>
          <w:sz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созыва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краткого наименования: </w:t>
      </w:r>
      <w:r w:rsidR="00D51974" w:rsidRPr="00D51974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</w:t>
      </w:r>
      <w:r w:rsidR="00D5197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КОЕ</w:t>
      </w:r>
      <w:r w:rsidR="00D51974" w:rsidRPr="00D519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</w:t>
      </w:r>
      <w:r w:rsidR="00D51974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D51974" w:rsidRPr="00D519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197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D51974" w:rsidRPr="00D519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артии </w:t>
      </w:r>
      <w:r w:rsidR="00D51974" w:rsidRPr="00D519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КОММУНИСТИЧЕСКАЯ ПАРТИЯ КОММУНИСТЫ РОССИИ</w:t>
      </w:r>
      <w:r w:rsidR="003059B9" w:rsidRPr="0042155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83E77" w:rsidRDefault="00583E77" w:rsidP="00583E77">
      <w:pPr>
        <w:pStyle w:val="a3"/>
        <w:suppressAutoHyphens/>
        <w:rPr>
          <w:szCs w:val="28"/>
        </w:rPr>
      </w:pPr>
      <w:r>
        <w:rPr>
          <w:szCs w:val="28"/>
        </w:rPr>
        <w:t>2. Разместить настоящее постановление на сайте Территориальной избирательной комиссии города Таганрога</w:t>
      </w:r>
      <w:r>
        <w:rPr>
          <w:i/>
          <w:szCs w:val="28"/>
        </w:rPr>
        <w:t xml:space="preserve"> </w:t>
      </w:r>
      <w:r>
        <w:rPr>
          <w:szCs w:val="28"/>
        </w:rPr>
        <w:t>в информационно-</w:t>
      </w:r>
      <w:r>
        <w:rPr>
          <w:szCs w:val="28"/>
        </w:rPr>
        <w:lastRenderedPageBreak/>
        <w:t>телекоммуникационной сети «Интернет» и направить для опубликования в средства массовой информации.</w:t>
      </w:r>
    </w:p>
    <w:p w:rsidR="00583E77" w:rsidRDefault="00583E77" w:rsidP="00583E77">
      <w:pPr>
        <w:pStyle w:val="a3"/>
        <w:suppressAutoHyphens/>
        <w:rPr>
          <w:szCs w:val="28"/>
        </w:rPr>
      </w:pPr>
      <w:r>
        <w:rPr>
          <w:szCs w:val="28"/>
        </w:rPr>
        <w:t>4.</w:t>
      </w:r>
      <w:r>
        <w:t> </w:t>
      </w:r>
      <w:r>
        <w:rPr>
          <w:szCs w:val="28"/>
        </w:rPr>
        <w:t xml:space="preserve">Контроль за выполнением настоящего постановления возложить на секретаря Территориальной избирательной комиссии Токареву Т.А. </w:t>
      </w:r>
    </w:p>
    <w:p w:rsidR="00583E77" w:rsidRDefault="00583E77" w:rsidP="00583E77">
      <w:pPr>
        <w:pStyle w:val="a5"/>
        <w:tabs>
          <w:tab w:val="left" w:pos="142"/>
        </w:tabs>
        <w:ind w:firstLine="0"/>
        <w:rPr>
          <w:sz w:val="28"/>
          <w:szCs w:val="28"/>
        </w:rPr>
      </w:pPr>
    </w:p>
    <w:p w:rsidR="00583E77" w:rsidRDefault="00583E77" w:rsidP="00583E77">
      <w:pPr>
        <w:pStyle w:val="a5"/>
        <w:tabs>
          <w:tab w:val="left" w:pos="142"/>
        </w:tabs>
        <w:ind w:firstLine="0"/>
        <w:rPr>
          <w:sz w:val="28"/>
          <w:szCs w:val="28"/>
        </w:rPr>
      </w:pPr>
    </w:p>
    <w:p w:rsidR="00DD34A8" w:rsidRPr="00DD34A8" w:rsidRDefault="00DD34A8" w:rsidP="00DD34A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D34A8">
        <w:rPr>
          <w:rFonts w:ascii="Times New Roman" w:hAnsi="Times New Roman" w:cs="Times New Roman"/>
          <w:sz w:val="28"/>
          <w:szCs w:val="28"/>
        </w:rPr>
        <w:t xml:space="preserve">Председатель комиссии </w:t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  <w:t>М.А. Дмитриев</w:t>
      </w:r>
    </w:p>
    <w:p w:rsidR="00DD34A8" w:rsidRPr="00DD34A8" w:rsidRDefault="00DD34A8" w:rsidP="00DD34A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D34A8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  <w:t>Т.А. Токарева</w:t>
      </w:r>
    </w:p>
    <w:p w:rsidR="00DD34A8" w:rsidRPr="00DD34A8" w:rsidRDefault="00DD34A8" w:rsidP="00DD34A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D22D5" w:rsidRPr="00DD34A8" w:rsidRDefault="00BD22D5" w:rsidP="00DD34A8">
      <w:pPr>
        <w:pStyle w:val="a6"/>
        <w:spacing w:line="360" w:lineRule="auto"/>
        <w:rPr>
          <w:rFonts w:ascii="Times New Roman" w:hAnsi="Times New Roman"/>
          <w:sz w:val="28"/>
          <w:szCs w:val="28"/>
        </w:rPr>
      </w:pPr>
    </w:p>
    <w:sectPr w:rsidR="00BD22D5" w:rsidRPr="00DD34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E77"/>
    <w:rsid w:val="0002298A"/>
    <w:rsid w:val="000E00D5"/>
    <w:rsid w:val="001F6E22"/>
    <w:rsid w:val="003059B9"/>
    <w:rsid w:val="00421559"/>
    <w:rsid w:val="00583E77"/>
    <w:rsid w:val="00684BB4"/>
    <w:rsid w:val="007D342A"/>
    <w:rsid w:val="008018D2"/>
    <w:rsid w:val="00886E73"/>
    <w:rsid w:val="008B4FBE"/>
    <w:rsid w:val="009B154F"/>
    <w:rsid w:val="00A4056A"/>
    <w:rsid w:val="00A46465"/>
    <w:rsid w:val="00B87E37"/>
    <w:rsid w:val="00BD22D5"/>
    <w:rsid w:val="00C33132"/>
    <w:rsid w:val="00CB1FCE"/>
    <w:rsid w:val="00CF5B8F"/>
    <w:rsid w:val="00D51974"/>
    <w:rsid w:val="00D80F04"/>
    <w:rsid w:val="00DD34A8"/>
    <w:rsid w:val="00ED60B5"/>
    <w:rsid w:val="00F024C7"/>
    <w:rsid w:val="00F63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3E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583E7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583E7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nformat">
    <w:name w:val="ConsPlusNonformat"/>
    <w:uiPriority w:val="99"/>
    <w:rsid w:val="00583E7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5">
    <w:name w:val="Рабочий"/>
    <w:basedOn w:val="a"/>
    <w:rsid w:val="00583E77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No Spacing"/>
    <w:uiPriority w:val="1"/>
    <w:qFormat/>
    <w:rsid w:val="00583E77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583E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83E7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3E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583E7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583E7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nformat">
    <w:name w:val="ConsPlusNonformat"/>
    <w:uiPriority w:val="99"/>
    <w:rsid w:val="00583E7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5">
    <w:name w:val="Рабочий"/>
    <w:basedOn w:val="a"/>
    <w:rsid w:val="00583E77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No Spacing"/>
    <w:uiPriority w:val="1"/>
    <w:qFormat/>
    <w:rsid w:val="00583E77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583E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83E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220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6</cp:revision>
  <cp:lastPrinted>2020-07-19T08:17:00Z</cp:lastPrinted>
  <dcterms:created xsi:type="dcterms:W3CDTF">2020-07-25T11:36:00Z</dcterms:created>
  <dcterms:modified xsi:type="dcterms:W3CDTF">2020-07-26T07:42:00Z</dcterms:modified>
</cp:coreProperties>
</file>