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17E" w:rsidRDefault="001D517E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876FAA" wp14:editId="50D3C0BF">
            <wp:extent cx="753110" cy="785495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C19" w:rsidRPr="00045811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80C19" w:rsidRPr="00045811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Default="00480C19" w:rsidP="00480C19">
      <w:pPr>
        <w:pStyle w:val="a7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C19" w:rsidRPr="00045811" w:rsidRDefault="009E071E" w:rsidP="00480C19">
      <w:pPr>
        <w:pStyle w:val="a7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480C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="00480C19">
        <w:rPr>
          <w:rFonts w:ascii="Times New Roman" w:hAnsi="Times New Roman"/>
          <w:sz w:val="28"/>
          <w:szCs w:val="28"/>
        </w:rPr>
        <w:t xml:space="preserve"> 2018г.</w:t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</w:r>
      <w:r w:rsidR="00480C19">
        <w:rPr>
          <w:rFonts w:ascii="Times New Roman" w:hAnsi="Times New Roman"/>
          <w:sz w:val="28"/>
          <w:szCs w:val="28"/>
        </w:rPr>
        <w:tab/>
        <w:t xml:space="preserve">          </w:t>
      </w:r>
      <w:r w:rsidR="005E0AE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98</w:t>
      </w:r>
      <w:r w:rsidR="005E0AE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8</w:t>
      </w:r>
      <w:r w:rsidR="00480C19">
        <w:rPr>
          <w:rFonts w:ascii="Times New Roman" w:hAnsi="Times New Roman"/>
          <w:sz w:val="28"/>
          <w:szCs w:val="28"/>
        </w:rPr>
        <w:t xml:space="preserve"> </w:t>
      </w:r>
    </w:p>
    <w:p w:rsidR="00480C19" w:rsidRDefault="00480C19" w:rsidP="00480C19">
      <w:pPr>
        <w:pStyle w:val="a7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80C19" w:rsidRPr="00045811" w:rsidRDefault="00480C19" w:rsidP="00480C19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 w:rsidRPr="00246D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исключении из резерва </w:t>
      </w:r>
      <w:r w:rsidR="009E071E">
        <w:rPr>
          <w:rFonts w:ascii="Times New Roman" w:hAnsi="Times New Roman"/>
          <w:b/>
          <w:sz w:val="28"/>
          <w:szCs w:val="28"/>
        </w:rPr>
        <w:t xml:space="preserve">составов </w:t>
      </w:r>
      <w:r>
        <w:rPr>
          <w:rFonts w:ascii="Times New Roman" w:hAnsi="Times New Roman"/>
          <w:b/>
          <w:sz w:val="28"/>
          <w:szCs w:val="28"/>
        </w:rPr>
        <w:t>участковых комиссий избирательных участков</w:t>
      </w:r>
      <w:r w:rsidRPr="00246D65">
        <w:rPr>
          <w:rFonts w:ascii="Times New Roman" w:hAnsi="Times New Roman"/>
          <w:b/>
          <w:sz w:val="28"/>
          <w:szCs w:val="28"/>
        </w:rPr>
        <w:t>, участк</w:t>
      </w:r>
      <w:r>
        <w:rPr>
          <w:rFonts w:ascii="Times New Roman" w:hAnsi="Times New Roman"/>
          <w:b/>
          <w:sz w:val="28"/>
          <w:szCs w:val="28"/>
        </w:rPr>
        <w:t>ов</w:t>
      </w:r>
      <w:r w:rsidRPr="00246D65">
        <w:rPr>
          <w:rFonts w:ascii="Times New Roman" w:hAnsi="Times New Roman"/>
          <w:b/>
          <w:sz w:val="28"/>
          <w:szCs w:val="28"/>
        </w:rPr>
        <w:t xml:space="preserve"> референдума </w:t>
      </w:r>
      <w:r w:rsidR="009E071E">
        <w:rPr>
          <w:rFonts w:ascii="Times New Roman" w:hAnsi="Times New Roman"/>
          <w:b/>
          <w:sz w:val="28"/>
          <w:szCs w:val="28"/>
        </w:rPr>
        <w:t xml:space="preserve">образованных на территории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480C19" w:rsidRDefault="00480C19" w:rsidP="00480C1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270EA6" w:rsidRPr="00270EA6" w:rsidRDefault="00480C19" w:rsidP="00270EA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0EA6">
        <w:rPr>
          <w:rFonts w:ascii="Times New Roman" w:hAnsi="Times New Roman" w:cs="Times New Roman"/>
          <w:sz w:val="28"/>
          <w:szCs w:val="28"/>
        </w:rPr>
        <w:t>На основании пункта 9 статьи 26</w:t>
      </w:r>
      <w:r w:rsidR="00270EA6" w:rsidRPr="00270EA6">
        <w:rPr>
          <w:rFonts w:ascii="Times New Roman" w:hAnsi="Times New Roman" w:cs="Times New Roman"/>
          <w:sz w:val="28"/>
          <w:szCs w:val="28"/>
        </w:rPr>
        <w:t>, пункта 5.1 статьи 27</w:t>
      </w:r>
      <w:r w:rsidRPr="00270EA6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г. № 67-ФЗ «Об основных гарантиях избирательных прав и права на участие в референдуме граждан Российской Федерации»</w:t>
      </w:r>
      <w:r w:rsidR="00935E38" w:rsidRPr="00270EA6">
        <w:rPr>
          <w:rFonts w:ascii="Times New Roman" w:hAnsi="Times New Roman" w:cs="Times New Roman"/>
          <w:sz w:val="28"/>
          <w:szCs w:val="28"/>
        </w:rPr>
        <w:t xml:space="preserve">, </w:t>
      </w:r>
      <w:r w:rsidR="00270EA6" w:rsidRPr="00270EA6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="00270EA6" w:rsidRPr="00270EA6"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270EA6" w:rsidRPr="00270EA6"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480C19" w:rsidRPr="00943C13" w:rsidRDefault="00480C19" w:rsidP="00270EA6">
      <w:pPr>
        <w:pStyle w:val="a8"/>
        <w:ind w:left="0" w:firstLine="567"/>
        <w:jc w:val="both"/>
        <w:rPr>
          <w:b/>
          <w:szCs w:val="28"/>
        </w:rPr>
      </w:pPr>
    </w:p>
    <w:p w:rsidR="00480C19" w:rsidRPr="00DC4BF8" w:rsidRDefault="00480C19" w:rsidP="00480C1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480C19" w:rsidRDefault="00480C19" w:rsidP="00480C19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480C19" w:rsidRDefault="009E071E" w:rsidP="00480C19">
      <w:pPr>
        <w:pStyle w:val="a7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</w:t>
      </w:r>
      <w:r w:rsidR="00480C19">
        <w:rPr>
          <w:rFonts w:ascii="Times New Roman" w:hAnsi="Times New Roman"/>
          <w:sz w:val="28"/>
          <w:szCs w:val="28"/>
        </w:rPr>
        <w:t>.</w:t>
      </w:r>
    </w:p>
    <w:p w:rsidR="00480C19" w:rsidRDefault="00480C19" w:rsidP="00480C19">
      <w:pPr>
        <w:pStyle w:val="a7"/>
        <w:ind w:left="851" w:firstLine="0"/>
        <w:rPr>
          <w:rFonts w:ascii="Times New Roman" w:hAnsi="Times New Roman"/>
          <w:sz w:val="28"/>
          <w:szCs w:val="28"/>
        </w:rPr>
      </w:pPr>
    </w:p>
    <w:p w:rsidR="00480C19" w:rsidRDefault="009E071E" w:rsidP="00480C19">
      <w:pPr>
        <w:pStyle w:val="a7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 xml:space="preserve">участковых избирательных комиссий и резерва составов участковых </w:t>
      </w:r>
      <w:r w:rsidR="00270EA6">
        <w:rPr>
          <w:rFonts w:ascii="Times New Roman" w:hAnsi="Times New Roman"/>
          <w:sz w:val="28"/>
          <w:szCs w:val="28"/>
        </w:rPr>
        <w:t>комиссий</w:t>
      </w:r>
      <w:r>
        <w:rPr>
          <w:rFonts w:ascii="Times New Roman" w:hAnsi="Times New Roman"/>
          <w:sz w:val="28"/>
          <w:szCs w:val="28"/>
        </w:rPr>
        <w:t>.</w:t>
      </w:r>
    </w:p>
    <w:p w:rsidR="00480C19" w:rsidRDefault="00480C19" w:rsidP="00480C19">
      <w:pPr>
        <w:pStyle w:val="a7"/>
        <w:ind w:firstLine="0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</w:t>
      </w:r>
      <w:r w:rsidR="00270EA6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на сайте Территориальной избирательной комиссии города Таганрога</w:t>
      </w:r>
      <w:r w:rsidR="00270EA6">
        <w:rPr>
          <w:rFonts w:ascii="Times New Roman" w:hAnsi="Times New Roman"/>
          <w:sz w:val="28"/>
          <w:szCs w:val="28"/>
        </w:rPr>
        <w:t xml:space="preserve"> в информационно </w:t>
      </w:r>
      <w:proofErr w:type="gramStart"/>
      <w:r w:rsidR="00270EA6">
        <w:rPr>
          <w:rFonts w:ascii="Times New Roman" w:hAnsi="Times New Roman"/>
          <w:sz w:val="28"/>
          <w:szCs w:val="28"/>
        </w:rPr>
        <w:t>–т</w:t>
      </w:r>
      <w:proofErr w:type="gramEnd"/>
      <w:r w:rsidR="00270EA6">
        <w:rPr>
          <w:rFonts w:ascii="Times New Roman" w:hAnsi="Times New Roman"/>
          <w:sz w:val="28"/>
          <w:szCs w:val="28"/>
        </w:rPr>
        <w:t>елекоммуникационной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480C19" w:rsidRDefault="00480C19" w:rsidP="00480C19">
      <w:pPr>
        <w:pStyle w:val="a7"/>
        <w:ind w:left="851" w:firstLine="0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numPr>
          <w:ilvl w:val="0"/>
          <w:numId w:val="1"/>
        </w:numPr>
        <w:ind w:left="0" w:firstLine="0"/>
        <w:jc w:val="left"/>
        <w:rPr>
          <w:rFonts w:ascii="Times New Roman" w:hAnsi="Times New Roman"/>
          <w:sz w:val="28"/>
          <w:szCs w:val="28"/>
        </w:rPr>
      </w:pPr>
      <w:r w:rsidRPr="00270EA6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Pr="00270EA6">
        <w:rPr>
          <w:rFonts w:ascii="Times New Roman" w:hAnsi="Times New Roman"/>
          <w:sz w:val="28"/>
          <w:szCs w:val="28"/>
        </w:rPr>
        <w:br/>
        <w:t>г</w:t>
      </w:r>
      <w:r w:rsidR="00270EA6" w:rsidRPr="00270EA6">
        <w:rPr>
          <w:rFonts w:ascii="Times New Roman" w:hAnsi="Times New Roman"/>
          <w:sz w:val="28"/>
          <w:szCs w:val="28"/>
        </w:rPr>
        <w:t xml:space="preserve">орода </w:t>
      </w:r>
      <w:r w:rsidRPr="00270EA6">
        <w:rPr>
          <w:rFonts w:ascii="Times New Roman" w:hAnsi="Times New Roman"/>
          <w:sz w:val="28"/>
          <w:szCs w:val="28"/>
        </w:rPr>
        <w:t xml:space="preserve"> Таганрога Токареву Т</w:t>
      </w:r>
      <w:r w:rsidR="00270EA6">
        <w:rPr>
          <w:rFonts w:ascii="Times New Roman" w:hAnsi="Times New Roman"/>
          <w:sz w:val="28"/>
          <w:szCs w:val="28"/>
        </w:rPr>
        <w:t>атьяну Анатольевну</w:t>
      </w:r>
      <w:r w:rsidR="0044124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270EA6" w:rsidRDefault="00270EA6" w:rsidP="00270EA6">
      <w:pPr>
        <w:pStyle w:val="a8"/>
        <w:rPr>
          <w:szCs w:val="28"/>
        </w:rPr>
      </w:pPr>
    </w:p>
    <w:p w:rsidR="00270EA6" w:rsidRDefault="00270EA6">
      <w:pPr>
        <w:rPr>
          <w:rFonts w:ascii="Times New Roman" w:eastAsia="Calibri" w:hAnsi="Times New Roman" w:cs="Times New Roman"/>
          <w:sz w:val="28"/>
          <w:szCs w:val="28"/>
        </w:rPr>
      </w:pPr>
    </w:p>
    <w:p w:rsidR="00270EA6" w:rsidRPr="00270EA6" w:rsidRDefault="00270EA6" w:rsidP="00270EA6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70EA6" w:rsidRDefault="00270EA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80C19" w:rsidRDefault="00480C19" w:rsidP="00480C19">
      <w:pPr>
        <w:pStyle w:val="a7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80C19" w:rsidRPr="00EE3A93" w:rsidRDefault="00480C19" w:rsidP="00480C19">
      <w:pPr>
        <w:pStyle w:val="a7"/>
        <w:ind w:left="6237" w:firstLine="0"/>
        <w:jc w:val="left"/>
        <w:rPr>
          <w:rFonts w:ascii="Times New Roman" w:hAnsi="Times New Roman"/>
        </w:rPr>
      </w:pPr>
      <w:r w:rsidRPr="00EE3A93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к</w:t>
      </w:r>
      <w:r w:rsidRPr="00EE3A93">
        <w:rPr>
          <w:rFonts w:ascii="Times New Roman" w:hAnsi="Times New Roman"/>
        </w:rPr>
        <w:t xml:space="preserve"> постановлению </w:t>
      </w:r>
    </w:p>
    <w:p w:rsidR="00480C19" w:rsidRDefault="00480C19" w:rsidP="00480C19">
      <w:pPr>
        <w:pStyle w:val="a7"/>
        <w:ind w:left="6237" w:firstLine="0"/>
        <w:jc w:val="left"/>
        <w:rPr>
          <w:rFonts w:ascii="Times New Roman" w:hAnsi="Times New Roman"/>
        </w:rPr>
      </w:pPr>
      <w:r w:rsidRPr="00EE3A93">
        <w:rPr>
          <w:rFonts w:ascii="Times New Roman" w:hAnsi="Times New Roman"/>
        </w:rPr>
        <w:t xml:space="preserve">ТИК </w:t>
      </w:r>
      <w:r>
        <w:rPr>
          <w:rFonts w:ascii="Times New Roman" w:hAnsi="Times New Roman"/>
        </w:rPr>
        <w:t>г. Таганрога</w:t>
      </w:r>
    </w:p>
    <w:p w:rsidR="00480C19" w:rsidRDefault="00480C19" w:rsidP="001E3A07">
      <w:pPr>
        <w:pStyle w:val="a7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От</w:t>
      </w:r>
      <w:r w:rsidR="00C25C69">
        <w:rPr>
          <w:rFonts w:ascii="Times New Roman" w:hAnsi="Times New Roman"/>
        </w:rPr>
        <w:t xml:space="preserve"> </w:t>
      </w:r>
      <w:r w:rsidR="00270EA6">
        <w:rPr>
          <w:rFonts w:ascii="Times New Roman" w:hAnsi="Times New Roman"/>
        </w:rPr>
        <w:t>24</w:t>
      </w:r>
      <w:r w:rsidR="001E3A07">
        <w:rPr>
          <w:rFonts w:ascii="Times New Roman" w:hAnsi="Times New Roman"/>
        </w:rPr>
        <w:t>.0</w:t>
      </w:r>
      <w:r w:rsidR="00270EA6">
        <w:rPr>
          <w:rFonts w:ascii="Times New Roman" w:hAnsi="Times New Roman"/>
        </w:rPr>
        <w:t>7</w:t>
      </w:r>
      <w:r w:rsidR="001E3A07">
        <w:rPr>
          <w:rFonts w:ascii="Times New Roman" w:hAnsi="Times New Roman"/>
        </w:rPr>
        <w:t>.2018г</w:t>
      </w:r>
      <w:r w:rsidR="00270EA6">
        <w:rPr>
          <w:rFonts w:ascii="Times New Roman" w:hAnsi="Times New Roman"/>
        </w:rPr>
        <w:t xml:space="preserve"> </w:t>
      </w:r>
      <w:r w:rsidR="001E3A07">
        <w:rPr>
          <w:rFonts w:ascii="Times New Roman" w:hAnsi="Times New Roman"/>
        </w:rPr>
        <w:t xml:space="preserve"> № </w:t>
      </w:r>
      <w:r w:rsidR="00270EA6">
        <w:rPr>
          <w:rFonts w:ascii="Times New Roman" w:hAnsi="Times New Roman"/>
        </w:rPr>
        <w:t>98</w:t>
      </w:r>
      <w:r w:rsidR="001E3A07">
        <w:rPr>
          <w:rFonts w:ascii="Times New Roman" w:hAnsi="Times New Roman"/>
        </w:rPr>
        <w:t xml:space="preserve">- </w:t>
      </w:r>
      <w:r w:rsidR="00270EA6">
        <w:rPr>
          <w:rFonts w:ascii="Times New Roman" w:hAnsi="Times New Roman"/>
        </w:rPr>
        <w:t>8</w:t>
      </w: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E3A07" w:rsidRDefault="001E3A07" w:rsidP="001E3A07">
      <w:pPr>
        <w:pStyle w:val="a7"/>
        <w:ind w:left="6237" w:firstLine="0"/>
        <w:jc w:val="left"/>
        <w:rPr>
          <w:rFonts w:ascii="Times New Roman" w:hAnsi="Times New Roman"/>
        </w:rPr>
      </w:pPr>
    </w:p>
    <w:p w:rsidR="001224D9" w:rsidRDefault="00480C19" w:rsidP="001224D9">
      <w:pPr>
        <w:pStyle w:val="a7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 w:rsidRPr="00EE3A93">
        <w:rPr>
          <w:rFonts w:ascii="Times New Roman" w:hAnsi="Times New Roman"/>
          <w:b/>
          <w:sz w:val="28"/>
          <w:szCs w:val="28"/>
        </w:rPr>
        <w:t xml:space="preserve">Список </w:t>
      </w:r>
      <w:r w:rsidR="001224D9">
        <w:rPr>
          <w:rFonts w:ascii="Times New Roman" w:hAnsi="Times New Roman"/>
          <w:b/>
          <w:sz w:val="28"/>
          <w:szCs w:val="28"/>
        </w:rPr>
        <w:t>лиц</w:t>
      </w:r>
      <w:r w:rsidRPr="00EE3A93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исключаемых из</w:t>
      </w:r>
      <w:r w:rsidRPr="00EE3A93">
        <w:rPr>
          <w:rFonts w:ascii="Times New Roman" w:hAnsi="Times New Roman"/>
          <w:b/>
          <w:sz w:val="28"/>
          <w:szCs w:val="28"/>
        </w:rPr>
        <w:t xml:space="preserve"> </w:t>
      </w:r>
      <w:r w:rsidR="001224D9">
        <w:rPr>
          <w:rFonts w:ascii="Times New Roman" w:hAnsi="Times New Roman"/>
          <w:b/>
          <w:sz w:val="28"/>
          <w:szCs w:val="28"/>
        </w:rPr>
        <w:t>резерва составов</w:t>
      </w:r>
      <w:r w:rsidR="001224D9"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</w:t>
      </w:r>
      <w:r w:rsidR="001224D9" w:rsidRPr="00246D65">
        <w:rPr>
          <w:rFonts w:ascii="Times New Roman" w:hAnsi="Times New Roman"/>
          <w:b/>
          <w:sz w:val="28"/>
          <w:szCs w:val="28"/>
        </w:rPr>
        <w:t>, участк</w:t>
      </w:r>
      <w:r w:rsidR="001224D9">
        <w:rPr>
          <w:rFonts w:ascii="Times New Roman" w:hAnsi="Times New Roman"/>
          <w:b/>
          <w:sz w:val="28"/>
          <w:szCs w:val="28"/>
        </w:rPr>
        <w:t>ов</w:t>
      </w:r>
      <w:r w:rsidR="001224D9" w:rsidRPr="00246D65">
        <w:rPr>
          <w:rFonts w:ascii="Times New Roman" w:hAnsi="Times New Roman"/>
          <w:b/>
          <w:sz w:val="28"/>
          <w:szCs w:val="28"/>
        </w:rPr>
        <w:t xml:space="preserve"> референдума </w:t>
      </w:r>
      <w:r w:rsidR="001224D9">
        <w:rPr>
          <w:rFonts w:ascii="Times New Roman" w:hAnsi="Times New Roman"/>
          <w:b/>
          <w:sz w:val="28"/>
          <w:szCs w:val="28"/>
        </w:rPr>
        <w:t xml:space="preserve">образованных на территории </w:t>
      </w:r>
      <w:r w:rsidR="001224D9" w:rsidRPr="00246D65">
        <w:rPr>
          <w:rFonts w:ascii="Times New Roman" w:hAnsi="Times New Roman"/>
          <w:b/>
          <w:sz w:val="28"/>
          <w:szCs w:val="28"/>
        </w:rPr>
        <w:t>города Таганрога</w:t>
      </w:r>
    </w:p>
    <w:p w:rsidR="00480C19" w:rsidRDefault="00480C19" w:rsidP="001224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4D9" w:rsidRPr="001224D9" w:rsidRDefault="001224D9" w:rsidP="001224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24D9"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480C19" w:rsidRDefault="00480C19" w:rsidP="00480C19"/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3502"/>
        <w:gridCol w:w="5103"/>
      </w:tblGrid>
      <w:tr w:rsidR="003C1C0D" w:rsidRPr="001051B4" w:rsidTr="003C1C0D">
        <w:trPr>
          <w:trHeight w:val="557"/>
        </w:trPr>
        <w:tc>
          <w:tcPr>
            <w:tcW w:w="766" w:type="dxa"/>
            <w:shd w:val="clear" w:color="auto" w:fill="auto"/>
            <w:noWrap/>
            <w:vAlign w:val="center"/>
          </w:tcPr>
          <w:p w:rsidR="003C1C0D" w:rsidRPr="001051B4" w:rsidRDefault="003C1C0D" w:rsidP="005F0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051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r w:rsidR="005F0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5F0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="005F02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shd w:val="clear" w:color="auto" w:fill="auto"/>
            <w:noWrap/>
            <w:vAlign w:val="center"/>
            <w:hideMark/>
          </w:tcPr>
          <w:p w:rsidR="003C1C0D" w:rsidRPr="001051B4" w:rsidRDefault="003C1C0D" w:rsidP="0048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051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3C1C0D" w:rsidRPr="001051B4" w:rsidRDefault="005F029C" w:rsidP="00480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3C1C0D" w:rsidRPr="00116F2F" w:rsidTr="003C1C0D">
        <w:trPr>
          <w:trHeight w:val="900"/>
        </w:trPr>
        <w:tc>
          <w:tcPr>
            <w:tcW w:w="766" w:type="dxa"/>
            <w:shd w:val="clear" w:color="auto" w:fill="auto"/>
            <w:noWrap/>
            <w:vAlign w:val="center"/>
          </w:tcPr>
          <w:p w:rsidR="003C1C0D" w:rsidRPr="00020E2F" w:rsidRDefault="003C1C0D" w:rsidP="00480C19">
            <w:pPr>
              <w:pStyle w:val="a8"/>
              <w:numPr>
                <w:ilvl w:val="0"/>
                <w:numId w:val="3"/>
              </w:numPr>
              <w:ind w:left="333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02" w:type="dxa"/>
            <w:shd w:val="clear" w:color="auto" w:fill="auto"/>
            <w:noWrap/>
            <w:vAlign w:val="center"/>
          </w:tcPr>
          <w:p w:rsidR="003C1C0D" w:rsidRPr="005F029C" w:rsidRDefault="005F029C" w:rsidP="005F029C">
            <w:pPr>
              <w:pStyle w:val="a7"/>
              <w:ind w:hanging="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29C">
              <w:rPr>
                <w:rFonts w:ascii="Times New Roman" w:hAnsi="Times New Roman"/>
                <w:sz w:val="24"/>
                <w:szCs w:val="24"/>
              </w:rPr>
              <w:t>Андрющенко Александр Игоревич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C1C0D" w:rsidRPr="005F029C" w:rsidRDefault="005F029C" w:rsidP="005F029C">
            <w:pPr>
              <w:pStyle w:val="a7"/>
              <w:ind w:hanging="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029C">
              <w:rPr>
                <w:rFonts w:ascii="Times New Roman" w:hAnsi="Times New Roman"/>
                <w:sz w:val="24"/>
                <w:szCs w:val="24"/>
              </w:rPr>
              <w:t>Региональн</w:t>
            </w:r>
            <w:r>
              <w:rPr>
                <w:rFonts w:ascii="Times New Roman" w:hAnsi="Times New Roman"/>
                <w:sz w:val="24"/>
                <w:szCs w:val="24"/>
              </w:rPr>
              <w:t>ое</w:t>
            </w:r>
            <w:r w:rsidRPr="005F029C">
              <w:rPr>
                <w:rFonts w:ascii="Times New Roman" w:hAnsi="Times New Roman"/>
                <w:sz w:val="24"/>
                <w:szCs w:val="24"/>
              </w:rPr>
              <w:t xml:space="preserve"> отделение Всероссийской политической партии ПАРТИЯ ЗА СПРАВЕДЛИВОСТЬ! в Ростовской области</w:t>
            </w:r>
          </w:p>
        </w:tc>
      </w:tr>
    </w:tbl>
    <w:p w:rsidR="00BD389D" w:rsidRDefault="00BD389D" w:rsidP="00480C19">
      <w:pPr>
        <w:rPr>
          <w:rFonts w:ascii="Times New Roman" w:hAnsi="Times New Roman" w:cs="Times New Roman"/>
          <w:sz w:val="24"/>
          <w:szCs w:val="24"/>
        </w:rPr>
      </w:pPr>
    </w:p>
    <w:p w:rsidR="00BD389D" w:rsidRDefault="00BD389D" w:rsidP="00480C19">
      <w:pPr>
        <w:rPr>
          <w:rFonts w:ascii="Times New Roman" w:hAnsi="Times New Roman" w:cs="Times New Roman"/>
          <w:sz w:val="24"/>
          <w:szCs w:val="24"/>
        </w:rPr>
      </w:pPr>
    </w:p>
    <w:p w:rsidR="00BD389D" w:rsidRDefault="00BD389D" w:rsidP="00480C19">
      <w:pPr>
        <w:rPr>
          <w:rFonts w:ascii="Times New Roman" w:hAnsi="Times New Roman" w:cs="Times New Roman"/>
          <w:sz w:val="24"/>
          <w:szCs w:val="24"/>
        </w:rPr>
      </w:pPr>
    </w:p>
    <w:p w:rsidR="00480C19" w:rsidRPr="001051B4" w:rsidRDefault="00480C19" w:rsidP="00480C19">
      <w:pPr>
        <w:rPr>
          <w:rFonts w:ascii="Times New Roman" w:hAnsi="Times New Roman" w:cs="Times New Roman"/>
          <w:sz w:val="24"/>
          <w:szCs w:val="24"/>
        </w:rPr>
      </w:pPr>
      <w:r w:rsidRPr="001051B4">
        <w:rPr>
          <w:rFonts w:ascii="Times New Roman" w:hAnsi="Times New Roman" w:cs="Times New Roman"/>
          <w:sz w:val="24"/>
          <w:szCs w:val="24"/>
        </w:rPr>
        <w:t xml:space="preserve">Секретарь  комиссии </w:t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</w:r>
      <w:r w:rsidRPr="001051B4">
        <w:rPr>
          <w:rFonts w:ascii="Times New Roman" w:hAnsi="Times New Roman" w:cs="Times New Roman"/>
          <w:sz w:val="24"/>
          <w:szCs w:val="24"/>
        </w:rPr>
        <w:tab/>
        <w:t>Т.А. Токарева</w:t>
      </w:r>
    </w:p>
    <w:p w:rsidR="00480C19" w:rsidRDefault="00480C19" w:rsidP="00480C19"/>
    <w:p w:rsidR="00620779" w:rsidRPr="00480C19" w:rsidRDefault="00620779" w:rsidP="00480C19"/>
    <w:sectPr w:rsidR="00620779" w:rsidRPr="00480C19" w:rsidSect="00270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E13B0"/>
    <w:multiLevelType w:val="hybridMultilevel"/>
    <w:tmpl w:val="05D86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CE2143"/>
    <w:multiLevelType w:val="hybridMultilevel"/>
    <w:tmpl w:val="7CD20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19"/>
    <w:rsid w:val="001224D9"/>
    <w:rsid w:val="001D517E"/>
    <w:rsid w:val="001E3A07"/>
    <w:rsid w:val="00270EA6"/>
    <w:rsid w:val="003C1C0D"/>
    <w:rsid w:val="0044124A"/>
    <w:rsid w:val="00480C19"/>
    <w:rsid w:val="005E0AEF"/>
    <w:rsid w:val="005F029C"/>
    <w:rsid w:val="00620779"/>
    <w:rsid w:val="00935E38"/>
    <w:rsid w:val="009E071E"/>
    <w:rsid w:val="00A661E8"/>
    <w:rsid w:val="00BD389D"/>
    <w:rsid w:val="00C25C69"/>
    <w:rsid w:val="00D8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480C19"/>
  </w:style>
  <w:style w:type="paragraph" w:styleId="a4">
    <w:name w:val="header"/>
    <w:basedOn w:val="a"/>
    <w:link w:val="a3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Верхний колонтитул Знак1"/>
    <w:basedOn w:val="a0"/>
    <w:uiPriority w:val="99"/>
    <w:semiHidden/>
    <w:rsid w:val="00480C19"/>
  </w:style>
  <w:style w:type="character" w:customStyle="1" w:styleId="a5">
    <w:name w:val="Нижний колонтитул Знак"/>
    <w:basedOn w:val="a0"/>
    <w:link w:val="a6"/>
    <w:uiPriority w:val="99"/>
    <w:rsid w:val="00480C19"/>
  </w:style>
  <w:style w:type="paragraph" w:styleId="a6">
    <w:name w:val="footer"/>
    <w:basedOn w:val="a"/>
    <w:link w:val="a5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uiPriority w:val="99"/>
    <w:semiHidden/>
    <w:rsid w:val="00480C19"/>
  </w:style>
  <w:style w:type="paragraph" w:styleId="a7">
    <w:name w:val="No Spacing"/>
    <w:uiPriority w:val="1"/>
    <w:qFormat/>
    <w:rsid w:val="00480C1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480C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0C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480C19"/>
  </w:style>
  <w:style w:type="paragraph" w:styleId="a4">
    <w:name w:val="header"/>
    <w:basedOn w:val="a"/>
    <w:link w:val="a3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Верхний колонтитул Знак1"/>
    <w:basedOn w:val="a0"/>
    <w:uiPriority w:val="99"/>
    <w:semiHidden/>
    <w:rsid w:val="00480C19"/>
  </w:style>
  <w:style w:type="character" w:customStyle="1" w:styleId="a5">
    <w:name w:val="Нижний колонтитул Знак"/>
    <w:basedOn w:val="a0"/>
    <w:link w:val="a6"/>
    <w:uiPriority w:val="99"/>
    <w:rsid w:val="00480C19"/>
  </w:style>
  <w:style w:type="paragraph" w:styleId="a6">
    <w:name w:val="footer"/>
    <w:basedOn w:val="a"/>
    <w:link w:val="a5"/>
    <w:uiPriority w:val="99"/>
    <w:unhideWhenUsed/>
    <w:rsid w:val="0048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uiPriority w:val="99"/>
    <w:semiHidden/>
    <w:rsid w:val="00480C19"/>
  </w:style>
  <w:style w:type="paragraph" w:styleId="a7">
    <w:name w:val="No Spacing"/>
    <w:uiPriority w:val="1"/>
    <w:qFormat/>
    <w:rsid w:val="00480C1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480C1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0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0C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dcterms:created xsi:type="dcterms:W3CDTF">2018-01-30T12:12:00Z</dcterms:created>
  <dcterms:modified xsi:type="dcterms:W3CDTF">2019-01-23T09:05:00Z</dcterms:modified>
</cp:coreProperties>
</file>