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61C6" w:rsidRPr="00045811" w:rsidRDefault="00F661C6" w:rsidP="00F661C6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0A3DBE76" wp14:editId="7DC06C9C">
            <wp:extent cx="748030" cy="78359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030" cy="783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61C6" w:rsidRPr="00045811" w:rsidRDefault="00F661C6" w:rsidP="00F661C6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F661C6" w:rsidRPr="00045811" w:rsidRDefault="00F661C6" w:rsidP="00F661C6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F661C6" w:rsidRPr="00045811" w:rsidRDefault="00F661C6" w:rsidP="00F661C6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F661C6" w:rsidRDefault="00F661C6" w:rsidP="00F661C6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F661C6" w:rsidRPr="00045811" w:rsidRDefault="00F661C6" w:rsidP="00F661C6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F661C6" w:rsidRDefault="00F661C6" w:rsidP="00305D7D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17  июля 2017г.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</w:t>
      </w:r>
      <w:r>
        <w:rPr>
          <w:rFonts w:ascii="Times New Roman" w:hAnsi="Times New Roman"/>
          <w:sz w:val="28"/>
          <w:szCs w:val="28"/>
        </w:rPr>
        <w:tab/>
      </w:r>
      <w:r w:rsidR="00305D7D">
        <w:rPr>
          <w:rFonts w:ascii="Times New Roman" w:hAnsi="Times New Roman"/>
          <w:sz w:val="28"/>
          <w:szCs w:val="28"/>
        </w:rPr>
        <w:t xml:space="preserve">                  </w:t>
      </w:r>
      <w:r>
        <w:rPr>
          <w:rFonts w:ascii="Times New Roman" w:hAnsi="Times New Roman"/>
          <w:sz w:val="28"/>
          <w:szCs w:val="28"/>
        </w:rPr>
        <w:t>№ 44-</w:t>
      </w:r>
      <w:r w:rsidR="00F16CCF">
        <w:rPr>
          <w:rFonts w:ascii="Times New Roman" w:hAnsi="Times New Roman"/>
          <w:sz w:val="28"/>
          <w:szCs w:val="28"/>
        </w:rPr>
        <w:t xml:space="preserve"> 7</w:t>
      </w:r>
    </w:p>
    <w:p w:rsidR="00F661C6" w:rsidRDefault="00F661C6" w:rsidP="00F661C6">
      <w:pPr>
        <w:pStyle w:val="a3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F661C6" w:rsidRDefault="00F661C6" w:rsidP="00F661C6">
      <w:pPr>
        <w:pStyle w:val="a3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F661C6" w:rsidRPr="0054190C" w:rsidRDefault="00F661C6" w:rsidP="00305D7D">
      <w:pPr>
        <w:pStyle w:val="a3"/>
        <w:ind w:left="1701" w:right="1700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</w:t>
      </w:r>
      <w:r w:rsidR="00CD7064" w:rsidRPr="00CD7064">
        <w:rPr>
          <w:rFonts w:ascii="Times New Roman" w:hAnsi="Times New Roman"/>
          <w:b/>
          <w:sz w:val="28"/>
          <w:szCs w:val="28"/>
        </w:rPr>
        <w:t>б организациях, индивидуальных предпринимателях, уведомивших о размере и условиях оплаты работ или услуг по изготовлению печатных агитационных материалов</w:t>
      </w:r>
      <w:r w:rsidR="00CD7064">
        <w:rPr>
          <w:rFonts w:ascii="Times New Roman" w:hAnsi="Times New Roman"/>
          <w:b/>
          <w:sz w:val="28"/>
          <w:szCs w:val="28"/>
        </w:rPr>
        <w:t xml:space="preserve"> </w:t>
      </w:r>
      <w:r w:rsidRPr="0054190C">
        <w:rPr>
          <w:rFonts w:ascii="Times New Roman" w:hAnsi="Times New Roman"/>
          <w:b/>
          <w:sz w:val="28"/>
          <w:szCs w:val="28"/>
        </w:rPr>
        <w:t>кандидатам в депутаты Городской Думы города Таганрога шестого созыва по одномандатным избирательным округам № 2, № 4 и № 23.</w:t>
      </w:r>
      <w:r w:rsidRPr="0054190C">
        <w:rPr>
          <w:rFonts w:ascii="Times New Roman" w:hAnsi="Times New Roman"/>
          <w:b/>
          <w:sz w:val="28"/>
          <w:szCs w:val="28"/>
        </w:rPr>
        <w:tab/>
      </w:r>
      <w:r w:rsidRPr="0054190C">
        <w:rPr>
          <w:rFonts w:ascii="Times New Roman" w:hAnsi="Times New Roman"/>
          <w:b/>
          <w:sz w:val="28"/>
          <w:szCs w:val="28"/>
        </w:rPr>
        <w:tab/>
      </w:r>
      <w:r w:rsidRPr="0054190C">
        <w:rPr>
          <w:rFonts w:ascii="Times New Roman" w:hAnsi="Times New Roman"/>
          <w:b/>
          <w:sz w:val="28"/>
          <w:szCs w:val="28"/>
        </w:rPr>
        <w:tab/>
      </w:r>
      <w:r w:rsidRPr="0054190C">
        <w:rPr>
          <w:rFonts w:ascii="Times New Roman" w:hAnsi="Times New Roman"/>
          <w:b/>
          <w:sz w:val="28"/>
          <w:szCs w:val="28"/>
        </w:rPr>
        <w:tab/>
      </w:r>
      <w:r w:rsidRPr="0054190C">
        <w:rPr>
          <w:rFonts w:ascii="Times New Roman" w:hAnsi="Times New Roman"/>
          <w:b/>
          <w:sz w:val="28"/>
          <w:szCs w:val="28"/>
        </w:rPr>
        <w:tab/>
      </w:r>
      <w:r w:rsidRPr="0054190C">
        <w:rPr>
          <w:rFonts w:ascii="Times New Roman" w:hAnsi="Times New Roman"/>
          <w:b/>
          <w:sz w:val="28"/>
          <w:szCs w:val="28"/>
        </w:rPr>
        <w:tab/>
      </w:r>
      <w:r w:rsidRPr="0054190C">
        <w:rPr>
          <w:rFonts w:ascii="Times New Roman" w:hAnsi="Times New Roman"/>
          <w:b/>
          <w:sz w:val="28"/>
          <w:szCs w:val="28"/>
        </w:rPr>
        <w:tab/>
      </w:r>
      <w:r w:rsidRPr="0054190C">
        <w:rPr>
          <w:rFonts w:ascii="Times New Roman" w:hAnsi="Times New Roman"/>
          <w:b/>
          <w:sz w:val="28"/>
          <w:szCs w:val="28"/>
        </w:rPr>
        <w:tab/>
      </w:r>
      <w:r w:rsidRPr="0054190C">
        <w:rPr>
          <w:rFonts w:ascii="Times New Roman" w:hAnsi="Times New Roman"/>
          <w:b/>
          <w:sz w:val="28"/>
          <w:szCs w:val="28"/>
        </w:rPr>
        <w:tab/>
      </w:r>
      <w:r w:rsidRPr="0054190C">
        <w:rPr>
          <w:rFonts w:ascii="Times New Roman" w:hAnsi="Times New Roman"/>
          <w:b/>
          <w:sz w:val="28"/>
          <w:szCs w:val="28"/>
        </w:rPr>
        <w:tab/>
      </w:r>
    </w:p>
    <w:p w:rsidR="00F661C6" w:rsidRDefault="00F661C6" w:rsidP="00F661C6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F302E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 территориальную комиссию </w:t>
      </w:r>
      <w:r w:rsidRPr="00F302E0">
        <w:rPr>
          <w:rFonts w:ascii="Times New Roman" w:hAnsi="Times New Roman"/>
          <w:sz w:val="28"/>
          <w:szCs w:val="28"/>
        </w:rPr>
        <w:t>в соответствии</w:t>
      </w:r>
      <w:r w:rsidR="00CD7064" w:rsidRPr="00CD7064">
        <w:t xml:space="preserve"> </w:t>
      </w:r>
      <w:r w:rsidR="00CD7064" w:rsidRPr="00CD7064">
        <w:rPr>
          <w:rFonts w:ascii="Times New Roman" w:hAnsi="Times New Roman"/>
          <w:sz w:val="28"/>
          <w:szCs w:val="28"/>
        </w:rPr>
        <w:t xml:space="preserve">с подпунктом 1.1. пункта 1 статьи 54 Федерального закона от 12 июня 2002 года № 67-ФЗ «Об основных гарантиях избирательных прав и права на участие в референдуме граждан Российской Федерации», </w:t>
      </w:r>
      <w:r w:rsidRPr="00F302E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поступили уведомления</w:t>
      </w:r>
      <w:r w:rsidR="00875C1D" w:rsidRPr="00875C1D">
        <w:t xml:space="preserve"> </w:t>
      </w:r>
      <w:r w:rsidR="00875C1D">
        <w:t xml:space="preserve"> </w:t>
      </w:r>
      <w:r w:rsidR="00875C1D" w:rsidRPr="00875C1D">
        <w:rPr>
          <w:rFonts w:ascii="Times New Roman" w:hAnsi="Times New Roman" w:cs="Times New Roman"/>
          <w:sz w:val="28"/>
          <w:szCs w:val="28"/>
        </w:rPr>
        <w:t>от</w:t>
      </w:r>
      <w:r w:rsidR="00875C1D">
        <w:t xml:space="preserve"> </w:t>
      </w:r>
      <w:r w:rsidR="00875C1D">
        <w:rPr>
          <w:rFonts w:ascii="Times New Roman" w:hAnsi="Times New Roman"/>
          <w:sz w:val="28"/>
          <w:szCs w:val="28"/>
        </w:rPr>
        <w:t>организаций</w:t>
      </w:r>
      <w:r w:rsidR="00875C1D" w:rsidRPr="00875C1D">
        <w:rPr>
          <w:rFonts w:ascii="Times New Roman" w:hAnsi="Times New Roman"/>
          <w:sz w:val="28"/>
          <w:szCs w:val="28"/>
        </w:rPr>
        <w:t>,</w:t>
      </w:r>
      <w:r w:rsidR="00875C1D">
        <w:rPr>
          <w:rFonts w:ascii="Times New Roman" w:hAnsi="Times New Roman"/>
          <w:sz w:val="28"/>
          <w:szCs w:val="28"/>
        </w:rPr>
        <w:t xml:space="preserve"> индивидуальных предпринимателей</w:t>
      </w:r>
      <w:r w:rsidR="00875C1D" w:rsidRPr="00875C1D">
        <w:rPr>
          <w:rFonts w:ascii="Times New Roman" w:hAnsi="Times New Roman"/>
          <w:sz w:val="28"/>
          <w:szCs w:val="28"/>
        </w:rPr>
        <w:t>, уведомивших о размере и условиях оплаты работ или услуг по изготовлению печатных агитационных материалов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2257FD">
        <w:rPr>
          <w:rFonts w:ascii="Times New Roman" w:hAnsi="Times New Roman"/>
          <w:sz w:val="28"/>
          <w:szCs w:val="28"/>
        </w:rPr>
        <w:t>кандидатам в депутаты Городской Думы города Таганрога шестого созыва по одномандатным избирательным округам № 2, № 4 и № 23.</w:t>
      </w:r>
      <w:r>
        <w:rPr>
          <w:rFonts w:ascii="Times New Roman" w:hAnsi="Times New Roman"/>
          <w:sz w:val="28"/>
          <w:szCs w:val="28"/>
        </w:rPr>
        <w:t xml:space="preserve"> Проведя проверку представленных документов территориальная избирательная комиссия </w:t>
      </w:r>
    </w:p>
    <w:p w:rsidR="00F661C6" w:rsidRPr="00E355DE" w:rsidRDefault="00F661C6" w:rsidP="00F661C6">
      <w:pPr>
        <w:ind w:firstLine="708"/>
        <w:jc w:val="center"/>
        <w:rPr>
          <w:rFonts w:ascii="Times New Roman" w:hAnsi="Times New Roman"/>
          <w:b/>
          <w:sz w:val="28"/>
          <w:szCs w:val="28"/>
        </w:rPr>
      </w:pPr>
      <w:r w:rsidRPr="00E355DE">
        <w:rPr>
          <w:rFonts w:ascii="Times New Roman" w:hAnsi="Times New Roman"/>
          <w:b/>
          <w:sz w:val="28"/>
          <w:szCs w:val="28"/>
        </w:rPr>
        <w:t>ПОСТАНОВИЛА:</w:t>
      </w:r>
    </w:p>
    <w:p w:rsidR="00F661C6" w:rsidRDefault="00F661C6" w:rsidP="00305D7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355DE">
        <w:rPr>
          <w:rFonts w:ascii="Times New Roman" w:hAnsi="Times New Roman" w:cs="Times New Roman"/>
          <w:sz w:val="28"/>
          <w:szCs w:val="28"/>
        </w:rPr>
        <w:t xml:space="preserve">1. Утвердить  список </w:t>
      </w:r>
      <w:r w:rsidR="00270C82">
        <w:rPr>
          <w:rFonts w:ascii="Times New Roman" w:hAnsi="Times New Roman" w:cs="Times New Roman"/>
          <w:sz w:val="28"/>
          <w:szCs w:val="28"/>
        </w:rPr>
        <w:t>организаций</w:t>
      </w:r>
      <w:r w:rsidR="00270C82" w:rsidRPr="00270C82">
        <w:rPr>
          <w:rFonts w:ascii="Times New Roman" w:hAnsi="Times New Roman" w:cs="Times New Roman"/>
          <w:sz w:val="28"/>
          <w:szCs w:val="28"/>
        </w:rPr>
        <w:t>,</w:t>
      </w:r>
      <w:r w:rsidR="00270C82">
        <w:rPr>
          <w:rFonts w:ascii="Times New Roman" w:hAnsi="Times New Roman" w:cs="Times New Roman"/>
          <w:sz w:val="28"/>
          <w:szCs w:val="28"/>
        </w:rPr>
        <w:t xml:space="preserve"> индивидуальных предпринимателей</w:t>
      </w:r>
      <w:r w:rsidR="00270C82" w:rsidRPr="00270C82">
        <w:rPr>
          <w:rFonts w:ascii="Times New Roman" w:hAnsi="Times New Roman" w:cs="Times New Roman"/>
          <w:sz w:val="28"/>
          <w:szCs w:val="28"/>
        </w:rPr>
        <w:t xml:space="preserve">, уведомивших о размере и условиях оплаты работ или услуг по изготовлению печатных агитационных материалов </w:t>
      </w:r>
      <w:r w:rsidRPr="003F5D09">
        <w:rPr>
          <w:rFonts w:ascii="Times New Roman" w:hAnsi="Times New Roman" w:cs="Times New Roman"/>
          <w:sz w:val="28"/>
          <w:szCs w:val="28"/>
        </w:rPr>
        <w:t xml:space="preserve">кандидатам </w:t>
      </w:r>
      <w:r w:rsidRPr="00E355DE">
        <w:rPr>
          <w:rFonts w:ascii="Times New Roman" w:hAnsi="Times New Roman" w:cs="Times New Roman"/>
          <w:sz w:val="28"/>
          <w:szCs w:val="28"/>
        </w:rPr>
        <w:t xml:space="preserve">для проведения предвыборной агитации на </w:t>
      </w:r>
      <w:r>
        <w:rPr>
          <w:rFonts w:ascii="Times New Roman" w:hAnsi="Times New Roman" w:cs="Times New Roman"/>
          <w:sz w:val="28"/>
          <w:szCs w:val="28"/>
        </w:rPr>
        <w:t xml:space="preserve">дополнительных выборах </w:t>
      </w:r>
      <w:proofErr w:type="gramStart"/>
      <w:r>
        <w:rPr>
          <w:rFonts w:ascii="Times New Roman" w:hAnsi="Times New Roman" w:cs="Times New Roman"/>
          <w:sz w:val="28"/>
          <w:szCs w:val="28"/>
        </w:rPr>
        <w:t>депутатов Городской думы города Таганрога шестого созыва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 одномандатным избирательным округам №2, № 4 и № 23</w:t>
      </w:r>
      <w:r w:rsidRPr="00E355DE">
        <w:rPr>
          <w:rFonts w:ascii="Times New Roman" w:hAnsi="Times New Roman" w:cs="Times New Roman"/>
          <w:sz w:val="28"/>
          <w:szCs w:val="28"/>
        </w:rPr>
        <w:t xml:space="preserve"> (</w:t>
      </w:r>
      <w:r w:rsidR="00811192">
        <w:rPr>
          <w:rFonts w:ascii="Times New Roman" w:hAnsi="Times New Roman" w:cs="Times New Roman"/>
          <w:sz w:val="28"/>
          <w:szCs w:val="28"/>
        </w:rPr>
        <w:t>П</w:t>
      </w:r>
      <w:r w:rsidRPr="00E355DE">
        <w:rPr>
          <w:rFonts w:ascii="Times New Roman" w:hAnsi="Times New Roman" w:cs="Times New Roman"/>
          <w:sz w:val="28"/>
          <w:szCs w:val="28"/>
        </w:rPr>
        <w:t>риложение).</w:t>
      </w:r>
    </w:p>
    <w:p w:rsidR="00305D7D" w:rsidRPr="00E355DE" w:rsidRDefault="00305D7D" w:rsidP="00305D7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11192" w:rsidRDefault="00305D7D" w:rsidP="00305D7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811192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811192" w:rsidRPr="00811192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811192" w:rsidRPr="00811192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г. Таганрога в информационно-телекоммуникационной сети «Интернет».</w:t>
      </w:r>
    </w:p>
    <w:p w:rsidR="00F661C6" w:rsidRDefault="00305D7D" w:rsidP="00305D7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</w:t>
      </w:r>
      <w:r w:rsidR="00F661C6" w:rsidRPr="00E355DE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F661C6" w:rsidRPr="00E355DE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F661C6" w:rsidRPr="00E355DE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</w:t>
      </w:r>
      <w:r>
        <w:rPr>
          <w:rFonts w:ascii="Times New Roman" w:hAnsi="Times New Roman" w:cs="Times New Roman"/>
          <w:sz w:val="28"/>
          <w:szCs w:val="28"/>
        </w:rPr>
        <w:t>заместителя П</w:t>
      </w:r>
      <w:r w:rsidR="00F661C6">
        <w:rPr>
          <w:rFonts w:ascii="Times New Roman" w:hAnsi="Times New Roman" w:cs="Times New Roman"/>
          <w:sz w:val="28"/>
          <w:szCs w:val="28"/>
        </w:rPr>
        <w:t>редседателя комиссии-</w:t>
      </w:r>
      <w:r w:rsidR="00F661C6" w:rsidRPr="00E355DE">
        <w:rPr>
          <w:rFonts w:ascii="Times New Roman" w:hAnsi="Times New Roman" w:cs="Times New Roman"/>
          <w:sz w:val="28"/>
          <w:szCs w:val="28"/>
        </w:rPr>
        <w:t>руководителя контрольно-ревизионной службы при Территориальной избирательной комиссии</w:t>
      </w:r>
      <w:r w:rsidR="00D30E62">
        <w:rPr>
          <w:rFonts w:ascii="Times New Roman" w:hAnsi="Times New Roman" w:cs="Times New Roman"/>
          <w:sz w:val="28"/>
          <w:szCs w:val="28"/>
        </w:rPr>
        <w:t xml:space="preserve"> г. Таганрога</w:t>
      </w:r>
      <w:r w:rsidR="00D30E62">
        <w:rPr>
          <w:rFonts w:ascii="Times New Roman" w:hAnsi="Times New Roman" w:cs="Times New Roman"/>
          <w:sz w:val="28"/>
          <w:szCs w:val="28"/>
        </w:rPr>
        <w:br/>
      </w:r>
      <w:bookmarkStart w:id="0" w:name="_GoBack"/>
      <w:bookmarkEnd w:id="0"/>
      <w:r w:rsidR="00F661C6">
        <w:rPr>
          <w:rFonts w:ascii="Times New Roman" w:hAnsi="Times New Roman" w:cs="Times New Roman"/>
          <w:sz w:val="28"/>
          <w:szCs w:val="28"/>
        </w:rPr>
        <w:t xml:space="preserve"> Н.В. </w:t>
      </w:r>
      <w:proofErr w:type="spellStart"/>
      <w:r w:rsidR="00F661C6">
        <w:rPr>
          <w:rFonts w:ascii="Times New Roman" w:hAnsi="Times New Roman" w:cs="Times New Roman"/>
          <w:sz w:val="28"/>
          <w:szCs w:val="28"/>
        </w:rPr>
        <w:t>Индыкову</w:t>
      </w:r>
      <w:proofErr w:type="spellEnd"/>
      <w:r w:rsidR="00F661C6" w:rsidRPr="00E355DE">
        <w:rPr>
          <w:rFonts w:ascii="Times New Roman" w:hAnsi="Times New Roman" w:cs="Times New Roman"/>
          <w:sz w:val="28"/>
          <w:szCs w:val="28"/>
        </w:rPr>
        <w:t>.</w:t>
      </w:r>
    </w:p>
    <w:p w:rsidR="00305D7D" w:rsidRPr="00E355DE" w:rsidRDefault="00305D7D" w:rsidP="00305D7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661C6" w:rsidRPr="00E355DE" w:rsidRDefault="00F661C6" w:rsidP="00305D7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661C6" w:rsidRPr="00E355DE" w:rsidRDefault="00F661C6" w:rsidP="00F661C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55DE">
        <w:rPr>
          <w:rFonts w:ascii="Times New Roman" w:hAnsi="Times New Roman" w:cs="Times New Roman"/>
          <w:sz w:val="28"/>
          <w:szCs w:val="28"/>
        </w:rPr>
        <w:t>Председатель комиссии                                                   М.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E355DE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Дмитриев</w:t>
      </w:r>
    </w:p>
    <w:p w:rsidR="00F661C6" w:rsidRPr="00E355DE" w:rsidRDefault="00F661C6" w:rsidP="00F661C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E355DE">
        <w:rPr>
          <w:rFonts w:ascii="Times New Roman" w:hAnsi="Times New Roman" w:cs="Times New Roman"/>
          <w:sz w:val="28"/>
          <w:szCs w:val="28"/>
        </w:rPr>
        <w:t xml:space="preserve">екретарь комиссии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355D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Т.А. Токарева</w:t>
      </w:r>
    </w:p>
    <w:p w:rsidR="00F661C6" w:rsidRPr="00E355DE" w:rsidRDefault="00F661C6" w:rsidP="00F661C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37F8A" w:rsidRDefault="00937F8A"/>
    <w:sectPr w:rsidR="00937F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61C6"/>
    <w:rsid w:val="00270C82"/>
    <w:rsid w:val="002E7B1E"/>
    <w:rsid w:val="00305D7D"/>
    <w:rsid w:val="00335630"/>
    <w:rsid w:val="00367C2E"/>
    <w:rsid w:val="004F67AD"/>
    <w:rsid w:val="00811192"/>
    <w:rsid w:val="00875C1D"/>
    <w:rsid w:val="00937F8A"/>
    <w:rsid w:val="00CD7064"/>
    <w:rsid w:val="00D30E62"/>
    <w:rsid w:val="00F16CCF"/>
    <w:rsid w:val="00F661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61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661C6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F661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661C6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305D7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61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661C6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F661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661C6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305D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295</Words>
  <Characters>1685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6</cp:revision>
  <cp:lastPrinted>2017-07-19T10:34:00Z</cp:lastPrinted>
  <dcterms:created xsi:type="dcterms:W3CDTF">2017-07-17T13:00:00Z</dcterms:created>
  <dcterms:modified xsi:type="dcterms:W3CDTF">2017-07-19T10:34:00Z</dcterms:modified>
</cp:coreProperties>
</file>