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6E1" w:rsidRDefault="000220ED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6E1" w:rsidRDefault="000220E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836E1" w:rsidRDefault="000220E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836E1" w:rsidRDefault="008836E1">
      <w:pPr>
        <w:pStyle w:val="a6"/>
        <w:jc w:val="center"/>
        <w:rPr>
          <w:rFonts w:ascii="Times New Roman" w:hAnsi="Times New Roman"/>
          <w:b/>
          <w:sz w:val="28"/>
        </w:rPr>
      </w:pPr>
    </w:p>
    <w:p w:rsidR="008836E1" w:rsidRDefault="000220ED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836E1" w:rsidRDefault="008836E1">
      <w:pPr>
        <w:pStyle w:val="a6"/>
        <w:jc w:val="center"/>
        <w:rPr>
          <w:rFonts w:ascii="Times New Roman" w:hAnsi="Times New Roman"/>
          <w:b/>
          <w:sz w:val="28"/>
        </w:rPr>
      </w:pPr>
    </w:p>
    <w:p w:rsidR="008836E1" w:rsidRDefault="000220ED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99-6</w:t>
      </w:r>
    </w:p>
    <w:p w:rsidR="008836E1" w:rsidRDefault="000220ED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836E1" w:rsidRDefault="000220ED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153</w:t>
      </w:r>
    </w:p>
    <w:p w:rsidR="008836E1" w:rsidRDefault="008836E1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8836E1" w:rsidRDefault="000220ED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2153 с правом решающего голоса Сотник Татьяны Петровны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01-12/1-207 от 02.02.2024г.),</w:t>
      </w:r>
      <w:r>
        <w:rPr>
          <w:rFonts w:ascii="Times New Roman" w:hAnsi="Times New Roman"/>
          <w:sz w:val="28"/>
        </w:rPr>
        <w:t xml:space="preserve"> предложенной в </w:t>
      </w:r>
      <w:r>
        <w:rPr>
          <w:rFonts w:ascii="Times New Roman" w:hAnsi="Times New Roman"/>
          <w:sz w:val="28"/>
        </w:rPr>
        <w:t>состав участковой избирательной комиссии Р</w:t>
      </w:r>
      <w:r>
        <w:rPr>
          <w:rFonts w:ascii="Times New Roman" w:hAnsi="Times New Roman"/>
          <w:color w:val="000000" w:themeColor="dark1"/>
          <w:sz w:val="28"/>
        </w:rPr>
        <w:t>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</w:t>
      </w:r>
      <w:r>
        <w:rPr>
          <w:rFonts w:ascii="Times New Roman" w:hAnsi="Times New Roman"/>
          <w:sz w:val="28"/>
        </w:rPr>
        <w:t>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8836E1" w:rsidRDefault="000220ED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8836E1" w:rsidRDefault="008836E1">
      <w:pPr>
        <w:pStyle w:val="a3"/>
        <w:tabs>
          <w:tab w:val="left" w:pos="0"/>
        </w:tabs>
        <w:ind w:left="0" w:right="-1" w:firstLine="851"/>
        <w:jc w:val="center"/>
      </w:pPr>
    </w:p>
    <w:p w:rsidR="008836E1" w:rsidRDefault="000220E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</w:t>
      </w:r>
      <w:r>
        <w:rPr>
          <w:rFonts w:ascii="Times New Roman" w:hAnsi="Times New Roman"/>
          <w:sz w:val="28"/>
        </w:rPr>
        <w:t xml:space="preserve"> с правом решающего голоса избирательного участка, участка референдума № 2153 Сотник Татьяну Петровну.</w:t>
      </w:r>
    </w:p>
    <w:p w:rsidR="008836E1" w:rsidRDefault="000220E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2153.</w:t>
      </w:r>
    </w:p>
    <w:p w:rsidR="008836E1" w:rsidRDefault="000220E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</w:t>
      </w:r>
      <w:r>
        <w:rPr>
          <w:rFonts w:ascii="Times New Roman" w:hAnsi="Times New Roman"/>
          <w:sz w:val="28"/>
        </w:rPr>
        <w:t>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8836E1" w:rsidRDefault="000220ED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исполнением настоящего постановления возложить на секретаря Территориальной избират</w:t>
      </w:r>
      <w:r>
        <w:rPr>
          <w:rFonts w:ascii="Times New Roman" w:hAnsi="Times New Roman"/>
          <w:sz w:val="28"/>
        </w:rPr>
        <w:t xml:space="preserve">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8836E1" w:rsidRDefault="008836E1">
      <w:pPr>
        <w:jc w:val="both"/>
        <w:rPr>
          <w:rFonts w:ascii="Times New Roman" w:hAnsi="Times New Roman"/>
          <w:sz w:val="28"/>
        </w:rPr>
      </w:pPr>
    </w:p>
    <w:p w:rsidR="008836E1" w:rsidRDefault="000220ED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8836E1" w:rsidRDefault="008836E1">
      <w:pPr>
        <w:pStyle w:val="a6"/>
        <w:rPr>
          <w:rFonts w:ascii="Times New Roman" w:hAnsi="Times New Roman"/>
          <w:sz w:val="28"/>
        </w:rPr>
      </w:pPr>
    </w:p>
    <w:p w:rsidR="008836E1" w:rsidRDefault="000220ED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8836E1" w:rsidRDefault="008836E1"/>
    <w:p w:rsidR="008836E1" w:rsidRDefault="008836E1"/>
    <w:p w:rsidR="008836E1" w:rsidRDefault="008836E1"/>
    <w:sectPr w:rsidR="008836E1" w:rsidSect="00883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836E1"/>
    <w:rsid w:val="000220ED"/>
    <w:rsid w:val="00883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836E1"/>
  </w:style>
  <w:style w:type="paragraph" w:styleId="10">
    <w:name w:val="heading 1"/>
    <w:next w:val="a"/>
    <w:link w:val="11"/>
    <w:uiPriority w:val="9"/>
    <w:qFormat/>
    <w:rsid w:val="008836E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836E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836E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836E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836E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836E1"/>
  </w:style>
  <w:style w:type="paragraph" w:styleId="21">
    <w:name w:val="toc 2"/>
    <w:next w:val="a"/>
    <w:link w:val="22"/>
    <w:uiPriority w:val="39"/>
    <w:rsid w:val="008836E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836E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836E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836E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836E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836E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836E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836E1"/>
    <w:rPr>
      <w:rFonts w:ascii="XO Thames" w:hAnsi="XO Thames"/>
      <w:sz w:val="28"/>
    </w:rPr>
  </w:style>
  <w:style w:type="paragraph" w:styleId="a3">
    <w:name w:val="Block Text"/>
    <w:basedOn w:val="a"/>
    <w:link w:val="a4"/>
    <w:rsid w:val="008836E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8836E1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rsid w:val="008836E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8836E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8836E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8836E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836E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8836E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836E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836E1"/>
    <w:rPr>
      <w:color w:val="0000FF"/>
      <w:u w:val="single"/>
    </w:rPr>
  </w:style>
  <w:style w:type="character" w:styleId="a5">
    <w:name w:val="Hyperlink"/>
    <w:link w:val="12"/>
    <w:rsid w:val="008836E1"/>
    <w:rPr>
      <w:color w:val="0000FF"/>
      <w:u w:val="single"/>
    </w:rPr>
  </w:style>
  <w:style w:type="paragraph" w:customStyle="1" w:styleId="Footnote">
    <w:name w:val="Footnote"/>
    <w:link w:val="Footnote0"/>
    <w:rsid w:val="008836E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836E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836E1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8836E1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  <w:rsid w:val="008836E1"/>
  </w:style>
  <w:style w:type="paragraph" w:customStyle="1" w:styleId="HeaderandFooter">
    <w:name w:val="Header and Footer"/>
    <w:link w:val="HeaderandFooter0"/>
    <w:rsid w:val="008836E1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836E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836E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836E1"/>
    <w:rPr>
      <w:rFonts w:ascii="XO Thames" w:hAnsi="XO Thames"/>
      <w:sz w:val="28"/>
    </w:rPr>
  </w:style>
  <w:style w:type="paragraph" w:styleId="a6">
    <w:name w:val="No Spacing"/>
    <w:link w:val="a7"/>
    <w:rsid w:val="008836E1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8836E1"/>
    <w:rPr>
      <w:rFonts w:ascii="Calibri" w:hAnsi="Calibri"/>
    </w:rPr>
  </w:style>
  <w:style w:type="paragraph" w:styleId="a8">
    <w:name w:val="Balloon Text"/>
    <w:basedOn w:val="a"/>
    <w:link w:val="a9"/>
    <w:rsid w:val="008836E1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8836E1"/>
    <w:rPr>
      <w:rFonts w:ascii="Tahoma" w:hAnsi="Tahoma"/>
      <w:sz w:val="16"/>
    </w:rPr>
  </w:style>
  <w:style w:type="paragraph" w:styleId="8">
    <w:name w:val="toc 8"/>
    <w:next w:val="a"/>
    <w:link w:val="80"/>
    <w:uiPriority w:val="39"/>
    <w:rsid w:val="008836E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836E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8836E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836E1"/>
    <w:rPr>
      <w:rFonts w:ascii="XO Thames" w:hAnsi="XO Thames"/>
      <w:sz w:val="28"/>
    </w:rPr>
  </w:style>
  <w:style w:type="paragraph" w:customStyle="1" w:styleId="FR2">
    <w:name w:val="FR2"/>
    <w:link w:val="FR20"/>
    <w:rsid w:val="008836E1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8836E1"/>
    <w:rPr>
      <w:rFonts w:ascii="Arial" w:hAnsi="Arial"/>
    </w:rPr>
  </w:style>
  <w:style w:type="paragraph" w:styleId="aa">
    <w:name w:val="Subtitle"/>
    <w:next w:val="a"/>
    <w:link w:val="ab"/>
    <w:uiPriority w:val="11"/>
    <w:qFormat/>
    <w:rsid w:val="008836E1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8836E1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8836E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8836E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836E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836E1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1442</Characters>
  <Application>Microsoft Office Word</Application>
  <DocSecurity>0</DocSecurity>
  <Lines>12</Lines>
  <Paragraphs>3</Paragraphs>
  <ScaleCrop>false</ScaleCrop>
  <Company>Microsoft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2024-02-22T13:42:00Z</dcterms:created>
  <dcterms:modified xsi:type="dcterms:W3CDTF">2024-02-22T13:42:00Z</dcterms:modified>
</cp:coreProperties>
</file>