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283" w:rsidRDefault="00C75283" w:rsidP="00C75283">
      <w:pPr>
        <w:pStyle w:val="a9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08332BB6" wp14:editId="2E2096B9">
            <wp:extent cx="756285" cy="78232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5283" w:rsidRDefault="00C75283" w:rsidP="00C75283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C75283" w:rsidRDefault="00C75283" w:rsidP="00C75283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Г. ТАГАНРОГА</w:t>
      </w:r>
    </w:p>
    <w:p w:rsidR="00C75283" w:rsidRDefault="00C75283" w:rsidP="00C75283">
      <w:pPr>
        <w:pStyle w:val="a9"/>
        <w:jc w:val="center"/>
        <w:rPr>
          <w:b/>
          <w:bCs/>
          <w:szCs w:val="28"/>
        </w:rPr>
      </w:pPr>
    </w:p>
    <w:p w:rsidR="00C75283" w:rsidRDefault="00C75283" w:rsidP="00C75283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ПОСТАНОВЛЕНИЕ</w:t>
      </w:r>
    </w:p>
    <w:p w:rsidR="00C75283" w:rsidRDefault="00C75283" w:rsidP="00C75283">
      <w:pPr>
        <w:pStyle w:val="a9"/>
        <w:rPr>
          <w:b/>
          <w:bCs/>
          <w:szCs w:val="28"/>
        </w:rPr>
      </w:pPr>
    </w:p>
    <w:p w:rsidR="00C75283" w:rsidRDefault="007135C8" w:rsidP="00C75283">
      <w:pPr>
        <w:pStyle w:val="a9"/>
        <w:rPr>
          <w:szCs w:val="28"/>
        </w:rPr>
      </w:pPr>
      <w:r>
        <w:rPr>
          <w:szCs w:val="28"/>
        </w:rPr>
        <w:t>18</w:t>
      </w:r>
      <w:r w:rsidR="00C75283">
        <w:rPr>
          <w:szCs w:val="28"/>
        </w:rPr>
        <w:t xml:space="preserve"> сентября 2019 г.</w:t>
      </w:r>
      <w:r w:rsidR="00C75283">
        <w:rPr>
          <w:szCs w:val="28"/>
        </w:rPr>
        <w:tab/>
      </w:r>
      <w:r w:rsidR="00C75283">
        <w:rPr>
          <w:szCs w:val="28"/>
        </w:rPr>
        <w:tab/>
      </w:r>
      <w:r w:rsidR="00C75283">
        <w:rPr>
          <w:szCs w:val="28"/>
        </w:rPr>
        <w:tab/>
      </w:r>
      <w:r w:rsidR="00C75283">
        <w:rPr>
          <w:szCs w:val="28"/>
        </w:rPr>
        <w:tab/>
      </w:r>
      <w:r w:rsidR="00C75283">
        <w:rPr>
          <w:szCs w:val="28"/>
        </w:rPr>
        <w:tab/>
      </w:r>
      <w:r w:rsidR="00C75283">
        <w:rPr>
          <w:szCs w:val="28"/>
        </w:rPr>
        <w:tab/>
      </w:r>
      <w:r w:rsidR="00C75283">
        <w:rPr>
          <w:szCs w:val="28"/>
        </w:rPr>
        <w:tab/>
      </w:r>
      <w:r w:rsidR="00C75283">
        <w:rPr>
          <w:szCs w:val="28"/>
        </w:rPr>
        <w:tab/>
        <w:t>№ 169-24</w:t>
      </w:r>
    </w:p>
    <w:p w:rsidR="00C75283" w:rsidRDefault="00C75283" w:rsidP="00C75283">
      <w:pPr>
        <w:pStyle w:val="a9"/>
        <w:jc w:val="center"/>
        <w:rPr>
          <w:szCs w:val="28"/>
        </w:rPr>
      </w:pPr>
      <w:r>
        <w:rPr>
          <w:szCs w:val="28"/>
        </w:rPr>
        <w:t>г. Таганрог</w:t>
      </w:r>
    </w:p>
    <w:p w:rsidR="00C75283" w:rsidRDefault="00C75283" w:rsidP="00C75283"/>
    <w:p w:rsidR="00C75283" w:rsidRDefault="00C75283" w:rsidP="00C75283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C75283" w:rsidTr="00181E9A">
        <w:trPr>
          <w:trHeight w:val="1779"/>
        </w:trPr>
        <w:tc>
          <w:tcPr>
            <w:tcW w:w="5387" w:type="dxa"/>
            <w:hideMark/>
          </w:tcPr>
          <w:p w:rsidR="00C75283" w:rsidRDefault="00C75283" w:rsidP="00181E9A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E90A6B">
              <w:rPr>
                <w:b/>
                <w:szCs w:val="28"/>
                <w:lang w:eastAsia="en-US"/>
              </w:rPr>
              <w:t>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одномандатному избирательному округу № 24</w:t>
            </w:r>
          </w:p>
        </w:tc>
      </w:tr>
    </w:tbl>
    <w:p w:rsidR="00C75283" w:rsidRDefault="00C75283" w:rsidP="00C75283">
      <w:pPr>
        <w:ind w:firstLine="567"/>
        <w:jc w:val="both"/>
        <w:rPr>
          <w:szCs w:val="28"/>
        </w:rPr>
      </w:pPr>
    </w:p>
    <w:p w:rsidR="00E3298E" w:rsidRDefault="00E3298E" w:rsidP="00E3298E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08 сентября 2019 года состоялись выборы депутатов Городской Думы города Таганрога седьмого созыва.</w:t>
      </w:r>
    </w:p>
    <w:p w:rsidR="00C75283" w:rsidRDefault="00E3298E" w:rsidP="00E3298E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>Территориальная избирательная комиссия</w:t>
      </w:r>
    </w:p>
    <w:p w:rsidR="00E3298E" w:rsidRDefault="00E3298E" w:rsidP="00E3298E">
      <w:pPr>
        <w:pStyle w:val="a9"/>
        <w:ind w:firstLine="709"/>
        <w:jc w:val="both"/>
        <w:rPr>
          <w:szCs w:val="28"/>
        </w:rPr>
      </w:pPr>
    </w:p>
    <w:p w:rsidR="00C75283" w:rsidRDefault="00C75283" w:rsidP="00C75283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E3298E">
        <w:rPr>
          <w:b/>
          <w:szCs w:val="28"/>
        </w:rPr>
        <w:t>ПОСТАНОВЛЯЕТ:</w:t>
      </w:r>
    </w:p>
    <w:p w:rsidR="00E3298E" w:rsidRPr="00E3298E" w:rsidRDefault="00E3298E" w:rsidP="00C75283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</w:p>
    <w:p w:rsidR="00C75283" w:rsidRDefault="00C75283" w:rsidP="00C7528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одномандатному избирательному округу № 24</w:t>
      </w:r>
    </w:p>
    <w:p w:rsidR="00C75283" w:rsidRDefault="00C75283" w:rsidP="00C75283">
      <w:pPr>
        <w:tabs>
          <w:tab w:val="left" w:pos="0"/>
        </w:tabs>
        <w:spacing w:line="360" w:lineRule="auto"/>
        <w:rPr>
          <w:szCs w:val="28"/>
        </w:rPr>
      </w:pPr>
      <w:proofErr w:type="spellStart"/>
      <w:r>
        <w:rPr>
          <w:szCs w:val="28"/>
        </w:rPr>
        <w:t>Завгороднего</w:t>
      </w:r>
      <w:proofErr w:type="spellEnd"/>
      <w:r>
        <w:rPr>
          <w:szCs w:val="28"/>
        </w:rPr>
        <w:t xml:space="preserve"> Валерия</w:t>
      </w:r>
      <w:r w:rsidRPr="00C75283">
        <w:rPr>
          <w:szCs w:val="28"/>
        </w:rPr>
        <w:t xml:space="preserve"> Всеволодович</w:t>
      </w:r>
      <w:r>
        <w:rPr>
          <w:szCs w:val="28"/>
        </w:rPr>
        <w:t>а</w:t>
      </w:r>
      <w:r w:rsidRPr="00C75283">
        <w:rPr>
          <w:szCs w:val="28"/>
        </w:rPr>
        <w:t>, 20.03.1972 года рождения</w:t>
      </w:r>
      <w:r>
        <w:rPr>
          <w:szCs w:val="28"/>
        </w:rPr>
        <w:t>.</w:t>
      </w:r>
    </w:p>
    <w:p w:rsidR="00C75283" w:rsidRDefault="00C75283" w:rsidP="00C75283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C75283" w:rsidRDefault="00C75283" w:rsidP="00C75283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75283" w:rsidRDefault="00C75283" w:rsidP="00C75283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C75283" w:rsidRDefault="00C75283" w:rsidP="00C75283">
      <w:pPr>
        <w:suppressAutoHyphens/>
        <w:spacing w:after="60" w:line="360" w:lineRule="auto"/>
        <w:ind w:firstLine="708"/>
      </w:pPr>
    </w:p>
    <w:p w:rsidR="00C75283" w:rsidRDefault="00C75283" w:rsidP="00C75283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C75283" w:rsidRDefault="00C75283" w:rsidP="00C75283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75283" w:rsidRDefault="00C75283" w:rsidP="00C75283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Т.А. Токарева</w:t>
      </w:r>
    </w:p>
    <w:p w:rsidR="00C75283" w:rsidRDefault="00C75283" w:rsidP="00C75283"/>
    <w:p w:rsidR="005B48FE" w:rsidRDefault="005B48FE"/>
    <w:sectPr w:rsidR="005B4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283"/>
    <w:rsid w:val="005B48FE"/>
    <w:rsid w:val="007135C8"/>
    <w:rsid w:val="00C75283"/>
    <w:rsid w:val="00E3298E"/>
    <w:rsid w:val="00E9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28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7528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C752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C7528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C7528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C75283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C75283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C7528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7528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7528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28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7528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C752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C7528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C7528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C75283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C75283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C7528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7528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7528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00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2019-09-13T08:59:00Z</dcterms:created>
  <dcterms:modified xsi:type="dcterms:W3CDTF">2019-09-19T08:25:00Z</dcterms:modified>
</cp:coreProperties>
</file>