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14531" w:rsidRDefault="00914531" w:rsidP="00914531">
      <w:pPr>
        <w:pStyle w:val="a4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117463D6" wp14:editId="3926D625">
            <wp:extent cx="755650" cy="779145"/>
            <wp:effectExtent l="0" t="0" r="6350" b="190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650" cy="7791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14531" w:rsidRDefault="00914531" w:rsidP="00914531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914531" w:rsidRDefault="00914531" w:rsidP="00914531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Г. ТАГАНРОГА (ВОСТОЧНАЯ) </w:t>
      </w:r>
      <w:r w:rsidRPr="00C675C1">
        <w:rPr>
          <w:rFonts w:ascii="Times New Roman" w:hAnsi="Times New Roman"/>
          <w:b/>
          <w:bCs/>
          <w:sz w:val="28"/>
          <w:szCs w:val="28"/>
        </w:rPr>
        <w:t>РОСТОВСКОЙ ОБЛАСТИ</w:t>
      </w:r>
    </w:p>
    <w:p w:rsidR="00914531" w:rsidRDefault="00914531" w:rsidP="00914531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914531" w:rsidRDefault="00914531" w:rsidP="00914531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914531" w:rsidRDefault="00914531" w:rsidP="00914531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914531" w:rsidRDefault="00A66671" w:rsidP="00914531">
      <w:pPr>
        <w:pStyle w:val="a4"/>
        <w:ind w:firstLine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02 июл</w:t>
      </w:r>
      <w:r w:rsidR="00914531">
        <w:rPr>
          <w:rFonts w:ascii="Times New Roman" w:hAnsi="Times New Roman"/>
          <w:sz w:val="28"/>
          <w:szCs w:val="28"/>
        </w:rPr>
        <w:t>я 2021 г.</w:t>
      </w:r>
      <w:r w:rsidR="00914531">
        <w:rPr>
          <w:rFonts w:ascii="Times New Roman" w:hAnsi="Times New Roman"/>
          <w:sz w:val="28"/>
          <w:szCs w:val="28"/>
        </w:rPr>
        <w:tab/>
      </w:r>
      <w:r w:rsidR="00914531">
        <w:rPr>
          <w:rFonts w:ascii="Times New Roman" w:hAnsi="Times New Roman"/>
          <w:sz w:val="28"/>
          <w:szCs w:val="28"/>
        </w:rPr>
        <w:tab/>
      </w:r>
      <w:r w:rsidR="00914531">
        <w:rPr>
          <w:rFonts w:ascii="Times New Roman" w:hAnsi="Times New Roman"/>
          <w:sz w:val="28"/>
          <w:szCs w:val="28"/>
        </w:rPr>
        <w:tab/>
      </w:r>
      <w:r w:rsidR="00914531">
        <w:rPr>
          <w:rFonts w:ascii="Times New Roman" w:hAnsi="Times New Roman"/>
          <w:sz w:val="28"/>
          <w:szCs w:val="28"/>
        </w:rPr>
        <w:tab/>
      </w:r>
      <w:r w:rsidR="00914531">
        <w:rPr>
          <w:rFonts w:ascii="Times New Roman" w:hAnsi="Times New Roman"/>
          <w:sz w:val="28"/>
          <w:szCs w:val="28"/>
        </w:rPr>
        <w:tab/>
      </w:r>
      <w:r w:rsidR="00914531">
        <w:rPr>
          <w:rFonts w:ascii="Times New Roman" w:hAnsi="Times New Roman"/>
          <w:sz w:val="28"/>
          <w:szCs w:val="28"/>
        </w:rPr>
        <w:tab/>
      </w:r>
      <w:r w:rsidR="00914531">
        <w:rPr>
          <w:rFonts w:ascii="Times New Roman" w:hAnsi="Times New Roman"/>
          <w:sz w:val="28"/>
          <w:szCs w:val="28"/>
        </w:rPr>
        <w:tab/>
      </w:r>
      <w:r w:rsidR="00914531">
        <w:rPr>
          <w:rFonts w:ascii="Times New Roman" w:hAnsi="Times New Roman"/>
          <w:sz w:val="28"/>
          <w:szCs w:val="28"/>
        </w:rPr>
        <w:tab/>
        <w:t xml:space="preserve"> </w:t>
      </w:r>
      <w:r>
        <w:rPr>
          <w:rFonts w:ascii="Times New Roman" w:hAnsi="Times New Roman"/>
          <w:sz w:val="28"/>
          <w:szCs w:val="28"/>
        </w:rPr>
        <w:t xml:space="preserve">             </w:t>
      </w:r>
      <w:bookmarkStart w:id="0" w:name="_GoBack"/>
      <w:bookmarkEnd w:id="0"/>
      <w:r w:rsidR="00914531">
        <w:rPr>
          <w:rFonts w:ascii="Times New Roman" w:hAnsi="Times New Roman"/>
          <w:sz w:val="28"/>
          <w:szCs w:val="28"/>
        </w:rPr>
        <w:t xml:space="preserve">   № </w:t>
      </w:r>
      <w:r>
        <w:rPr>
          <w:rFonts w:ascii="Times New Roman" w:hAnsi="Times New Roman"/>
          <w:sz w:val="28"/>
          <w:szCs w:val="28"/>
        </w:rPr>
        <w:t>7-25</w:t>
      </w:r>
    </w:p>
    <w:p w:rsidR="00914531" w:rsidRDefault="00914531" w:rsidP="00914531">
      <w:pPr>
        <w:pStyle w:val="a4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Таганрог</w:t>
      </w:r>
    </w:p>
    <w:p w:rsidR="00914531" w:rsidRDefault="00914531" w:rsidP="00914531">
      <w:pPr>
        <w:pStyle w:val="FR2"/>
        <w:spacing w:line="240" w:lineRule="auto"/>
        <w:ind w:left="1701" w:right="1558" w:firstLine="0"/>
        <w:rPr>
          <w:rFonts w:ascii="Times New Roman" w:hAnsi="Times New Roman" w:cs="Times New Roman"/>
          <w:b/>
          <w:bCs/>
          <w:sz w:val="28"/>
        </w:rPr>
      </w:pPr>
      <w:r>
        <w:rPr>
          <w:rFonts w:ascii="Times New Roman" w:hAnsi="Times New Roman" w:cs="Times New Roman"/>
          <w:b/>
          <w:bCs/>
          <w:sz w:val="28"/>
        </w:rPr>
        <w:t>Об изменении в составе участковой избирательной комиссии избирательного участка, участка референдума № 2214</w:t>
      </w:r>
    </w:p>
    <w:p w:rsidR="00914531" w:rsidRDefault="00914531" w:rsidP="00914531">
      <w:pPr>
        <w:pStyle w:val="FR2"/>
        <w:spacing w:line="240" w:lineRule="auto"/>
        <w:ind w:left="1701" w:right="1558" w:firstLine="0"/>
        <w:rPr>
          <w:rFonts w:ascii="Times New Roman" w:hAnsi="Times New Roman" w:cs="Times New Roman"/>
          <w:sz w:val="28"/>
          <w:szCs w:val="28"/>
        </w:rPr>
      </w:pPr>
    </w:p>
    <w:p w:rsidR="00914531" w:rsidRDefault="00914531" w:rsidP="00914531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связи с поданным заявлением члена участковой избирательной комиссии избирательного участка, участка референдума № 2214 с правом решающего голоса Черной Людмилой Васильевной о сложении своих полномочий </w:t>
      </w:r>
      <w:r w:rsidRPr="0092108A">
        <w:rPr>
          <w:rFonts w:ascii="Times New Roman" w:hAnsi="Times New Roman" w:cs="Times New Roman"/>
          <w:sz w:val="28"/>
          <w:szCs w:val="28"/>
        </w:rPr>
        <w:t>(</w:t>
      </w:r>
      <w:r>
        <w:rPr>
          <w:rFonts w:ascii="Times New Roman" w:hAnsi="Times New Roman" w:cs="Times New Roman"/>
          <w:sz w:val="28"/>
          <w:szCs w:val="28"/>
        </w:rPr>
        <w:t>вх. № 01-13/1-3</w:t>
      </w:r>
      <w:r w:rsidR="009739B4">
        <w:rPr>
          <w:rFonts w:ascii="Times New Roman" w:hAnsi="Times New Roman" w:cs="Times New Roman"/>
          <w:sz w:val="28"/>
          <w:szCs w:val="28"/>
        </w:rPr>
        <w:t>8</w:t>
      </w:r>
      <w:r>
        <w:rPr>
          <w:rFonts w:ascii="Times New Roman" w:hAnsi="Times New Roman" w:cs="Times New Roman"/>
          <w:sz w:val="28"/>
          <w:szCs w:val="28"/>
        </w:rPr>
        <w:t xml:space="preserve"> от 17.06</w:t>
      </w:r>
      <w:r w:rsidRPr="0092108A">
        <w:rPr>
          <w:rFonts w:ascii="Times New Roman" w:hAnsi="Times New Roman" w:cs="Times New Roman"/>
          <w:sz w:val="28"/>
          <w:szCs w:val="28"/>
        </w:rPr>
        <w:t xml:space="preserve">.2021 г.), </w:t>
      </w:r>
      <w:r>
        <w:rPr>
          <w:rFonts w:ascii="Times New Roman" w:hAnsi="Times New Roman" w:cs="Times New Roman"/>
          <w:sz w:val="28"/>
          <w:szCs w:val="28"/>
        </w:rPr>
        <w:t>предложенного в состав участковой избирательной комиссии Региональным</w:t>
      </w:r>
      <w:r w:rsidRPr="00914531">
        <w:rPr>
          <w:rFonts w:ascii="Times New Roman" w:hAnsi="Times New Roman" w:cs="Times New Roman"/>
          <w:sz w:val="28"/>
          <w:szCs w:val="28"/>
        </w:rPr>
        <w:t xml:space="preserve"> отделение</w:t>
      </w:r>
      <w:r>
        <w:rPr>
          <w:rFonts w:ascii="Times New Roman" w:hAnsi="Times New Roman" w:cs="Times New Roman"/>
          <w:sz w:val="28"/>
          <w:szCs w:val="28"/>
        </w:rPr>
        <w:t xml:space="preserve">м </w:t>
      </w:r>
      <w:r w:rsidRPr="00914531">
        <w:rPr>
          <w:rFonts w:ascii="Times New Roman" w:hAnsi="Times New Roman" w:cs="Times New Roman"/>
          <w:sz w:val="28"/>
          <w:szCs w:val="28"/>
        </w:rPr>
        <w:t>в Ростовской области Всероссийской политической партии «ПАРТИЯ ВЕЛИКОЕ ОТЕЧЕСТВО»</w:t>
      </w:r>
      <w:r>
        <w:rPr>
          <w:rFonts w:ascii="Times New Roman" w:hAnsi="Times New Roman" w:cs="Times New Roman"/>
          <w:sz w:val="28"/>
          <w:szCs w:val="28"/>
        </w:rPr>
        <w:t xml:space="preserve">, руководствуясь подпунктом «а» пункта 6 статьи 29 Федерального закона от 12.06.2002 №67-ФЗ «Об основных гарантиях избирательных прав и права на участие в референдуме граждан Российской Федерации», пунктом 10.1 Методических рекомендаций о порядке формирования территориальных избирательных комиссий, избирательных комиссий муниципальных образований, окружных  и участковых избирательных комиссий, утвержденных постановлением Центральной избирательной комиссии от 17.02.2010 г. №192/1337-5, Территориальная избирательная комиссия </w:t>
      </w:r>
    </w:p>
    <w:p w:rsidR="00914531" w:rsidRDefault="00914531" w:rsidP="00914531">
      <w:pPr>
        <w:pStyle w:val="a3"/>
        <w:tabs>
          <w:tab w:val="left" w:pos="0"/>
        </w:tabs>
        <w:ind w:left="0" w:right="-1" w:firstLine="851"/>
        <w:jc w:val="center"/>
        <w:rPr>
          <w:szCs w:val="28"/>
        </w:rPr>
      </w:pPr>
    </w:p>
    <w:p w:rsidR="00914531" w:rsidRDefault="00914531" w:rsidP="00914531">
      <w:pPr>
        <w:pStyle w:val="a3"/>
        <w:tabs>
          <w:tab w:val="left" w:pos="0"/>
        </w:tabs>
        <w:ind w:left="0" w:right="-1" w:firstLine="851"/>
        <w:jc w:val="center"/>
        <w:rPr>
          <w:szCs w:val="28"/>
        </w:rPr>
      </w:pPr>
      <w:r>
        <w:rPr>
          <w:szCs w:val="28"/>
        </w:rPr>
        <w:t>ПОСТАНОВЛЯЕТ:</w:t>
      </w:r>
    </w:p>
    <w:p w:rsidR="00914531" w:rsidRDefault="00914531" w:rsidP="00914531">
      <w:pPr>
        <w:pStyle w:val="a3"/>
        <w:tabs>
          <w:tab w:val="left" w:pos="0"/>
        </w:tabs>
        <w:ind w:left="0" w:right="-1" w:firstLine="851"/>
        <w:jc w:val="center"/>
        <w:rPr>
          <w:szCs w:val="28"/>
        </w:rPr>
      </w:pPr>
    </w:p>
    <w:p w:rsidR="00914531" w:rsidRDefault="00914531" w:rsidP="00914531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Освободить от обязанностей члена участковой избирательной комиссии с правом решающего голоса избирательного участка, участка референдума № 2214 Черную Людмилу Васильевну.</w:t>
      </w:r>
    </w:p>
    <w:p w:rsidR="00914531" w:rsidRDefault="00914531" w:rsidP="00914531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2.Направить настоящее постановление в участковую избирательную комиссию избирательного участка, участка референдума № 2214.</w:t>
      </w:r>
    </w:p>
    <w:p w:rsidR="00914531" w:rsidRDefault="00914531" w:rsidP="00914531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3.Разместить настоящее постановление на сайте Территориальной избирательной комиссии города Таганрога (восточная) Ростовской области в информационно-телекоммуникационной сети «Интернет».</w:t>
      </w:r>
    </w:p>
    <w:p w:rsidR="00914531" w:rsidRDefault="00914531" w:rsidP="00914531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 Контроль за исполнением настоящего постановления возложить на секретаря Территориальной избирательной комиссии г. Таганрога (восточная) Ростовской области Ю.В. Романенко.</w:t>
      </w:r>
    </w:p>
    <w:p w:rsidR="00914531" w:rsidRDefault="00914531" w:rsidP="00914531">
      <w:pPr>
        <w:jc w:val="both"/>
        <w:rPr>
          <w:rFonts w:ascii="Times New Roman" w:hAnsi="Times New Roman"/>
          <w:sz w:val="28"/>
          <w:szCs w:val="28"/>
        </w:rPr>
      </w:pPr>
    </w:p>
    <w:p w:rsidR="00914531" w:rsidRDefault="00914531" w:rsidP="00914531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Председатель комиссии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В.Г. Ерасов</w:t>
      </w:r>
    </w:p>
    <w:p w:rsidR="00914531" w:rsidRDefault="00914531" w:rsidP="00914531">
      <w:pPr>
        <w:pStyle w:val="a4"/>
        <w:rPr>
          <w:rFonts w:ascii="Times New Roman" w:hAnsi="Times New Roman"/>
          <w:sz w:val="28"/>
          <w:szCs w:val="28"/>
        </w:rPr>
      </w:pPr>
    </w:p>
    <w:p w:rsidR="00914531" w:rsidRDefault="00914531" w:rsidP="00914531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Ю.В. Романенко</w:t>
      </w:r>
    </w:p>
    <w:p w:rsidR="00914531" w:rsidRDefault="00914531" w:rsidP="00914531"/>
    <w:p w:rsidR="00914531" w:rsidRDefault="00914531" w:rsidP="00914531"/>
    <w:p w:rsidR="0059419B" w:rsidRDefault="0059419B"/>
    <w:sectPr w:rsidR="005941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14531"/>
    <w:rsid w:val="0059419B"/>
    <w:rsid w:val="00914531"/>
    <w:rsid w:val="009739B4"/>
    <w:rsid w:val="00A666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1453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semiHidden/>
    <w:unhideWhenUsed/>
    <w:rsid w:val="00914531"/>
    <w:pPr>
      <w:tabs>
        <w:tab w:val="left" w:pos="7938"/>
      </w:tabs>
      <w:spacing w:after="0" w:line="240" w:lineRule="auto"/>
      <w:ind w:left="2410" w:right="2268"/>
      <w:jc w:val="both"/>
    </w:pPr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4">
    <w:name w:val="No Spacing"/>
    <w:uiPriority w:val="1"/>
    <w:qFormat/>
    <w:rsid w:val="00914531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FR2">
    <w:name w:val="FR2"/>
    <w:rsid w:val="00914531"/>
    <w:pPr>
      <w:widowControl w:val="0"/>
      <w:autoSpaceDE w:val="0"/>
      <w:autoSpaceDN w:val="0"/>
      <w:spacing w:before="440" w:after="0" w:line="336" w:lineRule="auto"/>
      <w:ind w:firstLine="880"/>
      <w:jc w:val="both"/>
    </w:pPr>
    <w:rPr>
      <w:rFonts w:ascii="Arial" w:eastAsia="Times New Roman" w:hAnsi="Arial" w:cs="Arial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9145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91453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1453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semiHidden/>
    <w:unhideWhenUsed/>
    <w:rsid w:val="00914531"/>
    <w:pPr>
      <w:tabs>
        <w:tab w:val="left" w:pos="7938"/>
      </w:tabs>
      <w:spacing w:after="0" w:line="240" w:lineRule="auto"/>
      <w:ind w:left="2410" w:right="2268"/>
      <w:jc w:val="both"/>
    </w:pPr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4">
    <w:name w:val="No Spacing"/>
    <w:uiPriority w:val="1"/>
    <w:qFormat/>
    <w:rsid w:val="00914531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FR2">
    <w:name w:val="FR2"/>
    <w:rsid w:val="00914531"/>
    <w:pPr>
      <w:widowControl w:val="0"/>
      <w:autoSpaceDE w:val="0"/>
      <w:autoSpaceDN w:val="0"/>
      <w:spacing w:before="440" w:after="0" w:line="336" w:lineRule="auto"/>
      <w:ind w:firstLine="880"/>
      <w:jc w:val="both"/>
    </w:pPr>
    <w:rPr>
      <w:rFonts w:ascii="Arial" w:eastAsia="Times New Roman" w:hAnsi="Arial" w:cs="Arial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9145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91453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292</Words>
  <Characters>1668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Т.А. Токарева</cp:lastModifiedBy>
  <cp:revision>3</cp:revision>
  <dcterms:created xsi:type="dcterms:W3CDTF">2021-06-17T08:06:00Z</dcterms:created>
  <dcterms:modified xsi:type="dcterms:W3CDTF">2021-07-02T12:50:00Z</dcterms:modified>
</cp:coreProperties>
</file>