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40" w:rsidRDefault="00211040" w:rsidP="0021104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05306B5" wp14:editId="7C35292A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040" w:rsidRDefault="00211040" w:rsidP="0021104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211040" w:rsidRDefault="00211040" w:rsidP="0021104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  <w:r w:rsidR="00906153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gramStart"/>
      <w:r w:rsidR="00906153">
        <w:rPr>
          <w:rFonts w:ascii="Times New Roman" w:hAnsi="Times New Roman"/>
          <w:b/>
          <w:bCs/>
          <w:sz w:val="28"/>
          <w:szCs w:val="28"/>
        </w:rPr>
        <w:t>ВОСТОЧНАЯ</w:t>
      </w:r>
      <w:proofErr w:type="gramEnd"/>
      <w:r w:rsidR="00906153">
        <w:rPr>
          <w:rFonts w:ascii="Times New Roman" w:hAnsi="Times New Roman"/>
          <w:b/>
          <w:bCs/>
          <w:sz w:val="28"/>
          <w:szCs w:val="28"/>
        </w:rPr>
        <w:t>)</w:t>
      </w:r>
      <w:r w:rsidR="003D0F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087A">
        <w:rPr>
          <w:rFonts w:ascii="Times New Roman" w:hAnsi="Times New Roman"/>
          <w:b/>
          <w:bCs/>
          <w:sz w:val="28"/>
          <w:szCs w:val="28"/>
        </w:rPr>
        <w:t>РОСТОВСКОЙ ОБЛАСТИ</w:t>
      </w:r>
    </w:p>
    <w:p w:rsidR="00211040" w:rsidRDefault="00211040" w:rsidP="0021104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1040" w:rsidRDefault="00211040" w:rsidP="0021104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11040" w:rsidRDefault="00211040" w:rsidP="0021104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1040" w:rsidRDefault="00B445EE" w:rsidP="00211040">
      <w:pPr>
        <w:pStyle w:val="a4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D0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3D0F9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3D0F9E">
        <w:rPr>
          <w:rFonts w:ascii="Times New Roman" w:hAnsi="Times New Roman"/>
          <w:sz w:val="28"/>
          <w:szCs w:val="28"/>
        </w:rPr>
        <w:t xml:space="preserve"> г.</w:t>
      </w:r>
      <w:r w:rsidR="003D0F9E">
        <w:rPr>
          <w:rFonts w:ascii="Times New Roman" w:hAnsi="Times New Roman"/>
          <w:sz w:val="28"/>
          <w:szCs w:val="28"/>
        </w:rPr>
        <w:tab/>
      </w:r>
      <w:r w:rsidR="003D0F9E">
        <w:rPr>
          <w:rFonts w:ascii="Times New Roman" w:hAnsi="Times New Roman"/>
          <w:sz w:val="28"/>
          <w:szCs w:val="28"/>
        </w:rPr>
        <w:tab/>
      </w:r>
      <w:r w:rsidR="003D0F9E">
        <w:rPr>
          <w:rFonts w:ascii="Times New Roman" w:hAnsi="Times New Roman"/>
          <w:sz w:val="28"/>
          <w:szCs w:val="28"/>
        </w:rPr>
        <w:tab/>
      </w:r>
      <w:r w:rsidR="003D0F9E">
        <w:rPr>
          <w:rFonts w:ascii="Times New Roman" w:hAnsi="Times New Roman"/>
          <w:sz w:val="28"/>
          <w:szCs w:val="28"/>
        </w:rPr>
        <w:tab/>
      </w:r>
      <w:r w:rsidR="003D0F9E">
        <w:rPr>
          <w:rFonts w:ascii="Times New Roman" w:hAnsi="Times New Roman"/>
          <w:sz w:val="28"/>
          <w:szCs w:val="28"/>
        </w:rPr>
        <w:tab/>
      </w:r>
      <w:r w:rsidR="003D0F9E">
        <w:rPr>
          <w:rFonts w:ascii="Times New Roman" w:hAnsi="Times New Roman"/>
          <w:sz w:val="28"/>
          <w:szCs w:val="28"/>
        </w:rPr>
        <w:tab/>
      </w:r>
      <w:r w:rsidR="003D0F9E">
        <w:rPr>
          <w:rFonts w:ascii="Times New Roman" w:hAnsi="Times New Roman"/>
          <w:sz w:val="28"/>
          <w:szCs w:val="28"/>
        </w:rPr>
        <w:tab/>
      </w:r>
      <w:r w:rsidR="003D0F9E">
        <w:rPr>
          <w:rFonts w:ascii="Times New Roman" w:hAnsi="Times New Roman"/>
          <w:sz w:val="28"/>
          <w:szCs w:val="28"/>
        </w:rPr>
        <w:tab/>
      </w:r>
      <w:r w:rsidR="003D0F9E">
        <w:rPr>
          <w:rFonts w:ascii="Times New Roman" w:hAnsi="Times New Roman"/>
          <w:sz w:val="28"/>
          <w:szCs w:val="28"/>
        </w:rPr>
        <w:tab/>
      </w:r>
      <w:r w:rsidR="001D558A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3D0F9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r w:rsidR="00BB749C">
        <w:rPr>
          <w:rFonts w:ascii="Times New Roman" w:hAnsi="Times New Roman"/>
          <w:sz w:val="28"/>
          <w:szCs w:val="28"/>
        </w:rPr>
        <w:t>2</w:t>
      </w:r>
      <w:r w:rsidR="00AB435D">
        <w:rPr>
          <w:rFonts w:ascii="Times New Roman" w:hAnsi="Times New Roman"/>
          <w:sz w:val="28"/>
          <w:szCs w:val="28"/>
        </w:rPr>
        <w:t>-2</w:t>
      </w:r>
    </w:p>
    <w:p w:rsidR="00211040" w:rsidRDefault="00211040" w:rsidP="0021104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Таганрог</w:t>
      </w:r>
    </w:p>
    <w:p w:rsidR="00211040" w:rsidRDefault="00211040" w:rsidP="0021104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B435D" w:rsidRPr="00AB435D" w:rsidRDefault="00AB435D" w:rsidP="00AB435D">
      <w:pPr>
        <w:spacing w:after="0" w:line="240" w:lineRule="auto"/>
        <w:ind w:left="1701" w:right="17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435D">
        <w:rPr>
          <w:rFonts w:ascii="Times New Roman" w:eastAsia="Calibri" w:hAnsi="Times New Roman" w:cs="Times New Roman"/>
          <w:b/>
          <w:sz w:val="28"/>
          <w:szCs w:val="28"/>
        </w:rPr>
        <w:t xml:space="preserve">Об утрате полномочий членов Территориальной избирательной комиссии </w:t>
      </w:r>
      <w:r>
        <w:rPr>
          <w:rFonts w:ascii="Times New Roman" w:eastAsia="Calibri" w:hAnsi="Times New Roman" w:cs="Times New Roman"/>
          <w:b/>
          <w:sz w:val="28"/>
          <w:szCs w:val="28"/>
        </w:rPr>
        <w:t>города Таганрога (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восточная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AB435D">
        <w:rPr>
          <w:rFonts w:ascii="Times New Roman" w:eastAsia="Calibri" w:hAnsi="Times New Roman" w:cs="Times New Roman"/>
          <w:b/>
          <w:sz w:val="28"/>
          <w:szCs w:val="28"/>
        </w:rPr>
        <w:t xml:space="preserve"> с правом совещательного голоса</w:t>
      </w:r>
    </w:p>
    <w:p w:rsidR="00211040" w:rsidRDefault="00211040" w:rsidP="00211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35D" w:rsidRPr="00AB435D" w:rsidRDefault="00AB435D" w:rsidP="00AB43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35D">
        <w:rPr>
          <w:rFonts w:ascii="Times New Roman" w:hAnsi="Times New Roman" w:cs="Times New Roman"/>
          <w:sz w:val="28"/>
          <w:szCs w:val="28"/>
        </w:rPr>
        <w:t xml:space="preserve">В соответствии с частями 1, 5 статьи 9 Федерального закона от 14.03.2022 № 60-ФЗ «О внесении изменений в отдельные законодательные акты Российской Федерации», Территориальная избирательная комиссия </w:t>
      </w:r>
      <w:r w:rsidR="001A70FF">
        <w:rPr>
          <w:rFonts w:ascii="Times New Roman" w:hAnsi="Times New Roman" w:cs="Times New Roman"/>
          <w:sz w:val="28"/>
          <w:szCs w:val="28"/>
        </w:rPr>
        <w:t>города Таганрога (восточная) Ростовской области</w:t>
      </w:r>
    </w:p>
    <w:p w:rsidR="001D558A" w:rsidRDefault="001D558A" w:rsidP="00AB435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435D" w:rsidRPr="00AB435D" w:rsidRDefault="00AB435D" w:rsidP="00AB435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435D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AB435D" w:rsidRPr="00AB435D" w:rsidRDefault="00AB435D" w:rsidP="00B135B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5D">
        <w:rPr>
          <w:rFonts w:ascii="Times New Roman" w:eastAsia="Calibri" w:hAnsi="Times New Roman" w:cs="Times New Roman"/>
          <w:sz w:val="28"/>
          <w:szCs w:val="28"/>
        </w:rPr>
        <w:t xml:space="preserve">Признать с 14.03.2022 утратившими полномочия членов Территориальной избирательной комиссии </w:t>
      </w:r>
      <w:r w:rsidR="001A70FF">
        <w:rPr>
          <w:rFonts w:ascii="Times New Roman" w:hAnsi="Times New Roman" w:cs="Times New Roman"/>
          <w:sz w:val="28"/>
          <w:szCs w:val="28"/>
        </w:rPr>
        <w:t>города Таганрога (</w:t>
      </w:r>
      <w:proofErr w:type="gramStart"/>
      <w:r w:rsidR="001A70FF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="001A70FF">
        <w:rPr>
          <w:rFonts w:ascii="Times New Roman" w:hAnsi="Times New Roman" w:cs="Times New Roman"/>
          <w:sz w:val="28"/>
          <w:szCs w:val="28"/>
        </w:rPr>
        <w:t>) Ростовской области</w:t>
      </w:r>
      <w:r w:rsidR="001A70FF" w:rsidRPr="00AB43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435D">
        <w:rPr>
          <w:rFonts w:ascii="Times New Roman" w:eastAsia="Calibri" w:hAnsi="Times New Roman" w:cs="Times New Roman"/>
          <w:sz w:val="28"/>
          <w:szCs w:val="28"/>
        </w:rPr>
        <w:t>с правом совещательного голоса.</w:t>
      </w:r>
    </w:p>
    <w:p w:rsidR="00AB435D" w:rsidRPr="00AB435D" w:rsidRDefault="00AB435D" w:rsidP="00B135B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5D">
        <w:rPr>
          <w:rFonts w:ascii="Times New Roman" w:eastAsia="Calibri" w:hAnsi="Times New Roman" w:cs="Times New Roman"/>
          <w:sz w:val="28"/>
          <w:szCs w:val="28"/>
        </w:rPr>
        <w:t xml:space="preserve">Аннулировать удостоверения установленного образца, выданные членам Территориальной избирательной комиссии </w:t>
      </w:r>
      <w:r w:rsidR="001A70FF">
        <w:rPr>
          <w:rFonts w:ascii="Times New Roman" w:hAnsi="Times New Roman" w:cs="Times New Roman"/>
          <w:sz w:val="28"/>
          <w:szCs w:val="28"/>
        </w:rPr>
        <w:t>города Таганрога (</w:t>
      </w:r>
      <w:proofErr w:type="gramStart"/>
      <w:r w:rsidR="001A70FF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="001A70FF">
        <w:rPr>
          <w:rFonts w:ascii="Times New Roman" w:hAnsi="Times New Roman" w:cs="Times New Roman"/>
          <w:sz w:val="28"/>
          <w:szCs w:val="28"/>
        </w:rPr>
        <w:t>) Ростовской области</w:t>
      </w:r>
      <w:r w:rsidRPr="00AB435D">
        <w:rPr>
          <w:rFonts w:ascii="Times New Roman" w:eastAsia="Calibri" w:hAnsi="Times New Roman" w:cs="Times New Roman"/>
          <w:sz w:val="28"/>
          <w:szCs w:val="28"/>
        </w:rPr>
        <w:t xml:space="preserve"> с правом совещательного голоса. </w:t>
      </w:r>
    </w:p>
    <w:p w:rsidR="00AB435D" w:rsidRPr="00AB435D" w:rsidRDefault="00AB435D" w:rsidP="00B135B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5D">
        <w:rPr>
          <w:rFonts w:ascii="Times New Roman" w:eastAsia="Calibri" w:hAnsi="Times New Roman" w:cs="Times New Roman"/>
          <w:sz w:val="28"/>
          <w:szCs w:val="28"/>
        </w:rPr>
        <w:t>Ввести в базу данных ГАС «Выборы» сведения, связанные с утратой полномочий члена комиссии с правом совещательного голоса.</w:t>
      </w:r>
    </w:p>
    <w:p w:rsidR="00AB435D" w:rsidRPr="00AB435D" w:rsidRDefault="00AB435D" w:rsidP="00B135B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35D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A70FF">
        <w:rPr>
          <w:rFonts w:ascii="Times New Roman" w:hAnsi="Times New Roman" w:cs="Times New Roman"/>
          <w:sz w:val="28"/>
          <w:szCs w:val="28"/>
        </w:rPr>
        <w:t>города Таганрога (восточная) Ростовской области</w:t>
      </w:r>
      <w:r w:rsidR="001A70FF" w:rsidRPr="00AB43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435D">
        <w:rPr>
          <w:rFonts w:ascii="Times New Roman" w:eastAsia="Calibri" w:hAnsi="Times New Roman" w:cs="Times New Roman"/>
          <w:sz w:val="28"/>
          <w:szCs w:val="28"/>
        </w:rPr>
        <w:t>в информационно – телекоммуникационной сети «Интернет».</w:t>
      </w:r>
    </w:p>
    <w:p w:rsidR="00211040" w:rsidRDefault="00211040" w:rsidP="00211040">
      <w:pPr>
        <w:jc w:val="both"/>
        <w:rPr>
          <w:rFonts w:ascii="Times New Roman" w:hAnsi="Times New Roman"/>
          <w:sz w:val="28"/>
          <w:szCs w:val="28"/>
        </w:rPr>
      </w:pPr>
    </w:p>
    <w:p w:rsidR="00211040" w:rsidRDefault="00211040" w:rsidP="002110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В.Г. Ерасов </w:t>
      </w:r>
    </w:p>
    <w:p w:rsidR="001D558A" w:rsidRDefault="001D558A" w:rsidP="001D558A">
      <w:pPr>
        <w:pStyle w:val="a4"/>
        <w:ind w:firstLine="0"/>
        <w:rPr>
          <w:rFonts w:ascii="Times New Roman" w:hAnsi="Times New Roman"/>
          <w:sz w:val="28"/>
          <w:szCs w:val="28"/>
        </w:rPr>
      </w:pPr>
    </w:p>
    <w:p w:rsidR="001D558A" w:rsidRDefault="00211040" w:rsidP="001D558A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Ю.В. Романенко</w:t>
      </w:r>
    </w:p>
    <w:sectPr w:rsidR="001D558A" w:rsidSect="001D55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925E9"/>
    <w:multiLevelType w:val="hybridMultilevel"/>
    <w:tmpl w:val="04CC61C4"/>
    <w:lvl w:ilvl="0" w:tplc="CF50CF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40"/>
    <w:rsid w:val="001A70FF"/>
    <w:rsid w:val="001D558A"/>
    <w:rsid w:val="00211040"/>
    <w:rsid w:val="00347030"/>
    <w:rsid w:val="003D0F9E"/>
    <w:rsid w:val="00407E65"/>
    <w:rsid w:val="004705A1"/>
    <w:rsid w:val="004B193A"/>
    <w:rsid w:val="005426FD"/>
    <w:rsid w:val="009032A8"/>
    <w:rsid w:val="00906153"/>
    <w:rsid w:val="0092490A"/>
    <w:rsid w:val="0098133E"/>
    <w:rsid w:val="009D5293"/>
    <w:rsid w:val="00AB435D"/>
    <w:rsid w:val="00B1087A"/>
    <w:rsid w:val="00B135B5"/>
    <w:rsid w:val="00B445EE"/>
    <w:rsid w:val="00B87B5F"/>
    <w:rsid w:val="00BB749C"/>
    <w:rsid w:val="00EB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211040"/>
    <w:pPr>
      <w:tabs>
        <w:tab w:val="left" w:pos="7938"/>
      </w:tabs>
      <w:spacing w:after="0" w:line="240" w:lineRule="auto"/>
      <w:ind w:left="2410" w:right="2268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211040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FR2">
    <w:name w:val="FR2"/>
    <w:rsid w:val="00211040"/>
    <w:pPr>
      <w:widowControl w:val="0"/>
      <w:autoSpaceDE w:val="0"/>
      <w:autoSpaceDN w:val="0"/>
      <w:spacing w:before="440" w:after="0" w:line="336" w:lineRule="auto"/>
      <w:ind w:firstLine="88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211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211040"/>
    <w:pPr>
      <w:tabs>
        <w:tab w:val="left" w:pos="7938"/>
      </w:tabs>
      <w:spacing w:after="0" w:line="240" w:lineRule="auto"/>
      <w:ind w:left="2410" w:right="2268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211040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FR2">
    <w:name w:val="FR2"/>
    <w:rsid w:val="00211040"/>
    <w:pPr>
      <w:widowControl w:val="0"/>
      <w:autoSpaceDE w:val="0"/>
      <w:autoSpaceDN w:val="0"/>
      <w:spacing w:before="440" w:after="0" w:line="336" w:lineRule="auto"/>
      <w:ind w:firstLine="88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211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AF60-C93C-42B5-9E22-6BD79AC6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buhtik2</dc:creator>
  <cp:lastModifiedBy>tik14</cp:lastModifiedBy>
  <cp:revision>8</cp:revision>
  <dcterms:created xsi:type="dcterms:W3CDTF">2022-05-11T10:50:00Z</dcterms:created>
  <dcterms:modified xsi:type="dcterms:W3CDTF">2022-06-28T09:58:00Z</dcterms:modified>
</cp:coreProperties>
</file>