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A7983F" wp14:editId="33887AD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0903" w:rsidRPr="00FB5550" w:rsidRDefault="00D82A65" w:rsidP="008778F6">
      <w:pPr>
        <w:pStyle w:val="a3"/>
        <w:ind w:left="567" w:firstLine="0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color w:val="000000" w:themeColor="text1"/>
          <w:sz w:val="28"/>
        </w:rPr>
        <w:t xml:space="preserve">18 </w:t>
      </w:r>
      <w:r w:rsidR="00FB5550" w:rsidRPr="00FB5550">
        <w:rPr>
          <w:rFonts w:ascii="Times New Roman" w:hAnsi="Times New Roman"/>
          <w:color w:val="000000" w:themeColor="text1"/>
          <w:sz w:val="28"/>
        </w:rPr>
        <w:t>августа</w:t>
      </w:r>
      <w:r w:rsidR="005E0903" w:rsidRPr="00FB5550">
        <w:rPr>
          <w:rFonts w:ascii="Times New Roman" w:hAnsi="Times New Roman"/>
          <w:color w:val="000000" w:themeColor="text1"/>
          <w:sz w:val="28"/>
        </w:rPr>
        <w:t xml:space="preserve"> 2021 г.</w:t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  <w:t xml:space="preserve">    № 1</w:t>
      </w:r>
      <w:r w:rsidR="00FB5550">
        <w:rPr>
          <w:rFonts w:ascii="Times New Roman" w:hAnsi="Times New Roman"/>
          <w:color w:val="000000" w:themeColor="text1"/>
          <w:sz w:val="28"/>
        </w:rPr>
        <w:t>6</w:t>
      </w:r>
      <w:r>
        <w:rPr>
          <w:rFonts w:ascii="Times New Roman" w:hAnsi="Times New Roman"/>
          <w:color w:val="000000" w:themeColor="text1"/>
          <w:sz w:val="28"/>
        </w:rPr>
        <w:t>-6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E0903" w:rsidRDefault="005E0903" w:rsidP="005E090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E0903" w:rsidRDefault="005E0903" w:rsidP="005E0903">
      <w:pPr>
        <w:rPr>
          <w:lang w:val="ru-RU"/>
        </w:rPr>
      </w:pPr>
    </w:p>
    <w:p w:rsidR="005E0903" w:rsidRDefault="005E0903" w:rsidP="005E090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FB5550">
        <w:rPr>
          <w:rFonts w:ascii="Times New Roman" w:hAnsi="Times New Roman"/>
          <w:b/>
          <w:sz w:val="28"/>
        </w:rPr>
        <w:t>201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E0903" w:rsidRDefault="005E0903" w:rsidP="005E090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E0903" w:rsidRDefault="005E0903" w:rsidP="005E090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FB5550">
        <w:rPr>
          <w:rFonts w:ascii="Times New Roman" w:hAnsi="Times New Roman"/>
          <w:sz w:val="28"/>
        </w:rPr>
        <w:t>201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FB5550">
        <w:rPr>
          <w:rFonts w:ascii="Times New Roman" w:hAnsi="Times New Roman"/>
          <w:sz w:val="28"/>
        </w:rPr>
        <w:t>Тищенко С.И.</w:t>
      </w:r>
      <w:r>
        <w:rPr>
          <w:rFonts w:ascii="Times New Roman" w:hAnsi="Times New Roman"/>
          <w:sz w:val="28"/>
        </w:rPr>
        <w:t xml:space="preserve">  </w:t>
      </w:r>
      <w:r w:rsidRPr="009508B7">
        <w:rPr>
          <w:rFonts w:ascii="Times New Roman" w:hAnsi="Times New Roman"/>
          <w:sz w:val="28"/>
        </w:rPr>
        <w:t>(</w:t>
      </w:r>
      <w:r w:rsidRPr="00E42FFC">
        <w:rPr>
          <w:rFonts w:ascii="Times New Roman" w:hAnsi="Times New Roman"/>
          <w:color w:val="000000" w:themeColor="text1"/>
          <w:sz w:val="28"/>
        </w:rPr>
        <w:t xml:space="preserve">постановление № </w:t>
      </w:r>
      <w:r w:rsidR="00E42FFC" w:rsidRPr="00E42FFC">
        <w:rPr>
          <w:rFonts w:ascii="Times New Roman" w:hAnsi="Times New Roman"/>
          <w:color w:val="000000" w:themeColor="text1"/>
          <w:sz w:val="28"/>
        </w:rPr>
        <w:t>15</w:t>
      </w:r>
      <w:r w:rsidR="00FB5550" w:rsidRPr="00E42FFC">
        <w:rPr>
          <w:rFonts w:ascii="Times New Roman" w:hAnsi="Times New Roman"/>
          <w:color w:val="000000" w:themeColor="text1"/>
          <w:sz w:val="28"/>
        </w:rPr>
        <w:t xml:space="preserve">- </w:t>
      </w:r>
      <w:r w:rsidR="00E42FFC" w:rsidRPr="00E42FFC">
        <w:rPr>
          <w:rFonts w:ascii="Times New Roman" w:hAnsi="Times New Roman"/>
          <w:color w:val="000000" w:themeColor="text1"/>
          <w:sz w:val="28"/>
        </w:rPr>
        <w:t>11 от 09.08</w:t>
      </w:r>
      <w:r w:rsidRPr="00E42FFC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</w:t>
      </w:r>
      <w:proofErr w:type="gramEnd"/>
      <w:r>
        <w:rPr>
          <w:rFonts w:ascii="Times New Roman" w:hAnsi="Times New Roman"/>
          <w:sz w:val="28"/>
        </w:rPr>
        <w:t xml:space="preserve"> назначения нового члена участковой комиссии из резерва составов участковых комиссий, </w:t>
      </w:r>
      <w:proofErr w:type="gramStart"/>
      <w:r>
        <w:rPr>
          <w:rFonts w:ascii="Times New Roman" w:hAnsi="Times New Roman"/>
          <w:sz w:val="28"/>
        </w:rPr>
        <w:t xml:space="preserve">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  <w:proofErr w:type="gramEnd"/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E0903" w:rsidRDefault="005E0903" w:rsidP="005E0903">
      <w:pPr>
        <w:pStyle w:val="a3"/>
        <w:rPr>
          <w:rFonts w:ascii="Times New Roman" w:hAnsi="Times New Roman"/>
          <w:b/>
          <w:sz w:val="28"/>
          <w:szCs w:val="28"/>
        </w:rPr>
      </w:pPr>
    </w:p>
    <w:p w:rsidR="005E0903" w:rsidRDefault="005E0903" w:rsidP="005E0903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FB5550">
        <w:rPr>
          <w:rFonts w:ascii="Times New Roman" w:hAnsi="Times New Roman"/>
          <w:sz w:val="28"/>
          <w:lang w:val="ru-RU"/>
        </w:rPr>
        <w:t>201</w:t>
      </w:r>
      <w:r>
        <w:rPr>
          <w:rFonts w:ascii="Times New Roman" w:hAnsi="Times New Roman"/>
          <w:sz w:val="28"/>
          <w:lang w:val="ru-RU"/>
        </w:rPr>
        <w:t xml:space="preserve"> </w:t>
      </w:r>
      <w:r w:rsidR="00FB5550">
        <w:rPr>
          <w:rFonts w:ascii="Times New Roman" w:hAnsi="Times New Roman"/>
          <w:sz w:val="28"/>
          <w:lang w:val="ru-RU"/>
        </w:rPr>
        <w:t>Сагайдак Людмилу Вячеславовну</w:t>
      </w:r>
      <w:r w:rsidRPr="001C5328">
        <w:rPr>
          <w:rFonts w:ascii="Times New Roman" w:hAnsi="Times New Roman"/>
          <w:sz w:val="28"/>
          <w:szCs w:val="28"/>
          <w:lang w:val="ru-RU"/>
        </w:rPr>
        <w:t xml:space="preserve">, выдвинутую </w:t>
      </w:r>
      <w:r w:rsidR="00FB5550" w:rsidRPr="00FB5550">
        <w:rPr>
          <w:rFonts w:ascii="Times New Roman" w:hAnsi="Times New Roman"/>
          <w:sz w:val="28"/>
          <w:szCs w:val="28"/>
          <w:lang w:val="ru-RU"/>
        </w:rPr>
        <w:t>Таганрогск</w:t>
      </w:r>
      <w:r w:rsidR="00FB5550">
        <w:rPr>
          <w:rFonts w:ascii="Times New Roman" w:hAnsi="Times New Roman"/>
          <w:sz w:val="28"/>
          <w:szCs w:val="28"/>
          <w:lang w:val="ru-RU"/>
        </w:rPr>
        <w:t>им</w:t>
      </w:r>
      <w:r w:rsidR="00FB5550" w:rsidRPr="00FB5550">
        <w:rPr>
          <w:rFonts w:ascii="Times New Roman" w:hAnsi="Times New Roman"/>
          <w:sz w:val="28"/>
          <w:szCs w:val="28"/>
          <w:lang w:val="ru-RU"/>
        </w:rPr>
        <w:t xml:space="preserve"> местн</w:t>
      </w:r>
      <w:r w:rsidR="00FB5550">
        <w:rPr>
          <w:rFonts w:ascii="Times New Roman" w:hAnsi="Times New Roman"/>
          <w:sz w:val="28"/>
          <w:szCs w:val="28"/>
          <w:lang w:val="ru-RU"/>
        </w:rPr>
        <w:t>ым</w:t>
      </w:r>
      <w:r w:rsidR="00FB5550" w:rsidRPr="00FB5550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 w:rsidR="00FB5550">
        <w:rPr>
          <w:rFonts w:ascii="Times New Roman" w:hAnsi="Times New Roman"/>
          <w:sz w:val="28"/>
          <w:szCs w:val="28"/>
          <w:lang w:val="ru-RU"/>
        </w:rPr>
        <w:t>м</w:t>
      </w:r>
      <w:r w:rsidR="00FB5550" w:rsidRPr="00FB5550">
        <w:rPr>
          <w:rFonts w:ascii="Times New Roman" w:hAnsi="Times New Roman"/>
          <w:sz w:val="28"/>
          <w:szCs w:val="28"/>
          <w:lang w:val="ru-RU"/>
        </w:rPr>
        <w:t xml:space="preserve"> Ростовского </w:t>
      </w:r>
      <w:r w:rsidR="00FB5550" w:rsidRPr="00FB5550">
        <w:rPr>
          <w:rFonts w:ascii="Times New Roman" w:hAnsi="Times New Roman"/>
          <w:sz w:val="28"/>
          <w:szCs w:val="28"/>
          <w:lang w:val="ru-RU"/>
        </w:rPr>
        <w:lastRenderedPageBreak/>
        <w:t>регионального отделения Всероссийской политической партии «ЕДИНАЯ РОССИЯ»</w:t>
      </w:r>
    </w:p>
    <w:p w:rsidR="005E0903" w:rsidRDefault="005E0903" w:rsidP="005E0903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FB5550">
        <w:rPr>
          <w:rFonts w:ascii="Times New Roman" w:hAnsi="Times New Roman"/>
          <w:sz w:val="28"/>
          <w:lang w:val="ru-RU"/>
        </w:rPr>
        <w:t>201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E0903" w:rsidRDefault="005E0903" w:rsidP="005E090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>) Ростовской области в информационно-телекоммуникационной сети «Интернет».</w:t>
      </w:r>
    </w:p>
    <w:p w:rsidR="005E0903" w:rsidRDefault="005E0903" w:rsidP="005E090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5E0903" w:rsidRDefault="005E0903" w:rsidP="005E090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5E0903" w:rsidRPr="00EB71FA" w:rsidRDefault="005E0903" w:rsidP="005E0903">
      <w:pPr>
        <w:rPr>
          <w:lang w:val="ru-RU"/>
        </w:rPr>
      </w:pPr>
    </w:p>
    <w:p w:rsidR="005E0903" w:rsidRPr="00B46004" w:rsidRDefault="005E0903" w:rsidP="005E0903">
      <w:pPr>
        <w:rPr>
          <w:lang w:val="ru-RU"/>
        </w:rPr>
      </w:pPr>
    </w:p>
    <w:p w:rsidR="005E0903" w:rsidRPr="00790B8B" w:rsidRDefault="005E0903" w:rsidP="005E0903">
      <w:pPr>
        <w:rPr>
          <w:lang w:val="ru-RU"/>
        </w:rPr>
      </w:pPr>
    </w:p>
    <w:p w:rsidR="005E0903" w:rsidRPr="001C5328" w:rsidRDefault="005E0903" w:rsidP="005E0903">
      <w:pPr>
        <w:rPr>
          <w:lang w:val="ru-RU"/>
        </w:rPr>
      </w:pPr>
    </w:p>
    <w:p w:rsidR="000E5CA0" w:rsidRPr="005E0903" w:rsidRDefault="008778F6" w:rsidP="005E0903">
      <w:pPr>
        <w:rPr>
          <w:lang w:val="ru-RU"/>
        </w:rPr>
      </w:pPr>
    </w:p>
    <w:sectPr w:rsidR="000E5CA0" w:rsidRPr="005E0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03"/>
    <w:rsid w:val="005426FD"/>
    <w:rsid w:val="005E0903"/>
    <w:rsid w:val="008778F6"/>
    <w:rsid w:val="009D5293"/>
    <w:rsid w:val="00D82A65"/>
    <w:rsid w:val="00E42FFC"/>
    <w:rsid w:val="00FB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90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90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090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090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09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90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90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90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090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090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09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90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</cp:revision>
  <dcterms:created xsi:type="dcterms:W3CDTF">2021-08-04T11:48:00Z</dcterms:created>
  <dcterms:modified xsi:type="dcterms:W3CDTF">2021-09-30T12:39:00Z</dcterms:modified>
</cp:coreProperties>
</file>