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12F" w:rsidRDefault="007845FE" w:rsidP="00F6512F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6512F" w:rsidRDefault="00F6512F" w:rsidP="00F6512F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7A592F" w:rsidRDefault="00F6512F" w:rsidP="002E64BE">
      <w:pPr>
        <w:rPr>
          <w:szCs w:val="28"/>
        </w:rPr>
      </w:pPr>
      <w:r>
        <w:rPr>
          <w:szCs w:val="28"/>
        </w:rPr>
        <w:t>02 июл</w:t>
      </w:r>
      <w:r w:rsidR="00B3744E">
        <w:rPr>
          <w:szCs w:val="28"/>
        </w:rPr>
        <w:t>я</w:t>
      </w:r>
      <w:r w:rsidR="002E64BE">
        <w:rPr>
          <w:szCs w:val="28"/>
        </w:rPr>
        <w:t xml:space="preserve"> </w:t>
      </w:r>
      <w:r w:rsidR="00532834">
        <w:rPr>
          <w:szCs w:val="28"/>
        </w:rPr>
        <w:t>2021</w:t>
      </w:r>
      <w:bookmarkStart w:id="0" w:name="_GoBack"/>
      <w:bookmarkEnd w:id="0"/>
      <w:r w:rsidR="002E64BE">
        <w:rPr>
          <w:szCs w:val="28"/>
        </w:rPr>
        <w:t xml:space="preserve"> г.</w:t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  <w:t xml:space="preserve"> № </w:t>
      </w:r>
      <w:r w:rsidR="00B552D5">
        <w:rPr>
          <w:szCs w:val="28"/>
        </w:rPr>
        <w:t>7-</w:t>
      </w:r>
      <w:r w:rsidR="007A0E17">
        <w:rPr>
          <w:szCs w:val="28"/>
        </w:rPr>
        <w:t>1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5645BD" w:rsidRDefault="00E6493F" w:rsidP="00E9014D">
      <w:pPr>
        <w:ind w:left="1701" w:right="1416"/>
        <w:jc w:val="both"/>
        <w:rPr>
          <w:b/>
          <w:bCs/>
          <w:szCs w:val="28"/>
        </w:rPr>
      </w:pPr>
      <w:r>
        <w:rPr>
          <w:b/>
        </w:rPr>
        <w:t xml:space="preserve">Об утверждении Календарного плана мероприятий Территориальной избирательной комиссии </w:t>
      </w:r>
      <w:r w:rsidR="00175B70">
        <w:rPr>
          <w:b/>
        </w:rPr>
        <w:t xml:space="preserve">города Таганрога </w:t>
      </w:r>
      <w:r w:rsidR="00F6512F">
        <w:rPr>
          <w:b/>
        </w:rPr>
        <w:t>(</w:t>
      </w:r>
      <w:proofErr w:type="gramStart"/>
      <w:r w:rsidR="00F6512F">
        <w:rPr>
          <w:b/>
        </w:rPr>
        <w:t>восточн</w:t>
      </w:r>
      <w:r w:rsidR="007845FE">
        <w:rPr>
          <w:b/>
        </w:rPr>
        <w:t>ая</w:t>
      </w:r>
      <w:proofErr w:type="gramEnd"/>
      <w:r w:rsidR="00F6512F">
        <w:rPr>
          <w:b/>
        </w:rPr>
        <w:t xml:space="preserve">) Ростовской области </w:t>
      </w:r>
      <w:r>
        <w:rPr>
          <w:b/>
        </w:rPr>
        <w:t xml:space="preserve">по подготовке и проведению </w:t>
      </w:r>
      <w:r w:rsidR="00725AD2">
        <w:rPr>
          <w:b/>
        </w:rPr>
        <w:t xml:space="preserve">дополнительных </w:t>
      </w:r>
      <w:r>
        <w:rPr>
          <w:b/>
        </w:rPr>
        <w:t xml:space="preserve">выборов </w:t>
      </w:r>
      <w:proofErr w:type="gramStart"/>
      <w:r>
        <w:rPr>
          <w:b/>
        </w:rPr>
        <w:t xml:space="preserve">депутатов </w:t>
      </w:r>
      <w:r w:rsidR="00551AEC">
        <w:rPr>
          <w:b/>
        </w:rPr>
        <w:t>Городской Думы города Таганрога</w:t>
      </w:r>
      <w:r w:rsidR="008416EE">
        <w:rPr>
          <w:b/>
        </w:rPr>
        <w:t xml:space="preserve"> седьмого созыва</w:t>
      </w:r>
      <w:proofErr w:type="gramEnd"/>
      <w:r w:rsidR="00725AD2">
        <w:rPr>
          <w:b/>
        </w:rPr>
        <w:t xml:space="preserve"> по одномандатному избирательному округу №</w:t>
      </w:r>
      <w:r w:rsidR="00F6512F">
        <w:rPr>
          <w:b/>
        </w:rPr>
        <w:t xml:space="preserve"> 9</w:t>
      </w:r>
      <w:r w:rsidR="0002203B">
        <w:rPr>
          <w:b/>
        </w:rPr>
        <w:t>,</w:t>
      </w:r>
      <w:r>
        <w:rPr>
          <w:b/>
        </w:rPr>
        <w:t xml:space="preserve"> назначенных на </w:t>
      </w:r>
      <w:r w:rsidR="00725AD2">
        <w:rPr>
          <w:b/>
        </w:rPr>
        <w:t>1</w:t>
      </w:r>
      <w:r w:rsidR="00F6512F">
        <w:rPr>
          <w:b/>
        </w:rPr>
        <w:t>9</w:t>
      </w:r>
      <w:r>
        <w:rPr>
          <w:b/>
        </w:rPr>
        <w:t xml:space="preserve"> сентября 20</w:t>
      </w:r>
      <w:r w:rsidR="00725AD2">
        <w:rPr>
          <w:b/>
        </w:rPr>
        <w:t>2</w:t>
      </w:r>
      <w:r w:rsidR="00F6512F">
        <w:rPr>
          <w:b/>
        </w:rPr>
        <w:t>1</w:t>
      </w:r>
      <w:r>
        <w:rPr>
          <w:b/>
        </w:rPr>
        <w:t xml:space="preserve"> года</w:t>
      </w:r>
    </w:p>
    <w:p w:rsidR="004D0480" w:rsidRPr="00AF1DE7" w:rsidRDefault="004D0480" w:rsidP="00F052C5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1B07" w:rsidRPr="000B1B07" w:rsidRDefault="000B1B07" w:rsidP="00E6493F">
      <w:pPr>
        <w:pStyle w:val="af1"/>
        <w:spacing w:line="240" w:lineRule="auto"/>
        <w:ind w:firstLine="708"/>
        <w:rPr>
          <w:sz w:val="28"/>
          <w:szCs w:val="28"/>
        </w:rPr>
      </w:pPr>
      <w:r w:rsidRPr="000B1B07">
        <w:rPr>
          <w:sz w:val="28"/>
          <w:szCs w:val="28"/>
        </w:rPr>
        <w:t>В соответствии с пунктом 10 статьи 24 Федерального закона от 12.06.2002 № 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  525-ЗС «О выборах и референдумах в Ростовской области»</w:t>
      </w:r>
      <w:r>
        <w:rPr>
          <w:sz w:val="28"/>
          <w:szCs w:val="28"/>
        </w:rPr>
        <w:t>, Территориальная избирательная комиссия города Таганрога</w:t>
      </w:r>
    </w:p>
    <w:p w:rsidR="00336827" w:rsidRPr="000B1B07" w:rsidRDefault="00336827" w:rsidP="00336827">
      <w:pPr>
        <w:ind w:firstLine="708"/>
        <w:jc w:val="center"/>
        <w:rPr>
          <w:szCs w:val="28"/>
        </w:rPr>
      </w:pPr>
    </w:p>
    <w:p w:rsidR="00024BE1" w:rsidRDefault="00336827" w:rsidP="00336827">
      <w:pPr>
        <w:ind w:firstLine="708"/>
        <w:jc w:val="center"/>
        <w:rPr>
          <w:b/>
          <w:szCs w:val="28"/>
        </w:rPr>
      </w:pPr>
      <w:r w:rsidRPr="002E64BE">
        <w:rPr>
          <w:b/>
          <w:szCs w:val="28"/>
        </w:rPr>
        <w:t>ПОСТАНОВЛЯЕТ:</w:t>
      </w:r>
    </w:p>
    <w:p w:rsidR="00B3744E" w:rsidRPr="002E64BE" w:rsidRDefault="00B3744E" w:rsidP="00336827">
      <w:pPr>
        <w:ind w:firstLine="708"/>
        <w:jc w:val="center"/>
        <w:rPr>
          <w:b/>
          <w:szCs w:val="28"/>
        </w:rPr>
      </w:pPr>
    </w:p>
    <w:p w:rsidR="006D6905" w:rsidRPr="007845FE" w:rsidRDefault="00E6493F" w:rsidP="00B3744E">
      <w:pPr>
        <w:numPr>
          <w:ilvl w:val="0"/>
          <w:numId w:val="42"/>
        </w:numPr>
        <w:spacing w:line="360" w:lineRule="auto"/>
        <w:ind w:left="0" w:firstLine="709"/>
        <w:jc w:val="both"/>
        <w:rPr>
          <w:szCs w:val="28"/>
        </w:rPr>
      </w:pPr>
      <w:r w:rsidRPr="007845FE">
        <w:t xml:space="preserve">Утвердить прилагаемый Календарный план мероприятий Территориальной избирательной комиссии города Таганрога </w:t>
      </w:r>
      <w:r w:rsidR="007845FE" w:rsidRPr="007845FE">
        <w:t>(восточн</w:t>
      </w:r>
      <w:r w:rsidR="007845FE">
        <w:t>ая</w:t>
      </w:r>
      <w:r w:rsidR="007845FE" w:rsidRPr="007845FE">
        <w:t xml:space="preserve">) Ростовской области по подготовке и проведению дополнительных </w:t>
      </w:r>
      <w:proofErr w:type="gramStart"/>
      <w:r w:rsidR="007845FE" w:rsidRPr="007845FE">
        <w:t>выборов депутатов Городской Думы города Таганрога седьмого созыва</w:t>
      </w:r>
      <w:proofErr w:type="gramEnd"/>
      <w:r w:rsidR="007845FE" w:rsidRPr="007845FE">
        <w:t xml:space="preserve"> по одномандатному избирательному округу № 9, назначенных на 19 сентября 2021 года</w:t>
      </w:r>
      <w:r w:rsidRPr="007845FE">
        <w:t>.</w:t>
      </w:r>
    </w:p>
    <w:p w:rsidR="002F4EC4" w:rsidRDefault="002F4EC4" w:rsidP="00B3744E">
      <w:pPr>
        <w:numPr>
          <w:ilvl w:val="0"/>
          <w:numId w:val="42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Разместить настоящее постановление на сайт</w:t>
      </w:r>
      <w:r w:rsidR="008416EE">
        <w:rPr>
          <w:szCs w:val="28"/>
        </w:rPr>
        <w:t>е</w:t>
      </w:r>
      <w:r>
        <w:rPr>
          <w:szCs w:val="28"/>
        </w:rPr>
        <w:t xml:space="preserve"> Территориальной избирательной комиссии города Таганрога</w:t>
      </w:r>
      <w:r w:rsidR="007845FE">
        <w:rPr>
          <w:szCs w:val="28"/>
        </w:rPr>
        <w:t xml:space="preserve"> </w:t>
      </w:r>
      <w:r w:rsidR="007845FE" w:rsidRPr="007845FE">
        <w:t>(</w:t>
      </w:r>
      <w:proofErr w:type="gramStart"/>
      <w:r w:rsidR="007845FE" w:rsidRPr="007845FE">
        <w:t>восточн</w:t>
      </w:r>
      <w:r w:rsidR="007845FE">
        <w:t>ая</w:t>
      </w:r>
      <w:proofErr w:type="gramEnd"/>
      <w:r w:rsidR="007845FE" w:rsidRPr="007845FE">
        <w:t>) Ростовской области</w:t>
      </w:r>
      <w:r>
        <w:rPr>
          <w:szCs w:val="28"/>
        </w:rPr>
        <w:t xml:space="preserve"> </w:t>
      </w:r>
      <w:r w:rsidRPr="005C5877">
        <w:rPr>
          <w:szCs w:val="28"/>
        </w:rPr>
        <w:t>в информационно-телекоммуникационной сети «Интернет»</w:t>
      </w:r>
      <w:r>
        <w:rPr>
          <w:szCs w:val="28"/>
        </w:rPr>
        <w:t>.</w:t>
      </w:r>
    </w:p>
    <w:p w:rsidR="00336827" w:rsidRPr="00222452" w:rsidRDefault="00B3744E" w:rsidP="005C5877">
      <w:pPr>
        <w:numPr>
          <w:ilvl w:val="0"/>
          <w:numId w:val="42"/>
        </w:numPr>
        <w:spacing w:line="360" w:lineRule="auto"/>
        <w:ind w:left="0" w:firstLine="709"/>
        <w:jc w:val="both"/>
        <w:rPr>
          <w:szCs w:val="28"/>
        </w:rPr>
      </w:pPr>
      <w:r w:rsidRPr="00222452">
        <w:rPr>
          <w:szCs w:val="28"/>
        </w:rPr>
        <w:lastRenderedPageBreak/>
        <w:t xml:space="preserve"> </w:t>
      </w:r>
      <w:proofErr w:type="gramStart"/>
      <w:r w:rsidR="00222452" w:rsidRPr="005C5877">
        <w:rPr>
          <w:szCs w:val="28"/>
        </w:rPr>
        <w:t>Контроль за</w:t>
      </w:r>
      <w:proofErr w:type="gramEnd"/>
      <w:r w:rsidR="00222452" w:rsidRPr="005C5877">
        <w:rPr>
          <w:szCs w:val="28"/>
        </w:rPr>
        <w:t xml:space="preserve"> исполнением постановления возложить на </w:t>
      </w:r>
      <w:r w:rsidR="00E6493F">
        <w:rPr>
          <w:szCs w:val="28"/>
        </w:rPr>
        <w:t xml:space="preserve">секретаря </w:t>
      </w:r>
      <w:r w:rsidR="00222452">
        <w:rPr>
          <w:szCs w:val="28"/>
        </w:rPr>
        <w:t>Территориальной избирательной комиссии города Таганрога</w:t>
      </w:r>
      <w:r w:rsidR="00C53163">
        <w:rPr>
          <w:szCs w:val="28"/>
        </w:rPr>
        <w:t xml:space="preserve"> </w:t>
      </w:r>
      <w:r w:rsidR="007845FE">
        <w:rPr>
          <w:szCs w:val="28"/>
        </w:rPr>
        <w:t>Романенко Юлию Валерьевну</w:t>
      </w:r>
      <w:r w:rsidR="00222452">
        <w:rPr>
          <w:szCs w:val="28"/>
        </w:rPr>
        <w:t>.</w:t>
      </w:r>
    </w:p>
    <w:p w:rsidR="00383F02" w:rsidRDefault="00383F02" w:rsidP="002E64BE">
      <w:pPr>
        <w:spacing w:line="276" w:lineRule="auto"/>
        <w:ind w:firstLine="708"/>
        <w:rPr>
          <w:szCs w:val="28"/>
        </w:rPr>
      </w:pPr>
    </w:p>
    <w:p w:rsidR="002E64BE" w:rsidRDefault="002E64BE" w:rsidP="007845FE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845FE">
        <w:rPr>
          <w:szCs w:val="28"/>
        </w:rPr>
        <w:tab/>
      </w:r>
      <w:r w:rsidR="007845FE">
        <w:rPr>
          <w:szCs w:val="28"/>
        </w:rPr>
        <w:tab/>
        <w:t>В</w:t>
      </w:r>
      <w:r>
        <w:rPr>
          <w:szCs w:val="28"/>
        </w:rPr>
        <w:t>.</w:t>
      </w:r>
      <w:r w:rsidR="007845FE">
        <w:rPr>
          <w:szCs w:val="28"/>
        </w:rPr>
        <w:t>Г</w:t>
      </w:r>
      <w:r>
        <w:rPr>
          <w:szCs w:val="28"/>
        </w:rPr>
        <w:t xml:space="preserve">. </w:t>
      </w:r>
      <w:r w:rsidR="007845FE">
        <w:rPr>
          <w:szCs w:val="28"/>
        </w:rPr>
        <w:t>Ерасов</w:t>
      </w:r>
    </w:p>
    <w:p w:rsidR="00383F02" w:rsidRDefault="00383F02" w:rsidP="007845FE">
      <w:pPr>
        <w:spacing w:line="276" w:lineRule="auto"/>
        <w:rPr>
          <w:szCs w:val="28"/>
        </w:rPr>
      </w:pPr>
    </w:p>
    <w:p w:rsidR="007A52A7" w:rsidRPr="008C7DA0" w:rsidRDefault="002E64BE" w:rsidP="007845FE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845FE">
        <w:rPr>
          <w:szCs w:val="28"/>
        </w:rPr>
        <w:tab/>
        <w:t xml:space="preserve">  Ю</w:t>
      </w:r>
      <w:r w:rsidR="007D2CCB">
        <w:rPr>
          <w:szCs w:val="28"/>
        </w:rPr>
        <w:t>.</w:t>
      </w:r>
      <w:r w:rsidR="007845FE">
        <w:rPr>
          <w:szCs w:val="28"/>
        </w:rPr>
        <w:t>В</w:t>
      </w:r>
      <w:r w:rsidR="007D2CCB">
        <w:rPr>
          <w:szCs w:val="28"/>
        </w:rPr>
        <w:t xml:space="preserve">. </w:t>
      </w:r>
      <w:r w:rsidR="007845FE">
        <w:rPr>
          <w:szCs w:val="28"/>
        </w:rPr>
        <w:t>Романенко</w:t>
      </w:r>
    </w:p>
    <w:sectPr w:rsidR="007A52A7" w:rsidRPr="008C7DA0" w:rsidSect="007845FE">
      <w:headerReference w:type="default" r:id="rId10"/>
      <w:pgSz w:w="11907" w:h="16840"/>
      <w:pgMar w:top="851" w:right="850" w:bottom="1702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2D5" w:rsidRDefault="00B552D5">
      <w:r>
        <w:separator/>
      </w:r>
    </w:p>
  </w:endnote>
  <w:endnote w:type="continuationSeparator" w:id="0">
    <w:p w:rsidR="00B552D5" w:rsidRDefault="00B55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2D5" w:rsidRDefault="00B552D5">
      <w:r>
        <w:separator/>
      </w:r>
    </w:p>
  </w:footnote>
  <w:footnote w:type="continuationSeparator" w:id="0">
    <w:p w:rsidR="00B552D5" w:rsidRDefault="00B55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2D5" w:rsidRDefault="00B552D5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532834">
      <w:rPr>
        <w:noProof/>
        <w:sz w:val="24"/>
      </w:rPr>
      <w:t>2</w:t>
    </w:r>
    <w:r w:rsidRPr="00691C8B">
      <w:rPr>
        <w:sz w:val="24"/>
      </w:rPr>
      <w:fldChar w:fldCharType="end"/>
    </w:r>
  </w:p>
  <w:p w:rsidR="00B552D5" w:rsidRDefault="00B552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03B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B1B07"/>
    <w:rsid w:val="000D0FC4"/>
    <w:rsid w:val="000D7E8A"/>
    <w:rsid w:val="000E142D"/>
    <w:rsid w:val="000F17FD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FBA"/>
    <w:rsid w:val="001870B7"/>
    <w:rsid w:val="001921FC"/>
    <w:rsid w:val="00196392"/>
    <w:rsid w:val="001A61CF"/>
    <w:rsid w:val="001C4877"/>
    <w:rsid w:val="001D2498"/>
    <w:rsid w:val="001D4334"/>
    <w:rsid w:val="001E64CC"/>
    <w:rsid w:val="001F6277"/>
    <w:rsid w:val="001F74FC"/>
    <w:rsid w:val="00210A00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732DB"/>
    <w:rsid w:val="0029062D"/>
    <w:rsid w:val="002A6D1C"/>
    <w:rsid w:val="002B5F56"/>
    <w:rsid w:val="002C2753"/>
    <w:rsid w:val="002C2C17"/>
    <w:rsid w:val="002C4DB1"/>
    <w:rsid w:val="002D3AB4"/>
    <w:rsid w:val="002E64BE"/>
    <w:rsid w:val="002F4EC4"/>
    <w:rsid w:val="00302559"/>
    <w:rsid w:val="0030558D"/>
    <w:rsid w:val="003110D6"/>
    <w:rsid w:val="00316F60"/>
    <w:rsid w:val="0032134C"/>
    <w:rsid w:val="00321C10"/>
    <w:rsid w:val="00326185"/>
    <w:rsid w:val="00330BE6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3F02"/>
    <w:rsid w:val="00391278"/>
    <w:rsid w:val="003A0DE2"/>
    <w:rsid w:val="003A1F91"/>
    <w:rsid w:val="003B73AB"/>
    <w:rsid w:val="003C6166"/>
    <w:rsid w:val="00424F1D"/>
    <w:rsid w:val="00444FE0"/>
    <w:rsid w:val="00467198"/>
    <w:rsid w:val="00467943"/>
    <w:rsid w:val="0048172A"/>
    <w:rsid w:val="004832B4"/>
    <w:rsid w:val="00494E09"/>
    <w:rsid w:val="004A187E"/>
    <w:rsid w:val="004A3641"/>
    <w:rsid w:val="004A6D6E"/>
    <w:rsid w:val="004D0480"/>
    <w:rsid w:val="004E1939"/>
    <w:rsid w:val="004E2F8E"/>
    <w:rsid w:val="004E417A"/>
    <w:rsid w:val="004F7D3C"/>
    <w:rsid w:val="00523399"/>
    <w:rsid w:val="005262CF"/>
    <w:rsid w:val="005267FE"/>
    <w:rsid w:val="00532834"/>
    <w:rsid w:val="005452D4"/>
    <w:rsid w:val="00550C49"/>
    <w:rsid w:val="00551AEC"/>
    <w:rsid w:val="005570F2"/>
    <w:rsid w:val="00557D79"/>
    <w:rsid w:val="005645BD"/>
    <w:rsid w:val="00564C00"/>
    <w:rsid w:val="005718D1"/>
    <w:rsid w:val="005775BE"/>
    <w:rsid w:val="00586F4E"/>
    <w:rsid w:val="005A0253"/>
    <w:rsid w:val="005B19A9"/>
    <w:rsid w:val="005B27EF"/>
    <w:rsid w:val="005B333A"/>
    <w:rsid w:val="005B5154"/>
    <w:rsid w:val="005B6833"/>
    <w:rsid w:val="005B74F3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322BC"/>
    <w:rsid w:val="00633485"/>
    <w:rsid w:val="0064311D"/>
    <w:rsid w:val="00644A3E"/>
    <w:rsid w:val="0066011C"/>
    <w:rsid w:val="00661533"/>
    <w:rsid w:val="00670E33"/>
    <w:rsid w:val="00686784"/>
    <w:rsid w:val="006930A5"/>
    <w:rsid w:val="006A018B"/>
    <w:rsid w:val="006A355B"/>
    <w:rsid w:val="006A71CC"/>
    <w:rsid w:val="006B1B1A"/>
    <w:rsid w:val="006D261B"/>
    <w:rsid w:val="006D68F0"/>
    <w:rsid w:val="006D6905"/>
    <w:rsid w:val="006E2F83"/>
    <w:rsid w:val="006E3243"/>
    <w:rsid w:val="006E5038"/>
    <w:rsid w:val="006F0134"/>
    <w:rsid w:val="007173B2"/>
    <w:rsid w:val="00725AD2"/>
    <w:rsid w:val="00730B16"/>
    <w:rsid w:val="007358B4"/>
    <w:rsid w:val="00747C99"/>
    <w:rsid w:val="00750D6C"/>
    <w:rsid w:val="00783476"/>
    <w:rsid w:val="00784569"/>
    <w:rsid w:val="007845FE"/>
    <w:rsid w:val="007967FA"/>
    <w:rsid w:val="007A0E17"/>
    <w:rsid w:val="007A52A7"/>
    <w:rsid w:val="007A592F"/>
    <w:rsid w:val="007A759F"/>
    <w:rsid w:val="007B0F66"/>
    <w:rsid w:val="007C0FAC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32AB7"/>
    <w:rsid w:val="009349D1"/>
    <w:rsid w:val="009627B3"/>
    <w:rsid w:val="00967EF7"/>
    <w:rsid w:val="00997B1B"/>
    <w:rsid w:val="009A0E12"/>
    <w:rsid w:val="009A6B83"/>
    <w:rsid w:val="009A7F37"/>
    <w:rsid w:val="009C3F95"/>
    <w:rsid w:val="009D0EC6"/>
    <w:rsid w:val="009D1552"/>
    <w:rsid w:val="009D6722"/>
    <w:rsid w:val="009E4638"/>
    <w:rsid w:val="009F01E9"/>
    <w:rsid w:val="009F09A3"/>
    <w:rsid w:val="009F6A82"/>
    <w:rsid w:val="00A0338D"/>
    <w:rsid w:val="00A335BC"/>
    <w:rsid w:val="00A34D90"/>
    <w:rsid w:val="00A4157B"/>
    <w:rsid w:val="00A41FE0"/>
    <w:rsid w:val="00A5445D"/>
    <w:rsid w:val="00A57D09"/>
    <w:rsid w:val="00A90AEE"/>
    <w:rsid w:val="00A946FE"/>
    <w:rsid w:val="00AB074A"/>
    <w:rsid w:val="00AB2F25"/>
    <w:rsid w:val="00AB60EE"/>
    <w:rsid w:val="00AC1296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552D5"/>
    <w:rsid w:val="00B60270"/>
    <w:rsid w:val="00B64773"/>
    <w:rsid w:val="00B705EC"/>
    <w:rsid w:val="00B80BC8"/>
    <w:rsid w:val="00B97600"/>
    <w:rsid w:val="00BB67E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E011F"/>
    <w:rsid w:val="00CE7D69"/>
    <w:rsid w:val="00D056D3"/>
    <w:rsid w:val="00D22A6F"/>
    <w:rsid w:val="00D25710"/>
    <w:rsid w:val="00D26F95"/>
    <w:rsid w:val="00D312D7"/>
    <w:rsid w:val="00D53C0F"/>
    <w:rsid w:val="00D560BA"/>
    <w:rsid w:val="00D61147"/>
    <w:rsid w:val="00D767AC"/>
    <w:rsid w:val="00D8121A"/>
    <w:rsid w:val="00D834BA"/>
    <w:rsid w:val="00D87729"/>
    <w:rsid w:val="00D92482"/>
    <w:rsid w:val="00D97D54"/>
    <w:rsid w:val="00DA26A1"/>
    <w:rsid w:val="00DA3606"/>
    <w:rsid w:val="00DF05B0"/>
    <w:rsid w:val="00E04CC4"/>
    <w:rsid w:val="00E14C8E"/>
    <w:rsid w:val="00E14D4F"/>
    <w:rsid w:val="00E21C8A"/>
    <w:rsid w:val="00E25F8B"/>
    <w:rsid w:val="00E37071"/>
    <w:rsid w:val="00E46413"/>
    <w:rsid w:val="00E53315"/>
    <w:rsid w:val="00E61246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D0D33"/>
    <w:rsid w:val="00EF5A22"/>
    <w:rsid w:val="00F04358"/>
    <w:rsid w:val="00F052C5"/>
    <w:rsid w:val="00F23B72"/>
    <w:rsid w:val="00F30CDD"/>
    <w:rsid w:val="00F34D7E"/>
    <w:rsid w:val="00F52C4D"/>
    <w:rsid w:val="00F6512F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F9E3D-AED2-495A-A116-DCFC01840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2018-05-21T06:16:00Z</cp:lastPrinted>
  <dcterms:created xsi:type="dcterms:W3CDTF">2021-07-02T09:16:00Z</dcterms:created>
  <dcterms:modified xsi:type="dcterms:W3CDTF">2021-07-08T11:42:00Z</dcterms:modified>
</cp:coreProperties>
</file>