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3AAC" w:rsidRPr="00045811" w:rsidRDefault="00903AAC" w:rsidP="00903AAC">
      <w:pPr>
        <w:pStyle w:val="a5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511AF28" wp14:editId="027973C4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3AAC" w:rsidRPr="00045811" w:rsidRDefault="00903AAC" w:rsidP="00903AAC">
      <w:pPr>
        <w:pStyle w:val="a5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903AAC" w:rsidRPr="00045811" w:rsidRDefault="00903AAC" w:rsidP="00903AAC">
      <w:pPr>
        <w:pStyle w:val="a5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903AAC" w:rsidRPr="00045811" w:rsidRDefault="00903AAC" w:rsidP="00903AAC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03AAC" w:rsidRPr="00045811" w:rsidRDefault="00903AAC" w:rsidP="00903AAC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03AAC" w:rsidRDefault="00903AAC" w:rsidP="00903AAC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03AAC" w:rsidRPr="00045811" w:rsidRDefault="00903AAC" w:rsidP="00903AAC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03AAC" w:rsidRDefault="0056697A" w:rsidP="00903AAC">
      <w:pPr>
        <w:pStyle w:val="a5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23</w:t>
      </w:r>
      <w:r w:rsidR="001E077E">
        <w:rPr>
          <w:rFonts w:ascii="Times New Roman" w:hAnsi="Times New Roman"/>
          <w:sz w:val="28"/>
          <w:szCs w:val="28"/>
        </w:rPr>
        <w:t xml:space="preserve"> </w:t>
      </w:r>
      <w:r w:rsidR="00254428">
        <w:rPr>
          <w:rFonts w:ascii="Times New Roman" w:hAnsi="Times New Roman"/>
          <w:sz w:val="28"/>
          <w:szCs w:val="28"/>
        </w:rPr>
        <w:t>августа</w:t>
      </w:r>
      <w:r w:rsidR="00903AAC">
        <w:rPr>
          <w:rFonts w:ascii="Times New Roman" w:hAnsi="Times New Roman"/>
          <w:sz w:val="28"/>
          <w:szCs w:val="28"/>
        </w:rPr>
        <w:t xml:space="preserve"> </w:t>
      </w:r>
      <w:r w:rsidR="00254428">
        <w:rPr>
          <w:rFonts w:ascii="Times New Roman" w:hAnsi="Times New Roman"/>
          <w:sz w:val="28"/>
          <w:szCs w:val="28"/>
        </w:rPr>
        <w:t>2020</w:t>
      </w:r>
      <w:r w:rsidR="00903AAC">
        <w:rPr>
          <w:rFonts w:ascii="Times New Roman" w:hAnsi="Times New Roman"/>
          <w:sz w:val="28"/>
          <w:szCs w:val="28"/>
        </w:rPr>
        <w:t xml:space="preserve"> г.</w:t>
      </w:r>
      <w:r w:rsidR="00903AAC">
        <w:rPr>
          <w:rFonts w:ascii="Times New Roman" w:hAnsi="Times New Roman"/>
          <w:sz w:val="28"/>
          <w:szCs w:val="28"/>
        </w:rPr>
        <w:tab/>
      </w:r>
      <w:r w:rsidR="00903AAC">
        <w:rPr>
          <w:rFonts w:ascii="Times New Roman" w:hAnsi="Times New Roman"/>
          <w:sz w:val="28"/>
          <w:szCs w:val="28"/>
        </w:rPr>
        <w:tab/>
      </w:r>
      <w:r w:rsidR="00903AAC">
        <w:rPr>
          <w:rFonts w:ascii="Times New Roman" w:hAnsi="Times New Roman"/>
          <w:sz w:val="28"/>
          <w:szCs w:val="28"/>
        </w:rPr>
        <w:tab/>
      </w:r>
      <w:r w:rsidR="00903AAC">
        <w:rPr>
          <w:rFonts w:ascii="Times New Roman" w:hAnsi="Times New Roman"/>
          <w:sz w:val="28"/>
          <w:szCs w:val="28"/>
        </w:rPr>
        <w:tab/>
      </w:r>
      <w:r w:rsidR="00903AAC">
        <w:rPr>
          <w:rFonts w:ascii="Times New Roman" w:hAnsi="Times New Roman"/>
          <w:sz w:val="28"/>
          <w:szCs w:val="28"/>
        </w:rPr>
        <w:tab/>
      </w:r>
      <w:r w:rsidR="00070B18">
        <w:rPr>
          <w:rFonts w:ascii="Times New Roman" w:hAnsi="Times New Roman"/>
          <w:sz w:val="28"/>
          <w:szCs w:val="28"/>
        </w:rPr>
        <w:tab/>
      </w:r>
      <w:r w:rsidR="00903AAC">
        <w:rPr>
          <w:rFonts w:ascii="Times New Roman" w:hAnsi="Times New Roman"/>
          <w:sz w:val="28"/>
          <w:szCs w:val="28"/>
        </w:rPr>
        <w:tab/>
      </w:r>
      <w:r w:rsidR="00903AAC">
        <w:rPr>
          <w:rFonts w:ascii="Times New Roman" w:hAnsi="Times New Roman"/>
          <w:sz w:val="28"/>
          <w:szCs w:val="28"/>
        </w:rPr>
        <w:tab/>
      </w:r>
      <w:r w:rsidR="00903AAC">
        <w:rPr>
          <w:rFonts w:ascii="Times New Roman" w:hAnsi="Times New Roman"/>
          <w:sz w:val="28"/>
          <w:szCs w:val="28"/>
        </w:rPr>
        <w:tab/>
      </w:r>
      <w:r w:rsidR="00210D26">
        <w:rPr>
          <w:rFonts w:ascii="Times New Roman" w:hAnsi="Times New Roman"/>
          <w:sz w:val="28"/>
          <w:szCs w:val="28"/>
        </w:rPr>
        <w:t>№</w:t>
      </w:r>
      <w:r w:rsidR="00903AAC">
        <w:rPr>
          <w:rFonts w:ascii="Times New Roman" w:hAnsi="Times New Roman"/>
          <w:sz w:val="28"/>
          <w:szCs w:val="28"/>
        </w:rPr>
        <w:t xml:space="preserve"> </w:t>
      </w:r>
      <w:r w:rsidR="00254428">
        <w:rPr>
          <w:rFonts w:ascii="Times New Roman" w:hAnsi="Times New Roman"/>
          <w:sz w:val="28"/>
          <w:szCs w:val="28"/>
        </w:rPr>
        <w:t>210-3</w:t>
      </w:r>
    </w:p>
    <w:p w:rsidR="00903AAC" w:rsidRPr="00045811" w:rsidRDefault="00903AAC" w:rsidP="00903AAC">
      <w:pPr>
        <w:pStyle w:val="a5"/>
        <w:ind w:firstLine="0"/>
        <w:rPr>
          <w:rFonts w:ascii="Times New Roman" w:hAnsi="Times New Roman"/>
          <w:sz w:val="28"/>
          <w:szCs w:val="28"/>
        </w:rPr>
      </w:pPr>
    </w:p>
    <w:p w:rsidR="00903AAC" w:rsidRDefault="00903AAC" w:rsidP="00903AAC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903AAC" w:rsidRDefault="00903AAC" w:rsidP="00903AAC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70550A" w:rsidRPr="00B01430" w:rsidRDefault="0070550A" w:rsidP="00B01430">
      <w:pPr>
        <w:ind w:left="1985" w:right="1700"/>
        <w:jc w:val="both"/>
        <w:rPr>
          <w:rFonts w:ascii="Times New Roman" w:hAnsi="Times New Roman"/>
          <w:b/>
          <w:sz w:val="28"/>
          <w:szCs w:val="28"/>
        </w:rPr>
      </w:pPr>
      <w:r w:rsidRPr="00B01430">
        <w:rPr>
          <w:rFonts w:ascii="Times New Roman" w:hAnsi="Times New Roman"/>
          <w:b/>
          <w:sz w:val="28"/>
          <w:szCs w:val="28"/>
        </w:rPr>
        <w:t xml:space="preserve">Об утверждении количества выдаваемых участковым избирательным комиссиям   специальных знаков (марок) для проведения голосования на выборах </w:t>
      </w:r>
      <w:r w:rsidR="00254428">
        <w:rPr>
          <w:rFonts w:ascii="Times New Roman" w:hAnsi="Times New Roman"/>
          <w:b/>
          <w:sz w:val="28"/>
          <w:szCs w:val="28"/>
        </w:rPr>
        <w:t>Губернатора Ростовской области</w:t>
      </w:r>
    </w:p>
    <w:p w:rsidR="0070550A" w:rsidRDefault="0070550A" w:rsidP="00B01430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70550A">
        <w:rPr>
          <w:rFonts w:ascii="Times New Roman" w:hAnsi="Times New Roman"/>
          <w:sz w:val="28"/>
          <w:szCs w:val="28"/>
        </w:rPr>
        <w:t xml:space="preserve">В соответствии с частью 6 статьи 56 Областного закона от 12.05.2016 </w:t>
      </w:r>
      <w:r w:rsidR="00210D26">
        <w:rPr>
          <w:rFonts w:ascii="Times New Roman" w:hAnsi="Times New Roman"/>
          <w:sz w:val="28"/>
          <w:szCs w:val="28"/>
        </w:rPr>
        <w:t>№</w:t>
      </w:r>
      <w:r w:rsidRPr="0070550A">
        <w:rPr>
          <w:rFonts w:ascii="Times New Roman" w:hAnsi="Times New Roman"/>
          <w:sz w:val="28"/>
          <w:szCs w:val="28"/>
        </w:rPr>
        <w:t xml:space="preserve"> 525-ЗС «О выборах и референдумах в Ростовской области», руководствуясь постановлениями Избирательной комиссии Ростовской области от </w:t>
      </w:r>
      <w:r w:rsidR="00254428">
        <w:rPr>
          <w:rFonts w:ascii="Times New Roman" w:hAnsi="Times New Roman"/>
          <w:sz w:val="28"/>
          <w:szCs w:val="28"/>
        </w:rPr>
        <w:t>09</w:t>
      </w:r>
      <w:r w:rsidRPr="0070550A">
        <w:rPr>
          <w:rFonts w:ascii="Times New Roman" w:hAnsi="Times New Roman"/>
          <w:sz w:val="28"/>
          <w:szCs w:val="28"/>
        </w:rPr>
        <w:t>.0</w:t>
      </w:r>
      <w:r w:rsidR="00254428">
        <w:rPr>
          <w:rFonts w:ascii="Times New Roman" w:hAnsi="Times New Roman"/>
          <w:sz w:val="28"/>
          <w:szCs w:val="28"/>
        </w:rPr>
        <w:t>7</w:t>
      </w:r>
      <w:r w:rsidRPr="0070550A">
        <w:rPr>
          <w:rFonts w:ascii="Times New Roman" w:hAnsi="Times New Roman"/>
          <w:sz w:val="28"/>
          <w:szCs w:val="28"/>
        </w:rPr>
        <w:t>.20</w:t>
      </w:r>
      <w:r w:rsidR="00254428">
        <w:rPr>
          <w:rFonts w:ascii="Times New Roman" w:hAnsi="Times New Roman"/>
          <w:sz w:val="28"/>
          <w:szCs w:val="28"/>
        </w:rPr>
        <w:t>20</w:t>
      </w:r>
      <w:r w:rsidRPr="0070550A">
        <w:rPr>
          <w:rFonts w:ascii="Times New Roman" w:hAnsi="Times New Roman"/>
          <w:sz w:val="28"/>
          <w:szCs w:val="28"/>
        </w:rPr>
        <w:t xml:space="preserve"> </w:t>
      </w:r>
      <w:r w:rsidR="00210D26">
        <w:rPr>
          <w:rFonts w:ascii="Times New Roman" w:hAnsi="Times New Roman"/>
          <w:sz w:val="28"/>
          <w:szCs w:val="28"/>
        </w:rPr>
        <w:t>№</w:t>
      </w:r>
      <w:r w:rsidRPr="0070550A">
        <w:rPr>
          <w:rFonts w:ascii="Times New Roman" w:hAnsi="Times New Roman"/>
          <w:sz w:val="28"/>
          <w:szCs w:val="28"/>
        </w:rPr>
        <w:t xml:space="preserve"> </w:t>
      </w:r>
      <w:r w:rsidR="00254428">
        <w:rPr>
          <w:rFonts w:ascii="Times New Roman" w:hAnsi="Times New Roman"/>
          <w:sz w:val="28"/>
          <w:szCs w:val="28"/>
        </w:rPr>
        <w:t>110</w:t>
      </w:r>
      <w:r w:rsidRPr="0070550A">
        <w:rPr>
          <w:rFonts w:ascii="Times New Roman" w:hAnsi="Times New Roman"/>
          <w:sz w:val="28"/>
          <w:szCs w:val="28"/>
        </w:rPr>
        <w:t>-</w:t>
      </w:r>
      <w:r w:rsidR="00254428">
        <w:rPr>
          <w:rFonts w:ascii="Times New Roman" w:hAnsi="Times New Roman"/>
          <w:sz w:val="28"/>
          <w:szCs w:val="28"/>
        </w:rPr>
        <w:t>9</w:t>
      </w:r>
      <w:r w:rsidRPr="0070550A">
        <w:rPr>
          <w:rFonts w:ascii="Times New Roman" w:hAnsi="Times New Roman"/>
          <w:sz w:val="28"/>
          <w:szCs w:val="28"/>
        </w:rPr>
        <w:t xml:space="preserve"> «О количестве, сроках изготовления и доставки (передачи) в избирательные комиссии специальных знаков (марок) для избирательных бюллетеней на выборах </w:t>
      </w:r>
      <w:r w:rsidR="00254428">
        <w:rPr>
          <w:rFonts w:ascii="Times New Roman" w:hAnsi="Times New Roman"/>
          <w:sz w:val="28"/>
          <w:szCs w:val="28"/>
        </w:rPr>
        <w:t xml:space="preserve">Губернатора Ростовской области 13 сентября </w:t>
      </w:r>
      <w:r w:rsidRPr="0070550A">
        <w:rPr>
          <w:rFonts w:ascii="Times New Roman" w:hAnsi="Times New Roman"/>
          <w:sz w:val="28"/>
          <w:szCs w:val="28"/>
        </w:rPr>
        <w:t>20</w:t>
      </w:r>
      <w:r w:rsidR="00254428">
        <w:rPr>
          <w:rFonts w:ascii="Times New Roman" w:hAnsi="Times New Roman"/>
          <w:sz w:val="28"/>
          <w:szCs w:val="28"/>
        </w:rPr>
        <w:t>20</w:t>
      </w:r>
      <w:r w:rsidRPr="0070550A">
        <w:rPr>
          <w:rFonts w:ascii="Times New Roman" w:hAnsi="Times New Roman"/>
          <w:sz w:val="28"/>
          <w:szCs w:val="28"/>
        </w:rPr>
        <w:t xml:space="preserve"> года»</w:t>
      </w:r>
      <w:r w:rsidR="001E077E">
        <w:rPr>
          <w:rFonts w:ascii="Times New Roman" w:hAnsi="Times New Roman"/>
          <w:sz w:val="28"/>
          <w:szCs w:val="28"/>
        </w:rPr>
        <w:t>,</w:t>
      </w:r>
      <w:r w:rsidRPr="0070550A">
        <w:rPr>
          <w:rFonts w:ascii="Times New Roman" w:hAnsi="Times New Roman"/>
          <w:sz w:val="28"/>
          <w:szCs w:val="28"/>
        </w:rPr>
        <w:t xml:space="preserve"> </w:t>
      </w:r>
      <w:r w:rsidR="001E077E">
        <w:rPr>
          <w:rFonts w:ascii="Times New Roman" w:hAnsi="Times New Roman"/>
          <w:sz w:val="28"/>
          <w:szCs w:val="28"/>
        </w:rPr>
        <w:t>Т</w:t>
      </w:r>
      <w:r w:rsidRPr="0070550A">
        <w:rPr>
          <w:rFonts w:ascii="Times New Roman" w:hAnsi="Times New Roman"/>
          <w:sz w:val="28"/>
          <w:szCs w:val="28"/>
        </w:rPr>
        <w:t xml:space="preserve">ерриториальная избирательная комиссия </w:t>
      </w:r>
      <w:r w:rsidR="005C2855">
        <w:rPr>
          <w:rFonts w:ascii="Times New Roman" w:hAnsi="Times New Roman"/>
          <w:sz w:val="28"/>
          <w:szCs w:val="28"/>
        </w:rPr>
        <w:t>города Таганрога</w:t>
      </w:r>
      <w:proofErr w:type="gramEnd"/>
    </w:p>
    <w:p w:rsidR="005C2855" w:rsidRPr="005C2855" w:rsidRDefault="005C2855" w:rsidP="005C2855">
      <w:pPr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5C2855">
        <w:rPr>
          <w:rFonts w:ascii="Times New Roman" w:hAnsi="Times New Roman"/>
          <w:b/>
          <w:sz w:val="28"/>
          <w:szCs w:val="28"/>
        </w:rPr>
        <w:t>ПОСТАНОВИЛА:</w:t>
      </w:r>
    </w:p>
    <w:p w:rsidR="00FD2668" w:rsidRPr="00FD2668" w:rsidRDefault="00FD2668" w:rsidP="00FD2668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D2668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FD2668">
        <w:rPr>
          <w:rFonts w:ascii="Times New Roman" w:hAnsi="Times New Roman"/>
          <w:sz w:val="28"/>
          <w:szCs w:val="28"/>
        </w:rPr>
        <w:t xml:space="preserve">Передать в участковые избирательные комиссии специальные знаки (марки) по количеству передаваемых бюллетеней для голосования на выборах </w:t>
      </w:r>
      <w:r w:rsidR="00254428">
        <w:rPr>
          <w:rFonts w:ascii="Times New Roman" w:hAnsi="Times New Roman"/>
          <w:sz w:val="28"/>
          <w:szCs w:val="28"/>
        </w:rPr>
        <w:t xml:space="preserve">Губернатора Ростовской области </w:t>
      </w:r>
      <w:r w:rsidRPr="00FD2668">
        <w:rPr>
          <w:rFonts w:ascii="Times New Roman" w:hAnsi="Times New Roman"/>
          <w:sz w:val="28"/>
          <w:szCs w:val="28"/>
        </w:rPr>
        <w:t xml:space="preserve">в соответствии Постановлением Территориальной избирательной комиссии города Таганрога от </w:t>
      </w:r>
      <w:r w:rsidRPr="005251BF">
        <w:rPr>
          <w:rFonts w:ascii="Times New Roman" w:hAnsi="Times New Roman"/>
          <w:sz w:val="28"/>
          <w:szCs w:val="28"/>
        </w:rPr>
        <w:t xml:space="preserve">7 </w:t>
      </w:r>
      <w:r w:rsidR="00254428" w:rsidRPr="005251BF">
        <w:rPr>
          <w:rFonts w:ascii="Times New Roman" w:hAnsi="Times New Roman"/>
          <w:sz w:val="28"/>
          <w:szCs w:val="28"/>
        </w:rPr>
        <w:t xml:space="preserve">августа </w:t>
      </w:r>
      <w:r w:rsidRPr="005251BF">
        <w:rPr>
          <w:rFonts w:ascii="Times New Roman" w:hAnsi="Times New Roman"/>
          <w:sz w:val="28"/>
          <w:szCs w:val="28"/>
        </w:rPr>
        <w:t xml:space="preserve"> </w:t>
      </w:r>
      <w:r w:rsidR="00254428" w:rsidRPr="005251BF">
        <w:rPr>
          <w:rFonts w:ascii="Times New Roman" w:hAnsi="Times New Roman"/>
          <w:sz w:val="28"/>
          <w:szCs w:val="28"/>
        </w:rPr>
        <w:t xml:space="preserve">2020 г. </w:t>
      </w:r>
      <w:r w:rsidRPr="005251BF">
        <w:rPr>
          <w:rFonts w:ascii="Times New Roman" w:hAnsi="Times New Roman"/>
          <w:sz w:val="28"/>
          <w:szCs w:val="28"/>
        </w:rPr>
        <w:t xml:space="preserve">№ </w:t>
      </w:r>
      <w:r w:rsidR="00254428" w:rsidRPr="005251BF">
        <w:rPr>
          <w:rFonts w:ascii="Times New Roman" w:hAnsi="Times New Roman"/>
          <w:sz w:val="28"/>
          <w:szCs w:val="28"/>
        </w:rPr>
        <w:t>2010</w:t>
      </w:r>
      <w:r w:rsidRPr="005251BF">
        <w:rPr>
          <w:rFonts w:ascii="Times New Roman" w:hAnsi="Times New Roman"/>
          <w:sz w:val="28"/>
          <w:szCs w:val="28"/>
        </w:rPr>
        <w:t>-2</w:t>
      </w:r>
      <w:r w:rsidRPr="00FD2668">
        <w:rPr>
          <w:rFonts w:ascii="Times New Roman" w:hAnsi="Times New Roman"/>
          <w:sz w:val="28"/>
          <w:szCs w:val="28"/>
        </w:rPr>
        <w:t xml:space="preserve"> «</w:t>
      </w:r>
      <w:r w:rsidR="005251BF" w:rsidRPr="005251BF">
        <w:rPr>
          <w:rFonts w:ascii="Times New Roman" w:hAnsi="Times New Roman"/>
          <w:sz w:val="28"/>
          <w:szCs w:val="28"/>
        </w:rPr>
        <w:t>О распределении избирательных бюллетеней для голосования на выборах Губернатора Ростовской области, передаваемых участковым избирательным комиссиям</w:t>
      </w:r>
      <w:r w:rsidRPr="00FD2668">
        <w:rPr>
          <w:rFonts w:ascii="Times New Roman" w:hAnsi="Times New Roman"/>
          <w:sz w:val="28"/>
          <w:szCs w:val="28"/>
        </w:rPr>
        <w:t>» по каждому избирательному участку.</w:t>
      </w:r>
      <w:proofErr w:type="gramEnd"/>
    </w:p>
    <w:p w:rsidR="00FD2668" w:rsidRPr="00FD2668" w:rsidRDefault="00FD2668" w:rsidP="00FD2668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FD2668">
        <w:rPr>
          <w:rFonts w:ascii="Times New Roman" w:hAnsi="Times New Roman"/>
          <w:sz w:val="28"/>
          <w:szCs w:val="28"/>
        </w:rPr>
        <w:lastRenderedPageBreak/>
        <w:t>2.Утвердить количество выдаваемых участковым избирательным комиссиям  специальные знаки (марки) для избирательных бюллетеней для проведения голосования на</w:t>
      </w:r>
      <w:r w:rsidR="005251BF">
        <w:rPr>
          <w:rFonts w:ascii="Times New Roman" w:hAnsi="Times New Roman"/>
          <w:sz w:val="28"/>
          <w:szCs w:val="28"/>
        </w:rPr>
        <w:t xml:space="preserve"> выборах Губернатора Ростовской области </w:t>
      </w:r>
      <w:r w:rsidRPr="00FD2668">
        <w:rPr>
          <w:rFonts w:ascii="Times New Roman" w:hAnsi="Times New Roman"/>
          <w:sz w:val="28"/>
          <w:szCs w:val="28"/>
        </w:rPr>
        <w:t>(Приложение).</w:t>
      </w:r>
      <w:proofErr w:type="gramEnd"/>
    </w:p>
    <w:p w:rsidR="00FD2668" w:rsidRPr="00FD2668" w:rsidRDefault="00FD2668" w:rsidP="00FD2668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D2668">
        <w:rPr>
          <w:rFonts w:ascii="Times New Roman" w:hAnsi="Times New Roman"/>
          <w:sz w:val="28"/>
          <w:szCs w:val="28"/>
        </w:rPr>
        <w:t xml:space="preserve">3.Секретарю комиссии Т.А. Токаревой подготовить документы по передаче специальных знаков  (марок) для избирательных бюллетеней на выборах </w:t>
      </w:r>
      <w:r w:rsidR="005251BF">
        <w:rPr>
          <w:rFonts w:ascii="Times New Roman" w:hAnsi="Times New Roman"/>
          <w:sz w:val="28"/>
          <w:szCs w:val="28"/>
        </w:rPr>
        <w:t>Губернатора Ростовской области</w:t>
      </w:r>
      <w:r w:rsidRPr="00FD2668">
        <w:rPr>
          <w:rFonts w:ascii="Times New Roman" w:hAnsi="Times New Roman"/>
          <w:sz w:val="28"/>
          <w:szCs w:val="28"/>
        </w:rPr>
        <w:t xml:space="preserve">. </w:t>
      </w:r>
    </w:p>
    <w:p w:rsidR="00FD2668" w:rsidRPr="00FD2668" w:rsidRDefault="00FD2668" w:rsidP="00FD2668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D2668">
        <w:rPr>
          <w:rFonts w:ascii="Times New Roman" w:hAnsi="Times New Roman"/>
          <w:sz w:val="28"/>
          <w:szCs w:val="28"/>
        </w:rPr>
        <w:t>4.</w:t>
      </w:r>
      <w:proofErr w:type="gramStart"/>
      <w:r w:rsidRPr="00FD2668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FD2668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 председателя Территориальной избирательной комиссии г. Таганрога</w:t>
      </w:r>
      <w:r w:rsidRPr="00FD2668">
        <w:rPr>
          <w:rFonts w:ascii="Times New Roman" w:hAnsi="Times New Roman"/>
          <w:sz w:val="28"/>
          <w:szCs w:val="28"/>
        </w:rPr>
        <w:br/>
        <w:t>М. А. Дмитриева.</w:t>
      </w:r>
    </w:p>
    <w:p w:rsidR="0070550A" w:rsidRPr="0028078F" w:rsidRDefault="0070550A" w:rsidP="0070550A">
      <w:pPr>
        <w:jc w:val="both"/>
        <w:rPr>
          <w:rFonts w:ascii="Times New Roman" w:hAnsi="Times New Roman"/>
          <w:sz w:val="28"/>
          <w:szCs w:val="28"/>
        </w:rPr>
      </w:pPr>
    </w:p>
    <w:p w:rsidR="0070550A" w:rsidRPr="0028078F" w:rsidRDefault="0070550A" w:rsidP="0070550A">
      <w:pPr>
        <w:jc w:val="both"/>
        <w:rPr>
          <w:rFonts w:ascii="Times New Roman" w:hAnsi="Times New Roman"/>
          <w:sz w:val="28"/>
          <w:szCs w:val="28"/>
        </w:rPr>
      </w:pPr>
      <w:r w:rsidRPr="0028078F">
        <w:rPr>
          <w:rFonts w:ascii="Times New Roman" w:hAnsi="Times New Roman"/>
          <w:sz w:val="28"/>
          <w:szCs w:val="28"/>
        </w:rPr>
        <w:t>Председатель  комиссии</w:t>
      </w:r>
      <w:r w:rsidRPr="0028078F">
        <w:rPr>
          <w:rFonts w:ascii="Times New Roman" w:hAnsi="Times New Roman"/>
          <w:sz w:val="28"/>
          <w:szCs w:val="28"/>
        </w:rPr>
        <w:tab/>
      </w:r>
      <w:r w:rsidRPr="0028078F">
        <w:rPr>
          <w:rFonts w:ascii="Times New Roman" w:hAnsi="Times New Roman"/>
          <w:sz w:val="28"/>
          <w:szCs w:val="28"/>
        </w:rPr>
        <w:tab/>
      </w:r>
      <w:r w:rsidRPr="0028078F">
        <w:rPr>
          <w:rFonts w:ascii="Times New Roman" w:hAnsi="Times New Roman"/>
          <w:sz w:val="28"/>
          <w:szCs w:val="28"/>
        </w:rPr>
        <w:tab/>
      </w:r>
      <w:r w:rsidRPr="0028078F">
        <w:rPr>
          <w:rFonts w:ascii="Times New Roman" w:hAnsi="Times New Roman"/>
          <w:sz w:val="28"/>
          <w:szCs w:val="28"/>
        </w:rPr>
        <w:tab/>
      </w:r>
      <w:r w:rsidRPr="0028078F">
        <w:rPr>
          <w:rFonts w:ascii="Times New Roman" w:hAnsi="Times New Roman"/>
          <w:sz w:val="28"/>
          <w:szCs w:val="28"/>
        </w:rPr>
        <w:tab/>
      </w:r>
      <w:r w:rsidR="00A86F18">
        <w:rPr>
          <w:rFonts w:ascii="Times New Roman" w:hAnsi="Times New Roman"/>
          <w:sz w:val="28"/>
          <w:szCs w:val="28"/>
        </w:rPr>
        <w:tab/>
      </w:r>
      <w:r w:rsidRPr="0028078F">
        <w:rPr>
          <w:rFonts w:ascii="Times New Roman" w:hAnsi="Times New Roman"/>
          <w:sz w:val="28"/>
          <w:szCs w:val="28"/>
        </w:rPr>
        <w:t>М.А. Дмитриев</w:t>
      </w:r>
    </w:p>
    <w:p w:rsidR="0070550A" w:rsidRPr="0028078F" w:rsidRDefault="0070550A" w:rsidP="0070550A">
      <w:pPr>
        <w:jc w:val="both"/>
        <w:rPr>
          <w:rFonts w:ascii="Times New Roman" w:hAnsi="Times New Roman"/>
          <w:sz w:val="28"/>
          <w:szCs w:val="28"/>
        </w:rPr>
      </w:pPr>
    </w:p>
    <w:p w:rsidR="0070550A" w:rsidRPr="0028078F" w:rsidRDefault="0070550A" w:rsidP="0070550A">
      <w:pPr>
        <w:jc w:val="both"/>
        <w:rPr>
          <w:rFonts w:ascii="Times New Roman" w:hAnsi="Times New Roman"/>
          <w:sz w:val="28"/>
          <w:szCs w:val="28"/>
        </w:rPr>
      </w:pPr>
      <w:r w:rsidRPr="0028078F">
        <w:rPr>
          <w:rFonts w:ascii="Times New Roman" w:hAnsi="Times New Roman"/>
          <w:sz w:val="28"/>
          <w:szCs w:val="28"/>
        </w:rPr>
        <w:t>Секретарь комиссии</w:t>
      </w:r>
      <w:r w:rsidRPr="0028078F">
        <w:rPr>
          <w:rFonts w:ascii="Times New Roman" w:hAnsi="Times New Roman"/>
          <w:sz w:val="28"/>
          <w:szCs w:val="28"/>
        </w:rPr>
        <w:tab/>
      </w:r>
      <w:r w:rsidRPr="0028078F">
        <w:rPr>
          <w:rFonts w:ascii="Times New Roman" w:hAnsi="Times New Roman"/>
          <w:sz w:val="28"/>
          <w:szCs w:val="28"/>
        </w:rPr>
        <w:tab/>
      </w:r>
      <w:r w:rsidRPr="0028078F">
        <w:rPr>
          <w:rFonts w:ascii="Times New Roman" w:hAnsi="Times New Roman"/>
          <w:sz w:val="28"/>
          <w:szCs w:val="28"/>
        </w:rPr>
        <w:tab/>
      </w:r>
      <w:r w:rsidRPr="0028078F">
        <w:rPr>
          <w:rFonts w:ascii="Times New Roman" w:hAnsi="Times New Roman"/>
          <w:sz w:val="28"/>
          <w:szCs w:val="28"/>
        </w:rPr>
        <w:tab/>
      </w:r>
      <w:r w:rsidRPr="0028078F">
        <w:rPr>
          <w:rFonts w:ascii="Times New Roman" w:hAnsi="Times New Roman"/>
          <w:sz w:val="28"/>
          <w:szCs w:val="28"/>
        </w:rPr>
        <w:tab/>
      </w:r>
      <w:r w:rsidRPr="0028078F">
        <w:rPr>
          <w:rFonts w:ascii="Times New Roman" w:hAnsi="Times New Roman"/>
          <w:sz w:val="28"/>
          <w:szCs w:val="28"/>
        </w:rPr>
        <w:tab/>
      </w:r>
      <w:r w:rsidR="00A86F18">
        <w:rPr>
          <w:rFonts w:ascii="Times New Roman" w:hAnsi="Times New Roman"/>
          <w:sz w:val="28"/>
          <w:szCs w:val="28"/>
        </w:rPr>
        <w:tab/>
      </w:r>
      <w:r w:rsidRPr="0028078F">
        <w:rPr>
          <w:rFonts w:ascii="Times New Roman" w:hAnsi="Times New Roman"/>
          <w:sz w:val="28"/>
          <w:szCs w:val="28"/>
        </w:rPr>
        <w:t>Т.А. Токарева</w:t>
      </w:r>
    </w:p>
    <w:p w:rsidR="001E077E" w:rsidRDefault="001E077E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F06111" w:rsidRPr="0056697A" w:rsidRDefault="00F06111" w:rsidP="00F06111">
      <w:pPr>
        <w:pStyle w:val="a5"/>
        <w:jc w:val="right"/>
        <w:rPr>
          <w:rFonts w:ascii="Times New Roman" w:hAnsi="Times New Roman"/>
        </w:rPr>
      </w:pPr>
      <w:r w:rsidRPr="00F06111">
        <w:rPr>
          <w:rFonts w:ascii="Times New Roman" w:hAnsi="Times New Roman"/>
        </w:rPr>
        <w:lastRenderedPageBreak/>
        <w:t xml:space="preserve">Приложение </w:t>
      </w:r>
      <w:r w:rsidRPr="0056697A">
        <w:rPr>
          <w:rFonts w:ascii="Times New Roman" w:hAnsi="Times New Roman"/>
        </w:rPr>
        <w:t>к  постановлению</w:t>
      </w:r>
    </w:p>
    <w:p w:rsidR="00F06111" w:rsidRPr="0056697A" w:rsidRDefault="00F06111" w:rsidP="00F06111">
      <w:pPr>
        <w:pStyle w:val="a5"/>
        <w:jc w:val="right"/>
        <w:rPr>
          <w:rFonts w:ascii="Times New Roman" w:hAnsi="Times New Roman"/>
        </w:rPr>
      </w:pPr>
      <w:r w:rsidRPr="0056697A">
        <w:rPr>
          <w:rFonts w:ascii="Times New Roman" w:hAnsi="Times New Roman"/>
        </w:rPr>
        <w:t>ТИК г. Таганрога</w:t>
      </w:r>
    </w:p>
    <w:p w:rsidR="00F06111" w:rsidRPr="00F06111" w:rsidRDefault="0028078F" w:rsidP="00F06111">
      <w:pPr>
        <w:pStyle w:val="a5"/>
        <w:jc w:val="right"/>
        <w:rPr>
          <w:rFonts w:ascii="Times New Roman" w:hAnsi="Times New Roman"/>
        </w:rPr>
      </w:pPr>
      <w:r w:rsidRPr="0056697A">
        <w:rPr>
          <w:rFonts w:ascii="Times New Roman" w:hAnsi="Times New Roman"/>
        </w:rPr>
        <w:t xml:space="preserve">от </w:t>
      </w:r>
      <w:r w:rsidR="0056697A" w:rsidRPr="0056697A">
        <w:rPr>
          <w:rFonts w:ascii="Times New Roman" w:hAnsi="Times New Roman"/>
        </w:rPr>
        <w:t>23</w:t>
      </w:r>
      <w:r w:rsidRPr="0056697A">
        <w:rPr>
          <w:rFonts w:ascii="Times New Roman" w:hAnsi="Times New Roman"/>
        </w:rPr>
        <w:t>.</w:t>
      </w:r>
      <w:r w:rsidR="00E40549" w:rsidRPr="0056697A">
        <w:rPr>
          <w:rFonts w:ascii="Times New Roman" w:hAnsi="Times New Roman"/>
        </w:rPr>
        <w:t>08</w:t>
      </w:r>
      <w:r w:rsidR="00F06111" w:rsidRPr="0056697A">
        <w:rPr>
          <w:rFonts w:ascii="Times New Roman" w:hAnsi="Times New Roman"/>
        </w:rPr>
        <w:t>.</w:t>
      </w:r>
      <w:r w:rsidR="005251BF" w:rsidRPr="0056697A">
        <w:rPr>
          <w:rFonts w:ascii="Times New Roman" w:hAnsi="Times New Roman"/>
        </w:rPr>
        <w:t>2020</w:t>
      </w:r>
      <w:r w:rsidR="00F06111" w:rsidRPr="0056697A">
        <w:rPr>
          <w:rFonts w:ascii="Times New Roman" w:hAnsi="Times New Roman"/>
        </w:rPr>
        <w:t xml:space="preserve">. </w:t>
      </w:r>
      <w:r w:rsidR="00210D26" w:rsidRPr="0056697A">
        <w:rPr>
          <w:rFonts w:ascii="Times New Roman" w:hAnsi="Times New Roman"/>
        </w:rPr>
        <w:t>№</w:t>
      </w:r>
      <w:r w:rsidR="005251BF" w:rsidRPr="0056697A">
        <w:rPr>
          <w:rFonts w:ascii="Times New Roman" w:hAnsi="Times New Roman"/>
        </w:rPr>
        <w:t>210-3</w:t>
      </w:r>
      <w:bookmarkStart w:id="0" w:name="_GoBack"/>
      <w:bookmarkEnd w:id="0"/>
    </w:p>
    <w:p w:rsidR="00F06111" w:rsidRDefault="00F06111" w:rsidP="00F06111">
      <w:pPr>
        <w:ind w:left="6372"/>
        <w:jc w:val="right"/>
      </w:pPr>
    </w:p>
    <w:p w:rsidR="00F06111" w:rsidRDefault="00F06111" w:rsidP="00F06111">
      <w:pPr>
        <w:pStyle w:val="a6"/>
        <w:ind w:left="0"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Количество </w:t>
      </w:r>
      <w:r w:rsidRPr="001808EB">
        <w:rPr>
          <w:b/>
          <w:sz w:val="28"/>
          <w:szCs w:val="28"/>
        </w:rPr>
        <w:t xml:space="preserve">выдаваемых участковым избирательным комиссиям  </w:t>
      </w:r>
      <w:r w:rsidRPr="004B0351">
        <w:rPr>
          <w:b/>
          <w:sz w:val="28"/>
          <w:szCs w:val="28"/>
        </w:rPr>
        <w:t>специальны</w:t>
      </w:r>
      <w:r w:rsidR="005251BF">
        <w:rPr>
          <w:b/>
          <w:sz w:val="28"/>
          <w:szCs w:val="28"/>
        </w:rPr>
        <w:t>х</w:t>
      </w:r>
      <w:r w:rsidRPr="004B0351">
        <w:rPr>
          <w:b/>
          <w:sz w:val="28"/>
          <w:szCs w:val="28"/>
        </w:rPr>
        <w:t xml:space="preserve"> знак</w:t>
      </w:r>
      <w:r w:rsidR="005251BF">
        <w:rPr>
          <w:b/>
          <w:sz w:val="28"/>
          <w:szCs w:val="28"/>
        </w:rPr>
        <w:t>ов</w:t>
      </w:r>
      <w:r w:rsidRPr="004B0351">
        <w:rPr>
          <w:b/>
          <w:sz w:val="28"/>
          <w:szCs w:val="28"/>
        </w:rPr>
        <w:t xml:space="preserve"> (мар</w:t>
      </w:r>
      <w:r w:rsidR="005251BF">
        <w:rPr>
          <w:b/>
          <w:sz w:val="28"/>
          <w:szCs w:val="28"/>
        </w:rPr>
        <w:t>ок</w:t>
      </w:r>
      <w:r w:rsidRPr="004B0351">
        <w:rPr>
          <w:b/>
          <w:sz w:val="28"/>
          <w:szCs w:val="28"/>
        </w:rPr>
        <w:t>)</w:t>
      </w:r>
      <w:r>
        <w:rPr>
          <w:b/>
          <w:sz w:val="28"/>
          <w:szCs w:val="28"/>
        </w:rPr>
        <w:t xml:space="preserve"> для </w:t>
      </w:r>
      <w:r w:rsidRPr="001808EB">
        <w:rPr>
          <w:b/>
          <w:sz w:val="28"/>
          <w:szCs w:val="28"/>
        </w:rPr>
        <w:t xml:space="preserve">избирательных бюллетеней для проведения голосования на выборах </w:t>
      </w:r>
      <w:r w:rsidR="005251BF">
        <w:rPr>
          <w:b/>
          <w:sz w:val="28"/>
          <w:szCs w:val="28"/>
        </w:rPr>
        <w:t>Губернатора Ростовской области</w:t>
      </w:r>
    </w:p>
    <w:p w:rsidR="005251BF" w:rsidRDefault="005251BF" w:rsidP="00F06111">
      <w:pPr>
        <w:pStyle w:val="a6"/>
        <w:ind w:left="0" w:right="-1"/>
        <w:jc w:val="center"/>
        <w:rPr>
          <w:b/>
          <w:sz w:val="28"/>
          <w:szCs w:val="28"/>
        </w:rPr>
      </w:pPr>
    </w:p>
    <w:tbl>
      <w:tblPr>
        <w:tblStyle w:val="a7"/>
        <w:tblW w:w="9464" w:type="dxa"/>
        <w:tblLook w:val="04A0" w:firstRow="1" w:lastRow="0" w:firstColumn="1" w:lastColumn="0" w:noHBand="0" w:noVBand="1"/>
      </w:tblPr>
      <w:tblGrid>
        <w:gridCol w:w="675"/>
        <w:gridCol w:w="2977"/>
        <w:gridCol w:w="2693"/>
        <w:gridCol w:w="3119"/>
      </w:tblGrid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B18" w:rsidRPr="00307F4F" w:rsidRDefault="00070B18" w:rsidP="00070B18">
            <w:pPr>
              <w:pStyle w:val="a5"/>
              <w:jc w:val="center"/>
              <w:rPr>
                <w:rFonts w:ascii="Times New Roman" w:hAnsi="Times New Roman"/>
                <w:szCs w:val="28"/>
              </w:rPr>
            </w:pPr>
            <w:r w:rsidRPr="00307F4F">
              <w:rPr>
                <w:rFonts w:ascii="Times New Roman" w:eastAsiaTheme="minorHAnsi" w:hAnsi="Times New Roman"/>
                <w:szCs w:val="28"/>
              </w:rPr>
              <w:t xml:space="preserve">№ </w:t>
            </w:r>
            <w:proofErr w:type="gramStart"/>
            <w:r w:rsidRPr="00307F4F">
              <w:rPr>
                <w:rFonts w:ascii="Times New Roman" w:eastAsiaTheme="minorHAnsi" w:hAnsi="Times New Roman"/>
                <w:szCs w:val="28"/>
              </w:rPr>
              <w:t>п</w:t>
            </w:r>
            <w:proofErr w:type="gramEnd"/>
            <w:r w:rsidRPr="00307F4F">
              <w:rPr>
                <w:rFonts w:ascii="Times New Roman" w:eastAsiaTheme="minorHAnsi" w:hAnsi="Times New Roman"/>
                <w:szCs w:val="28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B18" w:rsidRPr="00307F4F" w:rsidRDefault="00070B18" w:rsidP="00070B18">
            <w:pPr>
              <w:pStyle w:val="a5"/>
              <w:ind w:firstLine="0"/>
              <w:jc w:val="center"/>
              <w:rPr>
                <w:rFonts w:ascii="Times New Roman" w:hAnsi="Times New Roman"/>
                <w:szCs w:val="28"/>
              </w:rPr>
            </w:pPr>
            <w:r w:rsidRPr="00307F4F">
              <w:rPr>
                <w:rFonts w:ascii="Times New Roman" w:eastAsiaTheme="minorHAnsi" w:hAnsi="Times New Roman"/>
                <w:szCs w:val="28"/>
              </w:rPr>
              <w:t>Номер участка для голосования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B18" w:rsidRPr="00307F4F" w:rsidRDefault="00070B18" w:rsidP="00070B18">
            <w:pPr>
              <w:pStyle w:val="a5"/>
              <w:ind w:firstLine="0"/>
              <w:jc w:val="center"/>
              <w:rPr>
                <w:rFonts w:ascii="Times New Roman" w:hAnsi="Times New Roman"/>
                <w:szCs w:val="28"/>
              </w:rPr>
            </w:pPr>
            <w:r w:rsidRPr="00307F4F">
              <w:rPr>
                <w:rFonts w:ascii="Times New Roman" w:eastAsiaTheme="minorHAnsi" w:hAnsi="Times New Roman"/>
                <w:szCs w:val="28"/>
              </w:rPr>
              <w:t>Количество бюллетеней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070B18">
            <w:pPr>
              <w:pStyle w:val="a5"/>
              <w:ind w:firstLine="0"/>
              <w:jc w:val="center"/>
              <w:rPr>
                <w:rFonts w:ascii="Times New Roman" w:hAnsi="Times New Roman"/>
                <w:szCs w:val="28"/>
              </w:rPr>
            </w:pPr>
            <w:r w:rsidRPr="00307F4F">
              <w:rPr>
                <w:rFonts w:ascii="Times New Roman" w:eastAsiaTheme="minorHAnsi" w:hAnsi="Times New Roman"/>
                <w:szCs w:val="28"/>
              </w:rPr>
              <w:t xml:space="preserve">Количество </w:t>
            </w:r>
            <w:r>
              <w:rPr>
                <w:rFonts w:ascii="Times New Roman" w:eastAsiaTheme="minorHAnsi" w:hAnsi="Times New Roman"/>
                <w:szCs w:val="28"/>
              </w:rPr>
              <w:t>марок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2148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1350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1350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2149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1800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1800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2150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900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900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2151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600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600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2152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1300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1300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2153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1500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1500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2154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1450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1450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2155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1750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1750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2156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1650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1650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2157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1650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1650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2158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950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950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2159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1400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1400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2160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1100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1100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2161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1450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1450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2162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1650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1650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2163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1100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1100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2164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1400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1400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2165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1450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1450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2166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1300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1300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2167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1600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1600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2168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1150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2169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1800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1800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2170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1100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1100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2171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1100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1100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2172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1100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1100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2173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1600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1600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2174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1600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1600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2175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2050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2050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2176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1850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1850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2177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1200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1200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2178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1700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1700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2179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1300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1300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2180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1500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1500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2181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1150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2182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950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950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2183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1550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1550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2184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1750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1750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2185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1700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1700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2186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1500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1500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2187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1900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1900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2188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1600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1600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2189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1700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1700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2190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1650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1650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2191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1450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1450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2192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900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900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2193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1250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1250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2194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1450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1450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2195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1350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1350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2196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1250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1250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2197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1150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2198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1250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1250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2199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1250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1250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1400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1400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1350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1350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800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800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1600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1600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1700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1700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2205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350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350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2206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2200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2207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2200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2208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2500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2500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2000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2000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1700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1700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1700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1700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2212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1950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1950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2213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1450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1450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2214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1750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1750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2215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1300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1300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2216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2050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2050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2217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1400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1400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2218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2300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2300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2219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2000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2000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1600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1600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1050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1050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1650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1650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2223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2100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2100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2224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1650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1650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2225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1800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1800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2226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1450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1450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2227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1500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1500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2228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1850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1850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2229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1800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1800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2230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1250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1250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2231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1450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1450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1800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1800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2233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1350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1350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2234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1850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1850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2235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2150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1300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1300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2237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1850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1850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2238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2450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2450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2239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2700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2700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2240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2100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2100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2241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2150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2242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1850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1850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2243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2750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2750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2244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2000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2000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2245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2300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2300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2246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1350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1350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2247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1400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1400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2248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1600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1600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2249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1450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1450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2250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1000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1000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2251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1300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1300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2252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1950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1950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2253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1650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1650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2254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1150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2255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1050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1050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2256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1350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1350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2257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1950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1950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2258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1600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1600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2259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1450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1450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2260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1350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1350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2261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1350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1350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2262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1250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1250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2263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1400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1400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2264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1600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1600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1450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1450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2266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2550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2550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2267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1000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1000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2268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1400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1400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2269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1200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1200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2270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1650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1650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2271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2050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2050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2272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1700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1700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2294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2000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2000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2622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500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500</w:t>
            </w:r>
          </w:p>
        </w:tc>
      </w:tr>
      <w:tr w:rsidR="00070B18" w:rsidRPr="00307F4F" w:rsidTr="00070B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 w:rsidP="00307F4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2623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300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B18" w:rsidRPr="00307F4F" w:rsidRDefault="00070B18" w:rsidP="006B764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300</w:t>
            </w:r>
          </w:p>
        </w:tc>
      </w:tr>
      <w:tr w:rsidR="00070B18" w:rsidRPr="00307F4F" w:rsidTr="00070B18"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B18" w:rsidRPr="00307F4F" w:rsidRDefault="00070B18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Итого: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0B18" w:rsidRPr="00307F4F" w:rsidRDefault="00070B18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197600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18" w:rsidRPr="00307F4F" w:rsidRDefault="00070B18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307F4F">
              <w:rPr>
                <w:rFonts w:ascii="Times New Roman" w:hAnsi="Times New Roman"/>
                <w:color w:val="000000"/>
                <w:szCs w:val="28"/>
              </w:rPr>
              <w:t>197600</w:t>
            </w:r>
          </w:p>
        </w:tc>
      </w:tr>
    </w:tbl>
    <w:p w:rsidR="00070B18" w:rsidRDefault="00070B18" w:rsidP="00070B18">
      <w:pPr>
        <w:ind w:right="-1"/>
        <w:rPr>
          <w:rFonts w:ascii="Times New Roman" w:hAnsi="Times New Roman"/>
          <w:sz w:val="28"/>
          <w:szCs w:val="28"/>
        </w:rPr>
      </w:pPr>
    </w:p>
    <w:p w:rsidR="00070B18" w:rsidRDefault="00070B18" w:rsidP="00070B18">
      <w:pPr>
        <w:ind w:right="-1"/>
        <w:rPr>
          <w:rFonts w:ascii="Times New Roman" w:hAnsi="Times New Roman"/>
          <w:sz w:val="28"/>
          <w:szCs w:val="28"/>
        </w:rPr>
      </w:pPr>
    </w:p>
    <w:p w:rsidR="00070B18" w:rsidRDefault="00070B18" w:rsidP="00070B18">
      <w:pPr>
        <w:ind w:right="-1"/>
        <w:rPr>
          <w:rFonts w:ascii="Times New Roman" w:hAnsi="Times New Roman"/>
          <w:sz w:val="28"/>
          <w:szCs w:val="28"/>
        </w:rPr>
      </w:pPr>
    </w:p>
    <w:p w:rsidR="00F06111" w:rsidRPr="00C455F1" w:rsidRDefault="00F06111" w:rsidP="00070B18">
      <w:pPr>
        <w:ind w:right="-1"/>
        <w:rPr>
          <w:rFonts w:ascii="Times New Roman" w:hAnsi="Times New Roman"/>
          <w:sz w:val="28"/>
          <w:szCs w:val="28"/>
        </w:rPr>
      </w:pPr>
      <w:r w:rsidRPr="00C455F1">
        <w:rPr>
          <w:rFonts w:ascii="Times New Roman" w:hAnsi="Times New Roman"/>
          <w:sz w:val="28"/>
          <w:szCs w:val="28"/>
        </w:rPr>
        <w:t>Секретарь комиссии</w:t>
      </w:r>
      <w:r w:rsidRPr="00C455F1">
        <w:rPr>
          <w:rFonts w:ascii="Times New Roman" w:hAnsi="Times New Roman"/>
          <w:sz w:val="28"/>
          <w:szCs w:val="28"/>
        </w:rPr>
        <w:tab/>
      </w:r>
      <w:r w:rsidRPr="00C455F1">
        <w:rPr>
          <w:rFonts w:ascii="Times New Roman" w:hAnsi="Times New Roman"/>
          <w:sz w:val="28"/>
          <w:szCs w:val="28"/>
        </w:rPr>
        <w:tab/>
      </w:r>
      <w:r w:rsidRPr="00C455F1">
        <w:rPr>
          <w:rFonts w:ascii="Times New Roman" w:hAnsi="Times New Roman"/>
          <w:sz w:val="28"/>
          <w:szCs w:val="28"/>
        </w:rPr>
        <w:tab/>
      </w:r>
      <w:r w:rsidRPr="00C455F1">
        <w:rPr>
          <w:rFonts w:ascii="Times New Roman" w:hAnsi="Times New Roman"/>
          <w:sz w:val="28"/>
          <w:szCs w:val="28"/>
        </w:rPr>
        <w:tab/>
      </w:r>
      <w:r w:rsidRPr="00C455F1">
        <w:rPr>
          <w:rFonts w:ascii="Times New Roman" w:hAnsi="Times New Roman"/>
          <w:sz w:val="28"/>
          <w:szCs w:val="28"/>
        </w:rPr>
        <w:tab/>
      </w:r>
      <w:r w:rsidRPr="00C455F1">
        <w:rPr>
          <w:rFonts w:ascii="Times New Roman" w:hAnsi="Times New Roman"/>
          <w:sz w:val="28"/>
          <w:szCs w:val="28"/>
        </w:rPr>
        <w:tab/>
      </w:r>
      <w:r w:rsidRPr="00C455F1">
        <w:rPr>
          <w:rFonts w:ascii="Times New Roman" w:hAnsi="Times New Roman"/>
          <w:sz w:val="28"/>
          <w:szCs w:val="28"/>
        </w:rPr>
        <w:tab/>
        <w:t>Т.А. Токарева</w:t>
      </w:r>
    </w:p>
    <w:sectPr w:rsidR="00F06111" w:rsidRPr="00C455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4140C4"/>
    <w:multiLevelType w:val="hybridMultilevel"/>
    <w:tmpl w:val="BCD4BE34"/>
    <w:lvl w:ilvl="0" w:tplc="BE148E82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5B32C8E"/>
    <w:multiLevelType w:val="hybridMultilevel"/>
    <w:tmpl w:val="09F2F2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AAC"/>
    <w:rsid w:val="00070B18"/>
    <w:rsid w:val="00196197"/>
    <w:rsid w:val="001E077E"/>
    <w:rsid w:val="002011F7"/>
    <w:rsid w:val="00210D26"/>
    <w:rsid w:val="00211DFA"/>
    <w:rsid w:val="00221E9D"/>
    <w:rsid w:val="0024438A"/>
    <w:rsid w:val="00254428"/>
    <w:rsid w:val="0028078F"/>
    <w:rsid w:val="00291076"/>
    <w:rsid w:val="00307F4F"/>
    <w:rsid w:val="00330484"/>
    <w:rsid w:val="00387BA1"/>
    <w:rsid w:val="003949CE"/>
    <w:rsid w:val="003B4386"/>
    <w:rsid w:val="00411519"/>
    <w:rsid w:val="00424043"/>
    <w:rsid w:val="004714E9"/>
    <w:rsid w:val="00477DA9"/>
    <w:rsid w:val="004F3F81"/>
    <w:rsid w:val="005251BF"/>
    <w:rsid w:val="0056697A"/>
    <w:rsid w:val="005A6064"/>
    <w:rsid w:val="005C2855"/>
    <w:rsid w:val="005D7310"/>
    <w:rsid w:val="00626FC7"/>
    <w:rsid w:val="00691754"/>
    <w:rsid w:val="006A19BE"/>
    <w:rsid w:val="0070550A"/>
    <w:rsid w:val="00712F75"/>
    <w:rsid w:val="0077173C"/>
    <w:rsid w:val="00772F53"/>
    <w:rsid w:val="007F080D"/>
    <w:rsid w:val="00840F7F"/>
    <w:rsid w:val="008A486D"/>
    <w:rsid w:val="00903AAC"/>
    <w:rsid w:val="009719D9"/>
    <w:rsid w:val="00990FF1"/>
    <w:rsid w:val="00A646D2"/>
    <w:rsid w:val="00A86B86"/>
    <w:rsid w:val="00A86F18"/>
    <w:rsid w:val="00B01430"/>
    <w:rsid w:val="00B42D83"/>
    <w:rsid w:val="00B56B01"/>
    <w:rsid w:val="00B608D9"/>
    <w:rsid w:val="00C27D48"/>
    <w:rsid w:val="00C37907"/>
    <w:rsid w:val="00C455F1"/>
    <w:rsid w:val="00C91076"/>
    <w:rsid w:val="00D06C63"/>
    <w:rsid w:val="00D20798"/>
    <w:rsid w:val="00DA0803"/>
    <w:rsid w:val="00DC25AD"/>
    <w:rsid w:val="00E40549"/>
    <w:rsid w:val="00EF42C9"/>
    <w:rsid w:val="00F06111"/>
    <w:rsid w:val="00F07FE8"/>
    <w:rsid w:val="00F672E3"/>
    <w:rsid w:val="00F77687"/>
    <w:rsid w:val="00F95A04"/>
    <w:rsid w:val="00FD2668"/>
    <w:rsid w:val="00FE5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AA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903AA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903AAC"/>
    <w:rPr>
      <w:rFonts w:ascii="Calibri" w:eastAsia="Calibri" w:hAnsi="Calibri" w:cs="Times New Roman"/>
    </w:rPr>
  </w:style>
  <w:style w:type="paragraph" w:styleId="a5">
    <w:name w:val="No Spacing"/>
    <w:uiPriority w:val="1"/>
    <w:qFormat/>
    <w:rsid w:val="00903AAC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6">
    <w:name w:val="List Paragraph"/>
    <w:basedOn w:val="a"/>
    <w:uiPriority w:val="34"/>
    <w:qFormat/>
    <w:rsid w:val="00903AA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903A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rsid w:val="00903AAC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a9">
    <w:name w:val="Верхний колонтитул Знак"/>
    <w:basedOn w:val="a0"/>
    <w:link w:val="a8"/>
    <w:uiPriority w:val="99"/>
    <w:rsid w:val="00903AAC"/>
    <w:rPr>
      <w:rFonts w:ascii="Times New Roman" w:eastAsia="Times New Roman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903A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03AA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AA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903AA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903AAC"/>
    <w:rPr>
      <w:rFonts w:ascii="Calibri" w:eastAsia="Calibri" w:hAnsi="Calibri" w:cs="Times New Roman"/>
    </w:rPr>
  </w:style>
  <w:style w:type="paragraph" w:styleId="a5">
    <w:name w:val="No Spacing"/>
    <w:uiPriority w:val="1"/>
    <w:qFormat/>
    <w:rsid w:val="00903AAC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6">
    <w:name w:val="List Paragraph"/>
    <w:basedOn w:val="a"/>
    <w:uiPriority w:val="34"/>
    <w:qFormat/>
    <w:rsid w:val="00903AA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903A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rsid w:val="00903AAC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a9">
    <w:name w:val="Верхний колонтитул Знак"/>
    <w:basedOn w:val="a0"/>
    <w:link w:val="a8"/>
    <w:uiPriority w:val="99"/>
    <w:rsid w:val="00903AAC"/>
    <w:rPr>
      <w:rFonts w:ascii="Times New Roman" w:eastAsia="Times New Roman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903A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03AA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213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8D1809-D510-4E5B-A93E-D1DADB40D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5</Pages>
  <Words>659</Words>
  <Characters>3758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4409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18</cp:revision>
  <cp:lastPrinted>2018-09-04T08:20:00Z</cp:lastPrinted>
  <dcterms:created xsi:type="dcterms:W3CDTF">2018-09-03T07:02:00Z</dcterms:created>
  <dcterms:modified xsi:type="dcterms:W3CDTF">2020-08-21T07:11:00Z</dcterms:modified>
</cp:coreProperties>
</file>