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932" w:rsidRDefault="00705932" w:rsidP="00705932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5932" w:rsidRDefault="00705932" w:rsidP="00705932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705932" w:rsidRDefault="00705932" w:rsidP="00705932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705932" w:rsidRDefault="00705932" w:rsidP="00705932">
      <w:pPr>
        <w:jc w:val="center"/>
        <w:rPr>
          <w:b/>
          <w:sz w:val="26"/>
          <w:szCs w:val="26"/>
        </w:rPr>
      </w:pPr>
    </w:p>
    <w:p w:rsidR="00705932" w:rsidRDefault="00705932" w:rsidP="00705932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705932" w:rsidRDefault="00705932" w:rsidP="00705932">
      <w:pPr>
        <w:jc w:val="center"/>
        <w:rPr>
          <w:b/>
          <w:szCs w:val="28"/>
        </w:rPr>
      </w:pPr>
    </w:p>
    <w:p w:rsidR="00705932" w:rsidRDefault="00705932" w:rsidP="00705932">
      <w:pPr>
        <w:rPr>
          <w:szCs w:val="28"/>
        </w:rPr>
      </w:pPr>
      <w:r>
        <w:rPr>
          <w:szCs w:val="28"/>
        </w:rPr>
        <w:t xml:space="preserve"> </w:t>
      </w:r>
      <w:r w:rsidR="00811790">
        <w:rPr>
          <w:szCs w:val="28"/>
        </w:rPr>
        <w:t xml:space="preserve">23 </w:t>
      </w:r>
      <w:r>
        <w:rPr>
          <w:szCs w:val="28"/>
        </w:rPr>
        <w:t>июля 2019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13</w:t>
      </w:r>
      <w:r w:rsidR="006E105F">
        <w:rPr>
          <w:szCs w:val="28"/>
        </w:rPr>
        <w:t>8-</w:t>
      </w:r>
      <w:r w:rsidR="0084135D">
        <w:rPr>
          <w:szCs w:val="28"/>
        </w:rPr>
        <w:t>8</w:t>
      </w:r>
    </w:p>
    <w:p w:rsidR="00705932" w:rsidRDefault="00705932" w:rsidP="00705932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705932" w:rsidRDefault="00705932" w:rsidP="00705932">
      <w:pPr>
        <w:jc w:val="center"/>
        <w:rPr>
          <w:szCs w:val="28"/>
        </w:rPr>
      </w:pPr>
    </w:p>
    <w:p w:rsidR="00705932" w:rsidRDefault="00705932" w:rsidP="00705932">
      <w:pPr>
        <w:jc w:val="center"/>
        <w:rPr>
          <w:szCs w:val="28"/>
        </w:rPr>
      </w:pPr>
    </w:p>
    <w:tbl>
      <w:tblPr>
        <w:tblW w:w="0" w:type="auto"/>
        <w:jc w:val="center"/>
        <w:tblInd w:w="817" w:type="dxa"/>
        <w:tblLayout w:type="fixed"/>
        <w:tblLook w:val="04A0" w:firstRow="1" w:lastRow="0" w:firstColumn="1" w:lastColumn="0" w:noHBand="0" w:noVBand="1"/>
      </w:tblPr>
      <w:tblGrid>
        <w:gridCol w:w="6295"/>
      </w:tblGrid>
      <w:tr w:rsidR="00705932" w:rsidTr="00705932">
        <w:trPr>
          <w:trHeight w:val="1549"/>
          <w:jc w:val="center"/>
        </w:trPr>
        <w:tc>
          <w:tcPr>
            <w:tcW w:w="6295" w:type="dxa"/>
            <w:hideMark/>
          </w:tcPr>
          <w:p w:rsidR="00705932" w:rsidRDefault="00705932" w:rsidP="007102B2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</w:t>
            </w:r>
            <w:proofErr w:type="gramStart"/>
            <w:r>
              <w:rPr>
                <w:b/>
                <w:szCs w:val="28"/>
                <w:lang w:eastAsia="en-US"/>
              </w:rPr>
              <w:t>заверении списка</w:t>
            </w:r>
            <w:proofErr w:type="gramEnd"/>
            <w:r>
              <w:rPr>
                <w:b/>
                <w:szCs w:val="28"/>
                <w:lang w:eastAsia="en-US"/>
              </w:rPr>
              <w:t xml:space="preserve"> кандидатов </w:t>
            </w:r>
            <w:r>
              <w:rPr>
                <w:b/>
                <w:lang w:eastAsia="en-US"/>
              </w:rPr>
              <w:t>в депутаты Городской Думы города Таганрога  седьмого созыва,</w:t>
            </w:r>
            <w:r w:rsidR="007102B2">
              <w:rPr>
                <w:b/>
                <w:lang w:eastAsia="en-US"/>
              </w:rPr>
              <w:t xml:space="preserve"> </w:t>
            </w:r>
            <w:r>
              <w:rPr>
                <w:b/>
                <w:szCs w:val="28"/>
                <w:lang w:eastAsia="en-US"/>
              </w:rPr>
              <w:t>выдвинутых</w:t>
            </w:r>
            <w:r w:rsidR="007102B2">
              <w:rPr>
                <w:b/>
                <w:szCs w:val="28"/>
                <w:lang w:eastAsia="en-US"/>
              </w:rPr>
              <w:t xml:space="preserve"> </w:t>
            </w:r>
            <w:r w:rsidRPr="00705932">
              <w:rPr>
                <w:b/>
                <w:szCs w:val="28"/>
                <w:lang w:eastAsia="en-US"/>
              </w:rPr>
              <w:t>Ростовским региональным отделением политической партии ЛДПР – Либерально-демократической партии России</w:t>
            </w:r>
            <w:r>
              <w:rPr>
                <w:i/>
                <w:szCs w:val="28"/>
                <w:lang w:eastAsia="en-US"/>
              </w:rPr>
              <w:t xml:space="preserve"> </w:t>
            </w:r>
            <w:r>
              <w:rPr>
                <w:b/>
                <w:szCs w:val="28"/>
                <w:lang w:eastAsia="en-US"/>
              </w:rPr>
              <w:t>по одномандатным  избирательным округам</w:t>
            </w:r>
            <w:r>
              <w:rPr>
                <w:b/>
                <w:color w:val="FF0000"/>
                <w:szCs w:val="28"/>
                <w:lang w:eastAsia="en-US"/>
              </w:rPr>
              <w:t xml:space="preserve"> </w:t>
            </w:r>
            <w:r>
              <w:rPr>
                <w:b/>
                <w:szCs w:val="28"/>
                <w:lang w:eastAsia="en-US"/>
              </w:rPr>
              <w:t>на выборах депутатов Г</w:t>
            </w:r>
            <w:r>
              <w:rPr>
                <w:b/>
                <w:lang w:eastAsia="en-US"/>
              </w:rPr>
              <w:t xml:space="preserve">ородской Думы города Таганрога седьмого созыва </w:t>
            </w:r>
          </w:p>
        </w:tc>
      </w:tr>
    </w:tbl>
    <w:p w:rsidR="00705932" w:rsidRDefault="00705932" w:rsidP="007102B2">
      <w:pPr>
        <w:pStyle w:val="a3"/>
        <w:suppressAutoHyphens/>
        <w:spacing w:line="276" w:lineRule="auto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>, 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>статьи 35 Федерального закона</w:t>
      </w:r>
      <w:r>
        <w:rPr>
          <w:b w:val="0"/>
          <w:spacing w:val="0"/>
          <w:sz w:val="28"/>
        </w:rPr>
        <w:br/>
        <w:t xml:space="preserve"> от 12.06.2002 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города Таганрога для заверения списка кандидатов в депутаты Городской Думы</w:t>
      </w:r>
      <w:proofErr w:type="gramEnd"/>
      <w:r>
        <w:rPr>
          <w:b w:val="0"/>
          <w:spacing w:val="0"/>
          <w:sz w:val="28"/>
        </w:rPr>
        <w:t xml:space="preserve"> города Таганрога седьмого созыва, выдвинутых </w:t>
      </w:r>
      <w:r w:rsidR="007102B2" w:rsidRPr="007102B2">
        <w:rPr>
          <w:b w:val="0"/>
          <w:spacing w:val="0"/>
          <w:sz w:val="28"/>
        </w:rPr>
        <w:t xml:space="preserve">Ростовским региональным отделением политической партии </w:t>
      </w:r>
      <w:r w:rsidR="007102B2" w:rsidRPr="00BF0F1D">
        <w:rPr>
          <w:spacing w:val="0"/>
          <w:sz w:val="28"/>
        </w:rPr>
        <w:t>ЛДПР</w:t>
      </w:r>
      <w:r w:rsidR="007102B2" w:rsidRPr="007102B2">
        <w:rPr>
          <w:b w:val="0"/>
          <w:spacing w:val="0"/>
          <w:sz w:val="28"/>
        </w:rPr>
        <w:t xml:space="preserve"> – Либерально-демократической партии России</w:t>
      </w:r>
      <w:r w:rsidR="007102B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одномандатным избирательным округам</w:t>
      </w:r>
      <w:r>
        <w:rPr>
          <w:b w:val="0"/>
          <w:color w:val="FF000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на выборах депутатов Городской Думы города Таганрога седьмого созыва, Территориальная избирательная комиссия города Таганрога</w:t>
      </w:r>
    </w:p>
    <w:p w:rsidR="00705932" w:rsidRDefault="00705932" w:rsidP="00705932">
      <w:pPr>
        <w:pStyle w:val="a3"/>
        <w:suppressAutoHyphens/>
        <w:spacing w:line="276" w:lineRule="auto"/>
        <w:ind w:right="28" w:firstLine="708"/>
        <w:jc w:val="both"/>
        <w:rPr>
          <w:b w:val="0"/>
          <w:spacing w:val="0"/>
          <w:sz w:val="28"/>
        </w:rPr>
      </w:pPr>
    </w:p>
    <w:p w:rsidR="00705932" w:rsidRDefault="00705932" w:rsidP="00705932">
      <w:pPr>
        <w:pStyle w:val="a7"/>
        <w:jc w:val="center"/>
        <w:rPr>
          <w:b/>
        </w:rPr>
      </w:pPr>
      <w:r>
        <w:rPr>
          <w:b/>
        </w:rPr>
        <w:t>ПОСТАНОВЛЯЕТ:</w:t>
      </w:r>
    </w:p>
    <w:p w:rsidR="00705932" w:rsidRDefault="00705932" w:rsidP="00705932">
      <w:pPr>
        <w:pStyle w:val="a7"/>
        <w:jc w:val="center"/>
        <w:rPr>
          <w:b/>
        </w:rPr>
      </w:pPr>
    </w:p>
    <w:p w:rsidR="00705932" w:rsidRDefault="00705932" w:rsidP="007102B2">
      <w:pPr>
        <w:pStyle w:val="a5"/>
        <w:suppressAutoHyphens/>
        <w:spacing w:line="360" w:lineRule="auto"/>
        <w:ind w:left="0" w:firstLine="567"/>
        <w:jc w:val="both"/>
      </w:pPr>
      <w:r>
        <w:t xml:space="preserve">1. Заверить прилагаемый список кандидатов в депутаты Городской Думы города Таганрога седьмого созыва, выдвинутых </w:t>
      </w:r>
      <w:r w:rsidR="007102B2">
        <w:t xml:space="preserve">Ростовским региональным </w:t>
      </w:r>
      <w:r w:rsidR="007102B2">
        <w:lastRenderedPageBreak/>
        <w:t xml:space="preserve">отделением политической партии </w:t>
      </w:r>
      <w:r w:rsidR="007102B2" w:rsidRPr="006F7121">
        <w:rPr>
          <w:b/>
        </w:rPr>
        <w:t>ЛДПР</w:t>
      </w:r>
      <w:r w:rsidR="007102B2">
        <w:t xml:space="preserve"> – Либерально-демократической партии России</w:t>
      </w:r>
      <w:r w:rsidR="00B814D1">
        <w:t xml:space="preserve"> </w:t>
      </w:r>
      <w:r>
        <w:t>по  одномандатным избирательным округам</w:t>
      </w:r>
      <w:r>
        <w:rPr>
          <w:color w:val="FF0000"/>
        </w:rPr>
        <w:t xml:space="preserve"> </w:t>
      </w:r>
      <w:r>
        <w:t>на выборах депутатов Городской Думы седьмого созыва (далее – список кандидатов), в количестве 25 человек.</w:t>
      </w:r>
    </w:p>
    <w:p w:rsidR="00705932" w:rsidRDefault="00705932" w:rsidP="00B814D1">
      <w:pPr>
        <w:pStyle w:val="a5"/>
        <w:suppressAutoHyphens/>
        <w:spacing w:line="360" w:lineRule="auto"/>
        <w:ind w:left="0" w:firstLine="709"/>
        <w:jc w:val="both"/>
      </w:pPr>
      <w:r>
        <w:rPr>
          <w:szCs w:val="28"/>
        </w:rPr>
        <w:t>2. Выдать уполномоченному представителю</w:t>
      </w:r>
      <w:r>
        <w:t xml:space="preserve"> </w:t>
      </w:r>
      <w:r w:rsidR="00B814D1">
        <w:t xml:space="preserve">Ростовским региональным отделением политической партии </w:t>
      </w:r>
      <w:bookmarkStart w:id="0" w:name="_GoBack"/>
      <w:r w:rsidR="00B814D1" w:rsidRPr="006F7121">
        <w:rPr>
          <w:b/>
        </w:rPr>
        <w:t>ЛДПР</w:t>
      </w:r>
      <w:r w:rsidR="00B814D1">
        <w:t xml:space="preserve"> </w:t>
      </w:r>
      <w:bookmarkEnd w:id="0"/>
      <w:r w:rsidR="00B814D1">
        <w:t xml:space="preserve">– Либерально-демократической партии России </w:t>
      </w:r>
      <w:r w:rsidR="00EF2605">
        <w:t xml:space="preserve">Жуковской Юлии Вячеславовне </w:t>
      </w:r>
      <w:r>
        <w:t>настоящее постановление с копией заверенного списка кандидатов.</w:t>
      </w:r>
    </w:p>
    <w:p w:rsidR="00705932" w:rsidRDefault="00705932" w:rsidP="00705932">
      <w:pPr>
        <w:pStyle w:val="a5"/>
        <w:suppressAutoHyphens/>
        <w:spacing w:before="0" w:line="360" w:lineRule="auto"/>
        <w:ind w:left="0" w:firstLine="708"/>
        <w:jc w:val="both"/>
        <w:rPr>
          <w:b/>
        </w:rPr>
      </w:pPr>
      <w:r>
        <w:t>3. </w:t>
      </w:r>
      <w:r>
        <w:rPr>
          <w:szCs w:val="28"/>
        </w:rPr>
        <w:t>Опубликовать настоящее постановление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и разместить его на сайте Территориальной избирательной комиссии города Таганрога  в информационно-телекоммуникационной сети «Интернет» с соблюдением требований пункта 2 статьи 30 </w:t>
      </w:r>
      <w: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705932" w:rsidRDefault="00705932" w:rsidP="00705932">
      <w:pPr>
        <w:pStyle w:val="a3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секретаря комиссии Токареву Т.А.</w:t>
      </w:r>
    </w:p>
    <w:p w:rsidR="00705932" w:rsidRDefault="00705932" w:rsidP="00705932">
      <w:pPr>
        <w:suppressAutoHyphens/>
        <w:spacing w:after="60" w:line="360" w:lineRule="auto"/>
      </w:pPr>
    </w:p>
    <w:p w:rsidR="00705932" w:rsidRDefault="00705932" w:rsidP="00705932">
      <w:pPr>
        <w:suppressAutoHyphens/>
        <w:spacing w:after="60" w:line="360" w:lineRule="auto"/>
      </w:pPr>
    </w:p>
    <w:p w:rsidR="00705932" w:rsidRDefault="007D4AF7" w:rsidP="00705932">
      <w:r>
        <w:t>П</w:t>
      </w:r>
      <w:r w:rsidR="00705932">
        <w:t xml:space="preserve">редседатель комиссии </w:t>
      </w:r>
      <w:r w:rsidR="00705932">
        <w:tab/>
      </w:r>
      <w:r w:rsidR="00705932">
        <w:tab/>
      </w:r>
      <w:r w:rsidR="00705932">
        <w:tab/>
      </w:r>
      <w:r w:rsidR="00705932">
        <w:tab/>
      </w:r>
      <w:r w:rsidR="00705932">
        <w:tab/>
      </w:r>
      <w:r w:rsidR="00705932">
        <w:tab/>
      </w:r>
      <w:r>
        <w:t>М.А,. Дмитриев</w:t>
      </w:r>
    </w:p>
    <w:p w:rsidR="00705932" w:rsidRDefault="00705932" w:rsidP="00705932"/>
    <w:p w:rsidR="00705932" w:rsidRDefault="00705932" w:rsidP="00705932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p w:rsidR="00B21A48" w:rsidRDefault="00B21A48"/>
    <w:sectPr w:rsidR="00B21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932"/>
    <w:rsid w:val="006E105F"/>
    <w:rsid w:val="006F7121"/>
    <w:rsid w:val="00705932"/>
    <w:rsid w:val="007102B2"/>
    <w:rsid w:val="007D4AF7"/>
    <w:rsid w:val="00811790"/>
    <w:rsid w:val="0084135D"/>
    <w:rsid w:val="00B21A48"/>
    <w:rsid w:val="00B814D1"/>
    <w:rsid w:val="00BF0F1D"/>
    <w:rsid w:val="00EF2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93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05932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semiHidden/>
    <w:unhideWhenUsed/>
    <w:qFormat/>
    <w:rsid w:val="00705932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semiHidden/>
    <w:unhideWhenUsed/>
    <w:qFormat/>
    <w:rsid w:val="00705932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593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70593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705932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semiHidden/>
    <w:unhideWhenUsed/>
    <w:rsid w:val="0070593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semiHidden/>
    <w:rsid w:val="0070593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ody Text Indent"/>
    <w:basedOn w:val="a"/>
    <w:link w:val="a6"/>
    <w:semiHidden/>
    <w:unhideWhenUsed/>
    <w:rsid w:val="00705932"/>
    <w:pPr>
      <w:spacing w:before="60" w:after="60"/>
      <w:ind w:left="4536"/>
    </w:pPr>
    <w:rPr>
      <w:kern w:val="28"/>
    </w:rPr>
  </w:style>
  <w:style w:type="character" w:customStyle="1" w:styleId="a6">
    <w:name w:val="Основной текст с отступом Знак"/>
    <w:basedOn w:val="a0"/>
    <w:link w:val="a5"/>
    <w:semiHidden/>
    <w:rsid w:val="0070593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No Spacing"/>
    <w:uiPriority w:val="1"/>
    <w:qFormat/>
    <w:rsid w:val="0070593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0593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0593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93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05932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semiHidden/>
    <w:unhideWhenUsed/>
    <w:qFormat/>
    <w:rsid w:val="00705932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semiHidden/>
    <w:unhideWhenUsed/>
    <w:qFormat/>
    <w:rsid w:val="00705932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593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70593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705932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semiHidden/>
    <w:unhideWhenUsed/>
    <w:rsid w:val="0070593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semiHidden/>
    <w:rsid w:val="0070593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ody Text Indent"/>
    <w:basedOn w:val="a"/>
    <w:link w:val="a6"/>
    <w:semiHidden/>
    <w:unhideWhenUsed/>
    <w:rsid w:val="00705932"/>
    <w:pPr>
      <w:spacing w:before="60" w:after="60"/>
      <w:ind w:left="4536"/>
    </w:pPr>
    <w:rPr>
      <w:kern w:val="28"/>
    </w:rPr>
  </w:style>
  <w:style w:type="character" w:customStyle="1" w:styleId="a6">
    <w:name w:val="Основной текст с отступом Знак"/>
    <w:basedOn w:val="a0"/>
    <w:link w:val="a5"/>
    <w:semiHidden/>
    <w:rsid w:val="0070593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No Spacing"/>
    <w:uiPriority w:val="1"/>
    <w:qFormat/>
    <w:rsid w:val="0070593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0593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0593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340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/</vt:lpstr>
      <vt:lpstr>ТЕРРИТОРИАЛЬНАЯ ИЗБИРАТЕЛЬНАЯ КОМИССИЯ</vt:lpstr>
      <vt:lpstr>    ПОСТАНОВЛЕНИЕ </vt:lpstr>
    </vt:vector>
  </TitlesOfParts>
  <Company>Администрация г.Таганрога</Company>
  <LinksUpToDate>false</LinksUpToDate>
  <CharactersWithSpaces>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dcterms:created xsi:type="dcterms:W3CDTF">2019-07-23T12:06:00Z</dcterms:created>
  <dcterms:modified xsi:type="dcterms:W3CDTF">2019-07-23T14:01:00Z</dcterms:modified>
</cp:coreProperties>
</file>