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1E9" w:rsidRDefault="00926F05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71E9" w:rsidRDefault="00926F0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471E9" w:rsidRDefault="00926F0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471E9" w:rsidRDefault="008471E9">
      <w:pPr>
        <w:pStyle w:val="a3"/>
        <w:jc w:val="center"/>
        <w:rPr>
          <w:rFonts w:ascii="Times New Roman" w:hAnsi="Times New Roman"/>
          <w:b/>
          <w:sz w:val="28"/>
        </w:rPr>
      </w:pPr>
    </w:p>
    <w:p w:rsidR="008471E9" w:rsidRDefault="00926F0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471E9" w:rsidRDefault="008471E9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8471E9" w:rsidRDefault="00926F05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141-1</w:t>
      </w:r>
    </w:p>
    <w:p w:rsidR="008471E9" w:rsidRDefault="00926F05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471E9" w:rsidRDefault="008471E9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8471E9">
        <w:trPr>
          <w:trHeight w:val="1549"/>
        </w:trPr>
        <w:tc>
          <w:tcPr>
            <w:tcW w:w="7285" w:type="dxa"/>
            <w:shd w:val="clear" w:color="auto" w:fill="auto"/>
          </w:tcPr>
          <w:p w:rsidR="008471E9" w:rsidRDefault="00926F05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/>
              </w:rPr>
              <w:t>по  одномандатному избирательному  округу  № 1</w:t>
            </w:r>
          </w:p>
        </w:tc>
      </w:tr>
    </w:tbl>
    <w:p w:rsidR="008471E9" w:rsidRDefault="00926F05">
      <w:pPr>
        <w:pStyle w:val="a6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2148, 2149, 2150, 2151, 2154, 2156 города Таганрога об итогах голосования по одномандатному избирательному округу №1, пу</w:t>
      </w:r>
      <w:r>
        <w:rPr>
          <w:b w:val="0"/>
          <w:spacing w:val="0"/>
          <w:sz w:val="28"/>
        </w:rPr>
        <w:t>тем суммирования содержащихся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1441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четыреста сорок один)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избиратель, что составляет </w:t>
      </w:r>
      <w:r>
        <w:rPr>
          <w:b w:val="0"/>
          <w:spacing w:val="0"/>
          <w:sz w:val="28"/>
        </w:rPr>
        <w:t>18,23 %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8471E9" w:rsidRDefault="00926F05">
      <w:pPr>
        <w:jc w:val="both"/>
      </w:pPr>
      <w:r>
        <w:t>1. За МЕХАНИКОВА ВАДИМА ЕВГЕНЬЕВИЧА подано 182 (сто восемьдесят два) голоса избирателей;</w:t>
      </w:r>
    </w:p>
    <w:p w:rsidR="008471E9" w:rsidRDefault="008471E9">
      <w:pPr>
        <w:jc w:val="both"/>
      </w:pPr>
    </w:p>
    <w:p w:rsidR="008471E9" w:rsidRDefault="00926F05">
      <w:pPr>
        <w:jc w:val="both"/>
      </w:pPr>
      <w:r>
        <w:t>2. За МОСК</w:t>
      </w:r>
      <w:r>
        <w:t>ОВЧЕНКО НИКОЛАЯ НИКОЛАЕВИЧА подано 920 (девятьсот двадцать) голосов избирателей;</w:t>
      </w:r>
    </w:p>
    <w:p w:rsidR="008471E9" w:rsidRDefault="008471E9">
      <w:pPr>
        <w:jc w:val="both"/>
      </w:pPr>
    </w:p>
    <w:p w:rsidR="008471E9" w:rsidRDefault="00926F05">
      <w:pPr>
        <w:jc w:val="both"/>
      </w:pPr>
      <w:r>
        <w:t>3. За НИШКНЯЕВА ЕВГЕНИЯ АЛЕКСАНДРОВИЧА  подано 68 (шестьдесят восемь) голосов избирателей;</w:t>
      </w:r>
    </w:p>
    <w:p w:rsidR="008471E9" w:rsidRDefault="008471E9">
      <w:pPr>
        <w:jc w:val="both"/>
      </w:pPr>
    </w:p>
    <w:p w:rsidR="008471E9" w:rsidRDefault="00926F05">
      <w:pPr>
        <w:jc w:val="both"/>
      </w:pPr>
      <w:r>
        <w:t xml:space="preserve">4. </w:t>
      </w:r>
      <w:proofErr w:type="gramStart"/>
      <w:r>
        <w:t>За</w:t>
      </w:r>
      <w:proofErr w:type="gramEnd"/>
      <w:r>
        <w:t xml:space="preserve"> </w:t>
      </w:r>
      <w:proofErr w:type="gramStart"/>
      <w:r>
        <w:t>ТАВР</w:t>
      </w:r>
      <w:proofErr w:type="gramEnd"/>
      <w:r>
        <w:t xml:space="preserve"> АННУ ОЛЕГОВНУ подано 234 (двести тридцать четыре) голоса избирателей;</w:t>
      </w:r>
    </w:p>
    <w:p w:rsidR="008471E9" w:rsidRDefault="008471E9">
      <w:pPr>
        <w:pStyle w:val="a6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8471E9" w:rsidRDefault="00926F05">
      <w:pPr>
        <w:pStyle w:val="a6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</w:t>
      </w:r>
      <w:r>
        <w:rPr>
          <w:b w:val="0"/>
          <w:spacing w:val="0"/>
          <w:sz w:val="28"/>
        </w:rPr>
        <w:t xml:space="preserve">рах и </w:t>
      </w:r>
      <w:r>
        <w:rPr>
          <w:b w:val="0"/>
          <w:spacing w:val="0"/>
          <w:sz w:val="28"/>
        </w:rPr>
        <w:lastRenderedPageBreak/>
        <w:t>референдумах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избирательному  округу  № 1 Территориальная избирател</w:t>
      </w:r>
      <w:r>
        <w:rPr>
          <w:b w:val="0"/>
          <w:spacing w:val="0"/>
          <w:sz w:val="28"/>
        </w:rPr>
        <w:t>ьная комиссия города Таганрога (восточная) Ростовской области</w:t>
      </w:r>
    </w:p>
    <w:p w:rsidR="008471E9" w:rsidRDefault="00926F05">
      <w:pPr>
        <w:pStyle w:val="a6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8471E9" w:rsidRDefault="008471E9">
      <w:pPr>
        <w:pStyle w:val="a6"/>
        <w:spacing w:after="0"/>
        <w:ind w:right="28" w:firstLine="708"/>
        <w:rPr>
          <w:b w:val="0"/>
          <w:spacing w:val="0"/>
          <w:sz w:val="28"/>
        </w:rPr>
      </w:pPr>
    </w:p>
    <w:p w:rsidR="008471E9" w:rsidRDefault="00926F05">
      <w:pPr>
        <w:pStyle w:val="af3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№1</w:t>
      </w:r>
      <w:r>
        <w:br/>
        <w:t>08 сентября 2024 года состоявшимися и действительными.</w:t>
      </w:r>
    </w:p>
    <w:p w:rsidR="008471E9" w:rsidRDefault="00926F05">
      <w:pPr>
        <w:pStyle w:val="af3"/>
        <w:spacing w:before="0" w:line="360" w:lineRule="auto"/>
        <w:ind w:left="0" w:firstLine="708"/>
        <w:jc w:val="both"/>
      </w:pPr>
      <w:r>
        <w:t>2.</w:t>
      </w:r>
      <w:r>
        <w:t xml:space="preserve"> Считать избранным депутатом Городской Думы города Таганрога восьмого созыва по одномандатному избирательному  округу № 1 </w:t>
      </w:r>
      <w:r>
        <w:br/>
        <w:t>МОСКОВЧЕНКО НИКОЛАЯ НИКОЛАЕВИЧА, 1980 года рождения.</w:t>
      </w:r>
    </w:p>
    <w:p w:rsidR="008471E9" w:rsidRDefault="00926F05">
      <w:pPr>
        <w:pStyle w:val="af3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</w:t>
      </w:r>
      <w:r>
        <w:t xml:space="preserve"> на сайте Территориальной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8471E9" w:rsidRDefault="00926F05">
      <w:pPr>
        <w:pStyle w:val="af3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</w:t>
      </w:r>
      <w:r>
        <w:t>льной комиссии  города Таганрога (восточная) Ростовской области В.Г. Ерасова.</w:t>
      </w:r>
    </w:p>
    <w:p w:rsidR="008471E9" w:rsidRDefault="008471E9">
      <w:pPr>
        <w:spacing w:after="60" w:line="360" w:lineRule="auto"/>
      </w:pPr>
    </w:p>
    <w:p w:rsidR="008471E9" w:rsidRDefault="00926F05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8471E9" w:rsidRDefault="00926F05">
      <w:pPr>
        <w:pStyle w:val="af1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8471E9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26F05">
      <w:r>
        <w:separator/>
      </w:r>
    </w:p>
  </w:endnote>
  <w:endnote w:type="continuationSeparator" w:id="0">
    <w:p w:rsidR="00000000" w:rsidRDefault="00926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26F05">
      <w:r>
        <w:separator/>
      </w:r>
    </w:p>
  </w:footnote>
  <w:footnote w:type="continuationSeparator" w:id="0">
    <w:p w:rsidR="00000000" w:rsidRDefault="00926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1E9" w:rsidRDefault="008471E9">
    <w:pPr>
      <w:pStyle w:val="af1"/>
      <w:jc w:val="center"/>
      <w:rPr>
        <w:rStyle w:val="aa"/>
      </w:rPr>
    </w:pPr>
  </w:p>
  <w:p w:rsidR="008471E9" w:rsidRDefault="008471E9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1E9" w:rsidRDefault="00926F05">
    <w:pPr>
      <w:pStyle w:val="af1"/>
      <w:jc w:val="center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8471E9" w:rsidRDefault="008471E9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71E9"/>
    <w:rsid w:val="008471E9"/>
    <w:rsid w:val="0092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ab">
    <w:name w:val="caption"/>
    <w:basedOn w:val="a"/>
    <w:next w:val="a"/>
    <w:link w:val="ac"/>
    <w:pPr>
      <w:ind w:right="1134"/>
      <w:jc w:val="center"/>
    </w:pPr>
    <w:rPr>
      <w:caps/>
      <w:sz w:val="24"/>
    </w:rPr>
  </w:style>
  <w:style w:type="character" w:customStyle="1" w:styleId="ac">
    <w:name w:val="Название объекта Знак"/>
    <w:basedOn w:val="1"/>
    <w:link w:val="ab"/>
    <w:rPr>
      <w:rFonts w:ascii="Times New Roman" w:hAnsi="Times New Roman"/>
      <w:caps/>
      <w:sz w:val="24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  <w:rPr>
      <w:rFonts w:ascii="Times New Roman" w:hAnsi="Times New Roman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rFonts w:ascii="Times New Roman" w:hAnsi="Times New Roman"/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ab">
    <w:name w:val="caption"/>
    <w:basedOn w:val="a"/>
    <w:next w:val="a"/>
    <w:link w:val="ac"/>
    <w:pPr>
      <w:ind w:right="1134"/>
      <w:jc w:val="center"/>
    </w:pPr>
    <w:rPr>
      <w:caps/>
      <w:sz w:val="24"/>
    </w:rPr>
  </w:style>
  <w:style w:type="character" w:customStyle="1" w:styleId="ac">
    <w:name w:val="Название объекта Знак"/>
    <w:basedOn w:val="1"/>
    <w:link w:val="ab"/>
    <w:rPr>
      <w:rFonts w:ascii="Times New Roman" w:hAnsi="Times New Roman"/>
      <w:caps/>
      <w:sz w:val="24"/>
    </w:rPr>
  </w:style>
  <w:style w:type="paragraph" w:styleId="ad">
    <w:name w:val="List Paragraph"/>
    <w:basedOn w:val="a"/>
    <w:link w:val="ae"/>
    <w:pPr>
      <w:ind w:left="720"/>
      <w:contextualSpacing/>
    </w:pPr>
  </w:style>
  <w:style w:type="character" w:customStyle="1" w:styleId="ae">
    <w:name w:val="Абзац списка Знак"/>
    <w:basedOn w:val="1"/>
    <w:link w:val="ad"/>
    <w:rPr>
      <w:rFonts w:ascii="Times New Roman" w:hAnsi="Times New Roman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rFonts w:ascii="Times New Roman" w:hAnsi="Times New Roman"/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2024-09-12T11:27:00Z</dcterms:created>
  <dcterms:modified xsi:type="dcterms:W3CDTF">2024-09-12T11:27:00Z</dcterms:modified>
</cp:coreProperties>
</file>