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D71529" w:rsidP="00895317">
      <w:pPr>
        <w:ind w:firstLine="567"/>
        <w:jc w:val="center"/>
        <w:rPr>
          <w:szCs w:val="28"/>
        </w:rPr>
      </w:pPr>
      <w:r>
        <w:rPr>
          <w:szCs w:val="28"/>
        </w:rPr>
        <w:t>30</w:t>
      </w:r>
      <w:r w:rsidR="00D35E07">
        <w:rPr>
          <w:szCs w:val="28"/>
        </w:rPr>
        <w:t xml:space="preserve"> </w:t>
      </w:r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>
        <w:rPr>
          <w:color w:val="000000" w:themeColor="text1"/>
          <w:szCs w:val="28"/>
        </w:rPr>
        <w:t>13-</w:t>
      </w:r>
      <w:r w:rsidR="00BC6D16">
        <w:rPr>
          <w:color w:val="000000" w:themeColor="text1"/>
          <w:szCs w:val="28"/>
        </w:rPr>
        <w:t>7</w:t>
      </w:r>
      <w:bookmarkStart w:id="0" w:name="_GoBack"/>
      <w:bookmarkEnd w:id="0"/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175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175</w:t>
      </w:r>
      <w:r>
        <w:rPr>
          <w:szCs w:val="28"/>
        </w:rPr>
        <w:t xml:space="preserve"> с правом решающего голоса  </w:t>
      </w:r>
      <w:proofErr w:type="spellStart"/>
      <w:r w:rsidR="008F751C">
        <w:rPr>
          <w:szCs w:val="28"/>
        </w:rPr>
        <w:t>Хныковой</w:t>
      </w:r>
      <w:proofErr w:type="spellEnd"/>
      <w:r w:rsidR="008F751C">
        <w:rPr>
          <w:szCs w:val="28"/>
        </w:rPr>
        <w:t xml:space="preserve"> Надежды Николаевны</w:t>
      </w:r>
      <w:r w:rsidR="007B6261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8F751C">
        <w:rPr>
          <w:szCs w:val="28"/>
        </w:rPr>
        <w:t>65</w:t>
      </w:r>
      <w:r w:rsidR="002703D3" w:rsidRPr="006B2F17">
        <w:rPr>
          <w:szCs w:val="28"/>
        </w:rPr>
        <w:t xml:space="preserve"> от </w:t>
      </w:r>
      <w:r w:rsidR="00D71529">
        <w:rPr>
          <w:szCs w:val="28"/>
        </w:rPr>
        <w:t>29</w:t>
      </w:r>
      <w:r w:rsidR="00F824D9" w:rsidRPr="006B2F17">
        <w:rPr>
          <w:szCs w:val="28"/>
        </w:rPr>
        <w:t>.07.2021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8F751C">
        <w:rPr>
          <w:szCs w:val="28"/>
        </w:rPr>
        <w:t>с</w:t>
      </w:r>
      <w:r w:rsidR="008F751C" w:rsidRPr="008F751C">
        <w:rPr>
          <w:szCs w:val="28"/>
        </w:rPr>
        <w:t>обрание</w:t>
      </w:r>
      <w:r w:rsidR="008F751C">
        <w:rPr>
          <w:szCs w:val="28"/>
        </w:rPr>
        <w:t>м</w:t>
      </w:r>
      <w:r w:rsidR="008F751C" w:rsidRPr="008F751C">
        <w:rPr>
          <w:szCs w:val="28"/>
        </w:rPr>
        <w:t xml:space="preserve"> избирателей по месту жительства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</w:t>
      </w:r>
      <w:proofErr w:type="gramEnd"/>
      <w:r>
        <w:rPr>
          <w:szCs w:val="28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175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8F751C" w:rsidRPr="008F751C">
        <w:rPr>
          <w:szCs w:val="28"/>
        </w:rPr>
        <w:t>Хныков</w:t>
      </w:r>
      <w:r w:rsidR="008F751C">
        <w:rPr>
          <w:szCs w:val="28"/>
        </w:rPr>
        <w:t>у</w:t>
      </w:r>
      <w:proofErr w:type="spellEnd"/>
      <w:r w:rsidR="008F751C">
        <w:rPr>
          <w:szCs w:val="28"/>
        </w:rPr>
        <w:t xml:space="preserve"> Надежду Николаевну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175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676FC"/>
    <w:rsid w:val="00183251"/>
    <w:rsid w:val="001F426F"/>
    <w:rsid w:val="002703D3"/>
    <w:rsid w:val="002E66D9"/>
    <w:rsid w:val="0032149F"/>
    <w:rsid w:val="004A7589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8F751C"/>
    <w:rsid w:val="0095315F"/>
    <w:rsid w:val="009C4598"/>
    <w:rsid w:val="00A2667C"/>
    <w:rsid w:val="00A83DA8"/>
    <w:rsid w:val="00AA1E65"/>
    <w:rsid w:val="00BC6D16"/>
    <w:rsid w:val="00BD0812"/>
    <w:rsid w:val="00C91D9C"/>
    <w:rsid w:val="00D35E07"/>
    <w:rsid w:val="00D71529"/>
    <w:rsid w:val="00EE2F79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26</cp:revision>
  <cp:lastPrinted>2021-07-29T14:18:00Z</cp:lastPrinted>
  <dcterms:created xsi:type="dcterms:W3CDTF">2020-09-03T11:36:00Z</dcterms:created>
  <dcterms:modified xsi:type="dcterms:W3CDTF">2021-07-30T12:46:00Z</dcterms:modified>
</cp:coreProperties>
</file>