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147A" w:rsidRPr="00B64AF1" w:rsidRDefault="008D147A" w:rsidP="008D147A">
      <w:pPr>
        <w:suppressAutoHyphens w:val="0"/>
        <w:spacing w:line="480" w:lineRule="auto"/>
        <w:jc w:val="center"/>
        <w:rPr>
          <w:sz w:val="20"/>
          <w:szCs w:val="20"/>
          <w:lang w:eastAsia="ru-RU"/>
        </w:rPr>
      </w:pPr>
      <w:r>
        <w:rPr>
          <w:noProof/>
          <w:sz w:val="20"/>
          <w:szCs w:val="20"/>
          <w:lang w:eastAsia="ru-RU"/>
        </w:rPr>
        <w:drawing>
          <wp:inline distT="0" distB="0" distL="0" distR="0" wp14:anchorId="4A778443" wp14:editId="6619E165">
            <wp:extent cx="525145" cy="573405"/>
            <wp:effectExtent l="0" t="0" r="825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5145" cy="573405"/>
                    </a:xfrm>
                    <a:prstGeom prst="rect">
                      <a:avLst/>
                    </a:prstGeom>
                    <a:noFill/>
                    <a:ln>
                      <a:noFill/>
                    </a:ln>
                  </pic:spPr>
                </pic:pic>
              </a:graphicData>
            </a:graphic>
          </wp:inline>
        </w:drawing>
      </w:r>
    </w:p>
    <w:p w:rsidR="008D147A" w:rsidRPr="00B64AF1" w:rsidRDefault="008D147A" w:rsidP="008D147A">
      <w:pPr>
        <w:suppressAutoHyphens w:val="0"/>
        <w:ind w:right="175"/>
        <w:jc w:val="center"/>
        <w:rPr>
          <w:b/>
          <w:sz w:val="28"/>
          <w:szCs w:val="20"/>
          <w:lang w:val="x-none" w:eastAsia="x-none"/>
        </w:rPr>
      </w:pPr>
      <w:r w:rsidRPr="00B64AF1">
        <w:rPr>
          <w:b/>
          <w:sz w:val="28"/>
          <w:szCs w:val="20"/>
          <w:lang w:val="x-none" w:eastAsia="x-none"/>
        </w:rPr>
        <w:t>ТЕРРИТОРИАЛЬНАЯ ИЗБИРАТЕЛЬНАЯ КОМИССИЯ</w:t>
      </w:r>
    </w:p>
    <w:p w:rsidR="008D147A" w:rsidRPr="00CC46AD" w:rsidRDefault="008D147A" w:rsidP="008D147A">
      <w:pPr>
        <w:suppressAutoHyphens w:val="0"/>
        <w:ind w:right="175"/>
        <w:jc w:val="center"/>
        <w:rPr>
          <w:b/>
          <w:sz w:val="28"/>
          <w:szCs w:val="20"/>
          <w:lang w:eastAsia="x-none"/>
        </w:rPr>
      </w:pPr>
      <w:r w:rsidRPr="00B64AF1">
        <w:rPr>
          <w:b/>
          <w:sz w:val="28"/>
          <w:szCs w:val="20"/>
          <w:lang w:val="x-none" w:eastAsia="x-none"/>
        </w:rPr>
        <w:t xml:space="preserve">ГОРОДА </w:t>
      </w:r>
      <w:r w:rsidR="00CC46AD">
        <w:rPr>
          <w:b/>
          <w:sz w:val="28"/>
          <w:szCs w:val="20"/>
          <w:lang w:eastAsia="x-none"/>
        </w:rPr>
        <w:t>ТАГАНРОГА (ВОСТОЧНАЯ) РОСТОВСКОЙ ОБЛАСТИ</w:t>
      </w:r>
    </w:p>
    <w:p w:rsidR="008D147A" w:rsidRPr="00B64AF1" w:rsidRDefault="008D147A" w:rsidP="008D147A">
      <w:pPr>
        <w:suppressAutoHyphens w:val="0"/>
        <w:ind w:right="175"/>
        <w:jc w:val="center"/>
        <w:rPr>
          <w:b/>
          <w:spacing w:val="20"/>
          <w:sz w:val="28"/>
          <w:szCs w:val="28"/>
          <w:lang w:val="x-none" w:eastAsia="x-none"/>
        </w:rPr>
      </w:pPr>
    </w:p>
    <w:p w:rsidR="008D147A" w:rsidRPr="00B64AF1" w:rsidRDefault="008D147A" w:rsidP="008D147A">
      <w:pPr>
        <w:suppressAutoHyphens w:val="0"/>
        <w:ind w:right="175"/>
        <w:jc w:val="center"/>
        <w:rPr>
          <w:b/>
          <w:spacing w:val="20"/>
          <w:sz w:val="16"/>
          <w:szCs w:val="16"/>
          <w:lang w:val="x-none" w:eastAsia="x-none"/>
        </w:rPr>
      </w:pPr>
    </w:p>
    <w:p w:rsidR="008D147A" w:rsidRPr="00B64AF1" w:rsidRDefault="008D147A" w:rsidP="008D147A">
      <w:pPr>
        <w:suppressAutoHyphens w:val="0"/>
        <w:ind w:right="175"/>
        <w:jc w:val="center"/>
        <w:rPr>
          <w:sz w:val="28"/>
          <w:szCs w:val="20"/>
          <w:lang w:eastAsia="ru-RU"/>
        </w:rPr>
      </w:pPr>
      <w:r w:rsidRPr="00B64AF1">
        <w:rPr>
          <w:b/>
          <w:spacing w:val="20"/>
          <w:sz w:val="28"/>
          <w:szCs w:val="28"/>
          <w:lang w:eastAsia="ru-RU"/>
        </w:rPr>
        <w:t>ПОСТАНОВЛЕНИЕ</w:t>
      </w:r>
    </w:p>
    <w:p w:rsidR="008D147A" w:rsidRPr="00B64AF1" w:rsidRDefault="00DC75B2" w:rsidP="008D147A">
      <w:pPr>
        <w:suppressAutoHyphens w:val="0"/>
        <w:ind w:right="175"/>
        <w:jc w:val="both"/>
        <w:rPr>
          <w:sz w:val="28"/>
          <w:szCs w:val="20"/>
          <w:lang w:eastAsia="ru-RU"/>
        </w:rPr>
      </w:pPr>
      <w:r w:rsidRPr="00DC75B2">
        <w:rPr>
          <w:sz w:val="28"/>
          <w:szCs w:val="28"/>
          <w:lang w:eastAsia="ru-RU"/>
        </w:rPr>
        <w:t>2</w:t>
      </w:r>
      <w:r w:rsidR="00CC46AD">
        <w:rPr>
          <w:sz w:val="28"/>
          <w:szCs w:val="28"/>
          <w:lang w:eastAsia="ru-RU"/>
        </w:rPr>
        <w:t>4</w:t>
      </w:r>
      <w:r w:rsidRPr="00DC75B2">
        <w:rPr>
          <w:sz w:val="28"/>
          <w:szCs w:val="28"/>
          <w:lang w:eastAsia="ru-RU"/>
        </w:rPr>
        <w:t xml:space="preserve"> июня 2022 г.</w:t>
      </w:r>
      <w:r w:rsidR="008D147A" w:rsidRPr="00B64AF1">
        <w:rPr>
          <w:sz w:val="28"/>
          <w:szCs w:val="20"/>
          <w:lang w:eastAsia="ru-RU"/>
        </w:rPr>
        <w:t xml:space="preserve">                                                      </w:t>
      </w:r>
      <w:r w:rsidR="008D147A" w:rsidRPr="00B64AF1">
        <w:rPr>
          <w:sz w:val="28"/>
          <w:szCs w:val="20"/>
          <w:lang w:eastAsia="ru-RU"/>
        </w:rPr>
        <w:tab/>
      </w:r>
      <w:r w:rsidR="008D147A" w:rsidRPr="00B64AF1">
        <w:rPr>
          <w:sz w:val="28"/>
          <w:szCs w:val="20"/>
          <w:lang w:eastAsia="ru-RU"/>
        </w:rPr>
        <w:tab/>
        <w:t xml:space="preserve">  </w:t>
      </w:r>
      <w:r w:rsidR="008D147A" w:rsidRPr="00B64AF1">
        <w:rPr>
          <w:sz w:val="28"/>
          <w:szCs w:val="20"/>
          <w:lang w:eastAsia="ru-RU"/>
        </w:rPr>
        <w:tab/>
        <w:t xml:space="preserve">            № </w:t>
      </w:r>
      <w:r w:rsidR="00BB4919">
        <w:rPr>
          <w:sz w:val="28"/>
          <w:szCs w:val="20"/>
          <w:lang w:eastAsia="ru-RU"/>
        </w:rPr>
        <w:t>34-8</w:t>
      </w:r>
    </w:p>
    <w:p w:rsidR="008D147A" w:rsidRPr="00B64AF1" w:rsidRDefault="008D147A" w:rsidP="008D147A">
      <w:pPr>
        <w:suppressAutoHyphens w:val="0"/>
        <w:ind w:right="175"/>
        <w:jc w:val="center"/>
        <w:rPr>
          <w:sz w:val="28"/>
          <w:szCs w:val="20"/>
          <w:lang w:eastAsia="ru-RU"/>
        </w:rPr>
      </w:pPr>
      <w:r w:rsidRPr="00B64AF1">
        <w:rPr>
          <w:sz w:val="28"/>
          <w:szCs w:val="20"/>
          <w:lang w:eastAsia="ru-RU"/>
        </w:rPr>
        <w:t xml:space="preserve">г. </w:t>
      </w:r>
      <w:r w:rsidR="00CC46AD">
        <w:rPr>
          <w:sz w:val="28"/>
          <w:szCs w:val="20"/>
          <w:lang w:eastAsia="ru-RU"/>
        </w:rPr>
        <w:t>Таганрог</w:t>
      </w:r>
    </w:p>
    <w:p w:rsidR="008D147A" w:rsidRDefault="008D147A" w:rsidP="008D147A">
      <w:pPr>
        <w:spacing w:line="281" w:lineRule="auto"/>
        <w:jc w:val="both"/>
        <w:rPr>
          <w:sz w:val="18"/>
          <w:szCs w:val="28"/>
        </w:rPr>
      </w:pPr>
    </w:p>
    <w:p w:rsidR="008D147A" w:rsidRPr="00284F29" w:rsidRDefault="008D147A" w:rsidP="008D147A">
      <w:pPr>
        <w:spacing w:line="281" w:lineRule="auto"/>
        <w:jc w:val="both"/>
        <w:rPr>
          <w:sz w:val="18"/>
          <w:szCs w:val="28"/>
        </w:rPr>
      </w:pPr>
    </w:p>
    <w:tbl>
      <w:tblPr>
        <w:tblW w:w="0" w:type="auto"/>
        <w:jc w:val="center"/>
        <w:tblLayout w:type="fixed"/>
        <w:tblLook w:val="0000" w:firstRow="0" w:lastRow="0" w:firstColumn="0" w:lastColumn="0" w:noHBand="0" w:noVBand="0"/>
      </w:tblPr>
      <w:tblGrid>
        <w:gridCol w:w="5314"/>
      </w:tblGrid>
      <w:tr w:rsidR="008D147A" w:rsidRPr="00B64AF1" w:rsidTr="003A70B0">
        <w:trPr>
          <w:trHeight w:val="3404"/>
          <w:jc w:val="center"/>
        </w:trPr>
        <w:tc>
          <w:tcPr>
            <w:tcW w:w="5314" w:type="dxa"/>
          </w:tcPr>
          <w:p w:rsidR="008D147A" w:rsidRPr="00B64AF1" w:rsidRDefault="008D147A" w:rsidP="003A70B0">
            <w:pPr>
              <w:jc w:val="both"/>
              <w:rPr>
                <w:b/>
                <w:sz w:val="28"/>
                <w:szCs w:val="28"/>
              </w:rPr>
            </w:pPr>
            <w:r w:rsidRPr="00B64AF1">
              <w:rPr>
                <w:b/>
                <w:sz w:val="28"/>
              </w:rPr>
              <w:t xml:space="preserve">О порядке приема документов, представляемых кандидатами, уполномоченными представителями избирательных объединений </w:t>
            </w:r>
            <w:r>
              <w:rPr>
                <w:b/>
                <w:sz w:val="28"/>
              </w:rPr>
              <w:br/>
            </w:r>
            <w:r w:rsidRPr="00B64AF1">
              <w:rPr>
                <w:b/>
                <w:sz w:val="28"/>
              </w:rPr>
              <w:t xml:space="preserve">в избирательные комиссии </w:t>
            </w:r>
            <w:r w:rsidR="00736B5C">
              <w:rPr>
                <w:b/>
                <w:sz w:val="28"/>
              </w:rPr>
              <w:t xml:space="preserve">                            </w:t>
            </w:r>
            <w:r w:rsidR="007E4F7A">
              <w:rPr>
                <w:b/>
                <w:sz w:val="28"/>
              </w:rPr>
              <w:t xml:space="preserve">при </w:t>
            </w:r>
            <w:r w:rsidRPr="00B64AF1">
              <w:rPr>
                <w:b/>
                <w:sz w:val="28"/>
              </w:rPr>
              <w:t xml:space="preserve">проведении дополнительных выборов </w:t>
            </w:r>
            <w:r w:rsidRPr="004F15E0">
              <w:rPr>
                <w:b/>
                <w:sz w:val="28"/>
                <w:szCs w:val="28"/>
              </w:rPr>
              <w:t xml:space="preserve">депутата </w:t>
            </w:r>
            <w:r w:rsidR="00CC46AD" w:rsidRPr="00CC46AD">
              <w:rPr>
                <w:b/>
                <w:sz w:val="28"/>
                <w:szCs w:val="28"/>
              </w:rPr>
              <w:t>Городской Думы города Таганрога седьмого созыва по одномандатному избирательному округу № 18</w:t>
            </w:r>
          </w:p>
        </w:tc>
      </w:tr>
    </w:tbl>
    <w:p w:rsidR="008D147A" w:rsidRPr="00EC2896" w:rsidRDefault="008D147A" w:rsidP="008D147A">
      <w:pPr>
        <w:jc w:val="both"/>
        <w:rPr>
          <w:rFonts w:ascii="Arial" w:hAnsi="Arial"/>
          <w:sz w:val="4"/>
        </w:rPr>
      </w:pPr>
    </w:p>
    <w:p w:rsidR="008D147A" w:rsidRPr="00EC2896" w:rsidRDefault="008D147A" w:rsidP="008D147A">
      <w:pPr>
        <w:pStyle w:val="a7"/>
        <w:ind w:left="114" w:right="-2" w:firstLine="849"/>
        <w:rPr>
          <w:bCs/>
          <w:sz w:val="14"/>
        </w:rPr>
      </w:pPr>
    </w:p>
    <w:p w:rsidR="008D147A" w:rsidRPr="00F12844" w:rsidRDefault="008D147A" w:rsidP="008D147A">
      <w:pPr>
        <w:pStyle w:val="a7"/>
        <w:spacing w:line="240" w:lineRule="auto"/>
        <w:ind w:right="-2"/>
        <w:rPr>
          <w:bCs/>
          <w:szCs w:val="28"/>
        </w:rPr>
      </w:pPr>
    </w:p>
    <w:p w:rsidR="008D147A" w:rsidRPr="00CC46AD" w:rsidRDefault="008D147A" w:rsidP="00CC46AD">
      <w:pPr>
        <w:pStyle w:val="a7"/>
        <w:spacing w:line="240" w:lineRule="auto"/>
        <w:ind w:left="114" w:right="-2" w:firstLine="849"/>
        <w:rPr>
          <w:bCs/>
        </w:rPr>
      </w:pPr>
      <w:r>
        <w:rPr>
          <w:szCs w:val="28"/>
        </w:rPr>
        <w:t>В соответствии с пунктом 9</w:t>
      </w:r>
      <w:r w:rsidRPr="001A0B3A">
        <w:rPr>
          <w:szCs w:val="28"/>
          <w:vertAlign w:val="superscript"/>
        </w:rPr>
        <w:t>1</w:t>
      </w:r>
      <w:r>
        <w:rPr>
          <w:szCs w:val="28"/>
        </w:rPr>
        <w:t xml:space="preserve"> статьи 26 Федерального закона </w:t>
      </w:r>
      <w:r w:rsidR="00CB21C0">
        <w:rPr>
          <w:szCs w:val="28"/>
        </w:rPr>
        <w:br/>
      </w:r>
      <w:r>
        <w:rPr>
          <w:szCs w:val="28"/>
        </w:rPr>
        <w:t xml:space="preserve">от 12.06.2002 № 67-ФЗ «Об основных гарантиях избирательных прав и права на участие в референдуме граждан Российской Федерации», </w:t>
      </w:r>
      <w:r>
        <w:rPr>
          <w:bCs/>
        </w:rPr>
        <w:t>статьями 21, 22, 23, 30</w:t>
      </w:r>
      <w:r w:rsidRPr="00C06AD2">
        <w:rPr>
          <w:bCs/>
        </w:rPr>
        <w:t xml:space="preserve"> Областного закона </w:t>
      </w:r>
      <w:r>
        <w:rPr>
          <w:bCs/>
        </w:rPr>
        <w:t xml:space="preserve">от 12.05.2016 № 525-ЗС </w:t>
      </w:r>
      <w:r w:rsidRPr="00C06AD2">
        <w:rPr>
          <w:bCs/>
        </w:rPr>
        <w:t xml:space="preserve">«О выборах </w:t>
      </w:r>
      <w:r>
        <w:rPr>
          <w:bCs/>
        </w:rPr>
        <w:t>и референдумах</w:t>
      </w:r>
      <w:r w:rsidRPr="00C06AD2">
        <w:rPr>
          <w:bCs/>
        </w:rPr>
        <w:t xml:space="preserve"> в Ростовской области»,</w:t>
      </w:r>
      <w:r>
        <w:rPr>
          <w:bCs/>
        </w:rPr>
        <w:t xml:space="preserve"> </w:t>
      </w:r>
      <w:r w:rsidR="00E954FE" w:rsidRPr="00004D41">
        <w:rPr>
          <w:bCs/>
          <w:color w:val="000000" w:themeColor="text1"/>
        </w:rPr>
        <w:t xml:space="preserve">постановлением Избирательной комиссии Ростовской </w:t>
      </w:r>
      <w:proofErr w:type="gramStart"/>
      <w:r w:rsidR="00E954FE" w:rsidRPr="00004D41">
        <w:rPr>
          <w:bCs/>
          <w:color w:val="000000" w:themeColor="text1"/>
        </w:rPr>
        <w:t xml:space="preserve">области от 17.05.2022 № 215-4 «О возложении исполнения полномочий </w:t>
      </w:r>
      <w:r w:rsidR="00E954FE" w:rsidRPr="00004D41">
        <w:rPr>
          <w:bCs/>
          <w:color w:val="000000" w:themeColor="text1"/>
        </w:rPr>
        <w:br/>
        <w:t xml:space="preserve">по подготовке и проведению выборов в органы местного самоуправления, местного референдума на территории муниципального образования </w:t>
      </w:r>
      <w:r w:rsidR="00E954FE" w:rsidRPr="00004D41">
        <w:rPr>
          <w:bCs/>
          <w:color w:val="000000" w:themeColor="text1"/>
        </w:rPr>
        <w:br/>
        <w:t>«Город Таганрог» на Территориальную избирательную комиссию города Таганрога (восточная) Ростовской области»,</w:t>
      </w:r>
      <w:r w:rsidR="00CB21C0" w:rsidRPr="00CC46AD">
        <w:rPr>
          <w:color w:val="FF0000"/>
          <w:szCs w:val="28"/>
        </w:rPr>
        <w:t xml:space="preserve"> </w:t>
      </w:r>
      <w:r>
        <w:rPr>
          <w:szCs w:val="28"/>
        </w:rPr>
        <w:t xml:space="preserve">Методическими рекомендациями </w:t>
      </w:r>
      <w:r w:rsidRPr="00DA5FB2">
        <w:rPr>
          <w:szCs w:val="28"/>
        </w:rPr>
        <w:t>по приему документов, представляемых кандидатами, уполномоченными представителями избирательных объединений, и о некоторых вопросах регистрации кандидатов при проведении выборов депутатов представительных органов муниципальных образований в Ростовской области по одномандатным и (или) многомандатным избирательным округам</w:t>
      </w:r>
      <w:r>
        <w:rPr>
          <w:bCs/>
        </w:rPr>
        <w:t>, утвержденных постановлением Избирательной комиссии</w:t>
      </w:r>
      <w:proofErr w:type="gramEnd"/>
      <w:r>
        <w:rPr>
          <w:bCs/>
        </w:rPr>
        <w:t xml:space="preserve"> </w:t>
      </w:r>
      <w:proofErr w:type="gramStart"/>
      <w:r>
        <w:rPr>
          <w:bCs/>
        </w:rPr>
        <w:t xml:space="preserve">Ростовской области </w:t>
      </w:r>
      <w:r w:rsidR="00736B5C">
        <w:rPr>
          <w:bCs/>
        </w:rPr>
        <w:t xml:space="preserve">                                            </w:t>
      </w:r>
      <w:r>
        <w:rPr>
          <w:bCs/>
        </w:rPr>
        <w:t xml:space="preserve">от </w:t>
      </w:r>
      <w:r>
        <w:t>20</w:t>
      </w:r>
      <w:r w:rsidRPr="00304915">
        <w:t>.06.2019</w:t>
      </w:r>
      <w:r>
        <w:t xml:space="preserve"> </w:t>
      </w:r>
      <w:r>
        <w:rPr>
          <w:bCs/>
        </w:rPr>
        <w:t>№ 77-2</w:t>
      </w:r>
      <w:r>
        <w:rPr>
          <w:bCs/>
          <w:szCs w:val="28"/>
        </w:rPr>
        <w:t xml:space="preserve">, </w:t>
      </w:r>
      <w:r>
        <w:t xml:space="preserve">в целях организации приема и проверки избирательных документов, представляемых </w:t>
      </w:r>
      <w:r w:rsidRPr="00D942D5">
        <w:t xml:space="preserve">кандидатами, уполномоченными представителями избирательных объединений в </w:t>
      </w:r>
      <w:r w:rsidRPr="00606F8D">
        <w:t>избирательн</w:t>
      </w:r>
      <w:r>
        <w:t>ые</w:t>
      </w:r>
      <w:r w:rsidRPr="00606F8D">
        <w:t xml:space="preserve"> комисси</w:t>
      </w:r>
      <w:r>
        <w:t>и</w:t>
      </w:r>
      <w:r w:rsidR="00736B5C">
        <w:t xml:space="preserve">                 </w:t>
      </w:r>
      <w:r w:rsidRPr="00736B5C">
        <w:t xml:space="preserve"> </w:t>
      </w:r>
      <w:r w:rsidRPr="00606F8D">
        <w:t xml:space="preserve">при проведении </w:t>
      </w:r>
      <w:r w:rsidRPr="00C8698F">
        <w:t xml:space="preserve">дополнительных выборов </w:t>
      </w:r>
      <w:r w:rsidRPr="00B64AF1">
        <w:t xml:space="preserve">депутата </w:t>
      </w:r>
      <w:r w:rsidR="00CC46AD" w:rsidRPr="00CC46AD">
        <w:t>Городской Думы города Таганрога седьмого созыва по одномандатному избирательному округу № 18</w:t>
      </w:r>
      <w:r w:rsidRPr="00C8698F">
        <w:t xml:space="preserve">, </w:t>
      </w:r>
      <w:r w:rsidRPr="00C8698F">
        <w:lastRenderedPageBreak/>
        <w:t xml:space="preserve">назначенных на </w:t>
      </w:r>
      <w:r>
        <w:t>11 сентября 2022</w:t>
      </w:r>
      <w:r w:rsidRPr="00C8698F">
        <w:t xml:space="preserve"> года</w:t>
      </w:r>
      <w:r>
        <w:t>,</w:t>
      </w:r>
      <w:r>
        <w:rPr>
          <w:bCs/>
        </w:rPr>
        <w:t xml:space="preserve"> </w:t>
      </w:r>
      <w:r w:rsidRPr="009A12F8">
        <w:rPr>
          <w:bCs/>
          <w:szCs w:val="28"/>
        </w:rPr>
        <w:t xml:space="preserve"> </w:t>
      </w:r>
      <w:r w:rsidRPr="005A061C">
        <w:rPr>
          <w:szCs w:val="28"/>
        </w:rPr>
        <w:t xml:space="preserve">Территориальная избирательная комиссия </w:t>
      </w:r>
      <w:r w:rsidR="00CC46AD">
        <w:rPr>
          <w:szCs w:val="28"/>
        </w:rPr>
        <w:t>города Таганрога (восточная) Ростовской области</w:t>
      </w:r>
      <w:proofErr w:type="gramEnd"/>
    </w:p>
    <w:p w:rsidR="00CC46AD" w:rsidRDefault="00CC46AD" w:rsidP="008D147A">
      <w:pPr>
        <w:ind w:right="175" w:firstLine="708"/>
        <w:jc w:val="center"/>
        <w:rPr>
          <w:sz w:val="28"/>
          <w:szCs w:val="28"/>
        </w:rPr>
      </w:pPr>
    </w:p>
    <w:p w:rsidR="008D147A" w:rsidRPr="005A061C" w:rsidRDefault="008D147A" w:rsidP="008D147A">
      <w:pPr>
        <w:ind w:right="175" w:firstLine="708"/>
        <w:jc w:val="center"/>
        <w:rPr>
          <w:sz w:val="28"/>
          <w:szCs w:val="28"/>
        </w:rPr>
      </w:pPr>
      <w:r w:rsidRPr="005A061C">
        <w:rPr>
          <w:sz w:val="28"/>
          <w:szCs w:val="28"/>
        </w:rPr>
        <w:t>ПОСТАНОВЛЯЕТ:</w:t>
      </w:r>
    </w:p>
    <w:p w:rsidR="008D147A" w:rsidRDefault="008D147A" w:rsidP="008D147A">
      <w:pPr>
        <w:ind w:right="-2"/>
        <w:jc w:val="center"/>
        <w:rPr>
          <w:sz w:val="28"/>
        </w:rPr>
      </w:pPr>
    </w:p>
    <w:p w:rsidR="008D147A" w:rsidRDefault="008D147A" w:rsidP="00CC46AD">
      <w:pPr>
        <w:pStyle w:val="aff"/>
        <w:numPr>
          <w:ilvl w:val="0"/>
          <w:numId w:val="27"/>
        </w:numPr>
        <w:jc w:val="both"/>
        <w:rPr>
          <w:sz w:val="28"/>
          <w:szCs w:val="28"/>
        </w:rPr>
      </w:pPr>
      <w:r w:rsidRPr="001A0B3A">
        <w:rPr>
          <w:sz w:val="28"/>
          <w:szCs w:val="28"/>
        </w:rPr>
        <w:t xml:space="preserve">Утвердить Порядок приема документов, представляемых кандидатами, уполномоченными представителями избирательных объединений </w:t>
      </w:r>
      <w:r>
        <w:rPr>
          <w:sz w:val="28"/>
          <w:szCs w:val="28"/>
        </w:rPr>
        <w:br/>
      </w:r>
      <w:r w:rsidRPr="001A0B3A">
        <w:rPr>
          <w:sz w:val="28"/>
          <w:szCs w:val="28"/>
        </w:rPr>
        <w:t xml:space="preserve">в избирательные комиссии, при проведении дополнительных выборов депутата </w:t>
      </w:r>
      <w:r w:rsidR="00CC46AD" w:rsidRPr="00CC46AD">
        <w:rPr>
          <w:sz w:val="28"/>
          <w:szCs w:val="28"/>
        </w:rPr>
        <w:t>Городской Думы города Таганрога седьмого созыва по одномандатному избирательному округу № 18</w:t>
      </w:r>
      <w:r w:rsidRPr="001A0B3A">
        <w:rPr>
          <w:sz w:val="28"/>
          <w:szCs w:val="28"/>
        </w:rPr>
        <w:t>, назначенных на 11 сентября 2022 года, согласно приложению.</w:t>
      </w:r>
    </w:p>
    <w:p w:rsidR="008D147A" w:rsidRDefault="008D147A" w:rsidP="008D147A">
      <w:pPr>
        <w:pStyle w:val="aff"/>
        <w:numPr>
          <w:ilvl w:val="0"/>
          <w:numId w:val="27"/>
        </w:numPr>
        <w:jc w:val="both"/>
        <w:rPr>
          <w:sz w:val="28"/>
          <w:szCs w:val="28"/>
        </w:rPr>
      </w:pPr>
      <w:r w:rsidRPr="001A0B3A">
        <w:rPr>
          <w:sz w:val="28"/>
          <w:szCs w:val="28"/>
        </w:rPr>
        <w:t xml:space="preserve">Разместить настоящее постановление на сайте Территориальной избирательной комиссии города </w:t>
      </w:r>
      <w:r w:rsidR="00CC46AD">
        <w:rPr>
          <w:sz w:val="28"/>
          <w:szCs w:val="28"/>
        </w:rPr>
        <w:t>Таганрога (</w:t>
      </w:r>
      <w:proofErr w:type="gramStart"/>
      <w:r w:rsidR="00CC46AD">
        <w:rPr>
          <w:sz w:val="28"/>
          <w:szCs w:val="28"/>
        </w:rPr>
        <w:t>восточная</w:t>
      </w:r>
      <w:proofErr w:type="gramEnd"/>
      <w:r w:rsidR="00CC46AD">
        <w:rPr>
          <w:sz w:val="28"/>
          <w:szCs w:val="28"/>
        </w:rPr>
        <w:t xml:space="preserve">) Ростовской области </w:t>
      </w:r>
      <w:r w:rsidRPr="001A0B3A">
        <w:rPr>
          <w:sz w:val="28"/>
          <w:szCs w:val="28"/>
        </w:rPr>
        <w:t>в информационно – телекоммуникационной сети «Интернет».</w:t>
      </w:r>
    </w:p>
    <w:p w:rsidR="008D147A" w:rsidRPr="001A0B3A" w:rsidRDefault="008D147A" w:rsidP="008D147A">
      <w:pPr>
        <w:pStyle w:val="aff"/>
        <w:numPr>
          <w:ilvl w:val="0"/>
          <w:numId w:val="27"/>
        </w:numPr>
        <w:jc w:val="both"/>
        <w:rPr>
          <w:sz w:val="28"/>
          <w:szCs w:val="28"/>
        </w:rPr>
      </w:pPr>
      <w:r w:rsidRPr="001A0B3A">
        <w:rPr>
          <w:sz w:val="28"/>
          <w:szCs w:val="28"/>
        </w:rPr>
        <w:t xml:space="preserve">Контроль над исполнением настоящего </w:t>
      </w:r>
      <w:r w:rsidR="00BD4D73">
        <w:rPr>
          <w:sz w:val="28"/>
          <w:szCs w:val="28"/>
        </w:rPr>
        <w:t>п</w:t>
      </w:r>
      <w:r w:rsidRPr="001A0B3A">
        <w:rPr>
          <w:sz w:val="28"/>
          <w:szCs w:val="28"/>
        </w:rPr>
        <w:t xml:space="preserve">остановления возложить </w:t>
      </w:r>
      <w:r w:rsidRPr="001A0B3A">
        <w:rPr>
          <w:sz w:val="28"/>
          <w:szCs w:val="28"/>
        </w:rPr>
        <w:br/>
        <w:t xml:space="preserve">на секретаря Территориальной избирательной комиссии  города </w:t>
      </w:r>
      <w:r w:rsidR="00CC46AD">
        <w:rPr>
          <w:sz w:val="28"/>
          <w:szCs w:val="28"/>
        </w:rPr>
        <w:t>Таганрога (восточная) Ростовской области Ю.В. Романенко.</w:t>
      </w:r>
    </w:p>
    <w:p w:rsidR="008D147A" w:rsidRDefault="008D147A" w:rsidP="008D147A">
      <w:pPr>
        <w:spacing w:before="240" w:after="240"/>
        <w:ind w:right="-2" w:firstLine="709"/>
        <w:jc w:val="both"/>
        <w:rPr>
          <w:bCs/>
          <w:sz w:val="18"/>
        </w:rPr>
      </w:pPr>
    </w:p>
    <w:p w:rsidR="008D147A" w:rsidRDefault="008D147A" w:rsidP="008D147A">
      <w:pPr>
        <w:ind w:right="-2" w:firstLine="709"/>
        <w:jc w:val="both"/>
        <w:rPr>
          <w:bCs/>
          <w:sz w:val="18"/>
        </w:rPr>
      </w:pPr>
    </w:p>
    <w:tbl>
      <w:tblPr>
        <w:tblW w:w="9691" w:type="dxa"/>
        <w:tblLook w:val="04A0" w:firstRow="1" w:lastRow="0" w:firstColumn="1" w:lastColumn="0" w:noHBand="0" w:noVBand="1"/>
      </w:tblPr>
      <w:tblGrid>
        <w:gridCol w:w="3230"/>
        <w:gridCol w:w="3824"/>
        <w:gridCol w:w="2637"/>
      </w:tblGrid>
      <w:tr w:rsidR="008D147A" w:rsidRPr="00B64AF1" w:rsidTr="003A70B0">
        <w:trPr>
          <w:trHeight w:val="676"/>
        </w:trPr>
        <w:tc>
          <w:tcPr>
            <w:tcW w:w="3230" w:type="dxa"/>
            <w:shd w:val="clear" w:color="auto" w:fill="auto"/>
          </w:tcPr>
          <w:p w:rsidR="008D147A" w:rsidRPr="00B64AF1" w:rsidRDefault="008D147A" w:rsidP="003A70B0">
            <w:pPr>
              <w:tabs>
                <w:tab w:val="left" w:pos="7655"/>
                <w:tab w:val="left" w:pos="7938"/>
                <w:tab w:val="left" w:pos="8505"/>
              </w:tabs>
              <w:suppressAutoHyphens w:val="0"/>
              <w:rPr>
                <w:sz w:val="28"/>
                <w:szCs w:val="28"/>
                <w:lang w:eastAsia="ru-RU"/>
              </w:rPr>
            </w:pPr>
            <w:r w:rsidRPr="00B64AF1">
              <w:rPr>
                <w:sz w:val="28"/>
                <w:szCs w:val="28"/>
                <w:lang w:eastAsia="ru-RU"/>
              </w:rPr>
              <w:t xml:space="preserve">Председатель комиссии                                                                     </w:t>
            </w:r>
          </w:p>
        </w:tc>
        <w:tc>
          <w:tcPr>
            <w:tcW w:w="3824" w:type="dxa"/>
            <w:shd w:val="clear" w:color="auto" w:fill="auto"/>
          </w:tcPr>
          <w:p w:rsidR="008D147A" w:rsidRPr="00B64AF1" w:rsidRDefault="008D147A" w:rsidP="003A70B0">
            <w:pPr>
              <w:tabs>
                <w:tab w:val="left" w:pos="7655"/>
                <w:tab w:val="left" w:pos="7938"/>
                <w:tab w:val="left" w:pos="8505"/>
              </w:tabs>
              <w:suppressAutoHyphens w:val="0"/>
              <w:rPr>
                <w:sz w:val="28"/>
                <w:szCs w:val="28"/>
                <w:lang w:eastAsia="ru-RU"/>
              </w:rPr>
            </w:pPr>
            <w:r w:rsidRPr="00B64AF1">
              <w:rPr>
                <w:sz w:val="28"/>
                <w:szCs w:val="28"/>
                <w:lang w:eastAsia="ru-RU"/>
              </w:rPr>
              <w:t xml:space="preserve">  </w:t>
            </w:r>
          </w:p>
        </w:tc>
        <w:tc>
          <w:tcPr>
            <w:tcW w:w="2637" w:type="dxa"/>
            <w:shd w:val="clear" w:color="auto" w:fill="auto"/>
          </w:tcPr>
          <w:p w:rsidR="008D147A" w:rsidRPr="00B64AF1" w:rsidRDefault="00CC46AD" w:rsidP="00CC46AD">
            <w:pPr>
              <w:tabs>
                <w:tab w:val="left" w:pos="7655"/>
                <w:tab w:val="left" w:pos="7938"/>
                <w:tab w:val="left" w:pos="8505"/>
              </w:tabs>
              <w:suppressAutoHyphens w:val="0"/>
              <w:rPr>
                <w:sz w:val="28"/>
                <w:szCs w:val="28"/>
                <w:lang w:eastAsia="ru-RU"/>
              </w:rPr>
            </w:pPr>
            <w:r>
              <w:rPr>
                <w:sz w:val="28"/>
                <w:szCs w:val="28"/>
                <w:lang w:eastAsia="ru-RU"/>
              </w:rPr>
              <w:t>В.Г. Ерасов</w:t>
            </w:r>
          </w:p>
        </w:tc>
      </w:tr>
      <w:tr w:rsidR="008D147A" w:rsidRPr="00B64AF1" w:rsidTr="003A70B0">
        <w:trPr>
          <w:trHeight w:val="394"/>
        </w:trPr>
        <w:tc>
          <w:tcPr>
            <w:tcW w:w="3230" w:type="dxa"/>
            <w:shd w:val="clear" w:color="auto" w:fill="auto"/>
          </w:tcPr>
          <w:p w:rsidR="008D147A" w:rsidRPr="00B64AF1" w:rsidRDefault="008D147A" w:rsidP="003A70B0">
            <w:pPr>
              <w:tabs>
                <w:tab w:val="left" w:pos="7655"/>
                <w:tab w:val="left" w:pos="7938"/>
                <w:tab w:val="left" w:pos="8505"/>
              </w:tabs>
              <w:suppressAutoHyphens w:val="0"/>
              <w:rPr>
                <w:sz w:val="28"/>
                <w:szCs w:val="28"/>
                <w:lang w:eastAsia="ru-RU"/>
              </w:rPr>
            </w:pPr>
            <w:r w:rsidRPr="00B64AF1">
              <w:rPr>
                <w:sz w:val="28"/>
                <w:szCs w:val="28"/>
                <w:lang w:eastAsia="ru-RU"/>
              </w:rPr>
              <w:t xml:space="preserve">Секретарь комиссии                                                                  </w:t>
            </w:r>
          </w:p>
        </w:tc>
        <w:tc>
          <w:tcPr>
            <w:tcW w:w="3824" w:type="dxa"/>
            <w:shd w:val="clear" w:color="auto" w:fill="auto"/>
          </w:tcPr>
          <w:p w:rsidR="008D147A" w:rsidRPr="00B64AF1" w:rsidRDefault="008D147A" w:rsidP="003A70B0">
            <w:pPr>
              <w:tabs>
                <w:tab w:val="left" w:pos="7655"/>
                <w:tab w:val="left" w:pos="7938"/>
                <w:tab w:val="left" w:pos="8505"/>
              </w:tabs>
              <w:suppressAutoHyphens w:val="0"/>
              <w:rPr>
                <w:sz w:val="28"/>
                <w:szCs w:val="28"/>
                <w:lang w:eastAsia="ru-RU"/>
              </w:rPr>
            </w:pPr>
          </w:p>
        </w:tc>
        <w:tc>
          <w:tcPr>
            <w:tcW w:w="2637" w:type="dxa"/>
            <w:shd w:val="clear" w:color="auto" w:fill="auto"/>
          </w:tcPr>
          <w:p w:rsidR="008D147A" w:rsidRPr="00B64AF1" w:rsidRDefault="00CC46AD" w:rsidP="003A70B0">
            <w:pPr>
              <w:tabs>
                <w:tab w:val="left" w:pos="7655"/>
                <w:tab w:val="left" w:pos="7938"/>
                <w:tab w:val="left" w:pos="8505"/>
              </w:tabs>
              <w:suppressAutoHyphens w:val="0"/>
              <w:rPr>
                <w:sz w:val="28"/>
                <w:szCs w:val="28"/>
                <w:lang w:eastAsia="ru-RU"/>
              </w:rPr>
            </w:pPr>
            <w:r>
              <w:rPr>
                <w:sz w:val="28"/>
                <w:szCs w:val="28"/>
                <w:lang w:eastAsia="ru-RU"/>
              </w:rPr>
              <w:t>Ю.В. Романенко</w:t>
            </w:r>
          </w:p>
        </w:tc>
      </w:tr>
    </w:tbl>
    <w:p w:rsidR="00070225" w:rsidRDefault="00070225" w:rsidP="003F0107">
      <w:pPr>
        <w:jc w:val="both"/>
        <w:rPr>
          <w:sz w:val="28"/>
          <w:szCs w:val="28"/>
        </w:rPr>
      </w:pPr>
    </w:p>
    <w:p w:rsidR="00070225" w:rsidRDefault="00070225" w:rsidP="003F0107">
      <w:pPr>
        <w:jc w:val="both"/>
        <w:rPr>
          <w:sz w:val="28"/>
          <w:szCs w:val="28"/>
        </w:rPr>
      </w:pPr>
    </w:p>
    <w:p w:rsidR="00070225" w:rsidRDefault="00070225" w:rsidP="00070225">
      <w:pPr>
        <w:jc w:val="both"/>
        <w:rPr>
          <w:sz w:val="28"/>
          <w:szCs w:val="28"/>
        </w:rPr>
      </w:pPr>
    </w:p>
    <w:p w:rsidR="00070225" w:rsidRDefault="00070225" w:rsidP="00070225">
      <w:pPr>
        <w:jc w:val="both"/>
        <w:rPr>
          <w:sz w:val="28"/>
          <w:szCs w:val="28"/>
        </w:rPr>
      </w:pPr>
    </w:p>
    <w:p w:rsidR="00606F8D" w:rsidRPr="00C96180" w:rsidRDefault="00606F8D" w:rsidP="00606F8D">
      <w:pPr>
        <w:ind w:right="-1"/>
        <w:jc w:val="center"/>
        <w:rPr>
          <w:sz w:val="8"/>
          <w:szCs w:val="20"/>
        </w:rPr>
      </w:pPr>
    </w:p>
    <w:p w:rsidR="00606F8D" w:rsidRPr="00C96180" w:rsidRDefault="00606F8D" w:rsidP="00606F8D">
      <w:pPr>
        <w:ind w:right="-1"/>
        <w:jc w:val="center"/>
        <w:rPr>
          <w:sz w:val="8"/>
          <w:szCs w:val="20"/>
        </w:rPr>
      </w:pPr>
    </w:p>
    <w:p w:rsidR="00606F8D" w:rsidRPr="00C96180" w:rsidRDefault="00606F8D" w:rsidP="00606F8D">
      <w:pPr>
        <w:ind w:right="-1"/>
        <w:jc w:val="center"/>
        <w:rPr>
          <w:sz w:val="8"/>
          <w:szCs w:val="20"/>
        </w:rPr>
      </w:pPr>
    </w:p>
    <w:p w:rsidR="00CE28D5" w:rsidRDefault="00CE28D5" w:rsidP="00CE28D5">
      <w:pPr>
        <w:jc w:val="center"/>
        <w:rPr>
          <w:rFonts w:ascii="Times New Roman CYR" w:hAnsi="Times New Roman CYR" w:cs="Times New Roman CYR"/>
          <w:sz w:val="28"/>
        </w:rPr>
      </w:pPr>
    </w:p>
    <w:p w:rsidR="00CE28D5" w:rsidRDefault="00CE28D5" w:rsidP="00CE28D5">
      <w:pPr>
        <w:rPr>
          <w:sz w:val="28"/>
          <w:szCs w:val="28"/>
        </w:rPr>
      </w:pPr>
    </w:p>
    <w:p w:rsidR="00CE28D5" w:rsidRDefault="00CE28D5" w:rsidP="00CE28D5">
      <w:pPr>
        <w:rPr>
          <w:sz w:val="28"/>
          <w:szCs w:val="28"/>
        </w:rPr>
      </w:pPr>
    </w:p>
    <w:p w:rsidR="00876724" w:rsidRDefault="00876724" w:rsidP="00CE28D5">
      <w:pPr>
        <w:rPr>
          <w:sz w:val="28"/>
          <w:szCs w:val="28"/>
        </w:rPr>
        <w:sectPr w:rsidR="00876724" w:rsidSect="002D141D">
          <w:headerReference w:type="default" r:id="rId10"/>
          <w:footerReference w:type="default" r:id="rId11"/>
          <w:pgSz w:w="11906" w:h="16838"/>
          <w:pgMar w:top="851" w:right="851" w:bottom="851" w:left="1418" w:header="709" w:footer="720" w:gutter="0"/>
          <w:pgNumType w:start="1"/>
          <w:cols w:space="720"/>
          <w:titlePg/>
          <w:docGrid w:linePitch="360"/>
        </w:sectPr>
      </w:pPr>
    </w:p>
    <w:p w:rsidR="00606F8D" w:rsidRDefault="00C26545" w:rsidP="000D256E">
      <w:pPr>
        <w:pageBreakBefore/>
        <w:widowControl w:val="0"/>
        <w:ind w:left="5670"/>
        <w:jc w:val="center"/>
      </w:pPr>
      <w:r>
        <w:lastRenderedPageBreak/>
        <w:t>Приложение</w:t>
      </w:r>
    </w:p>
    <w:p w:rsidR="00C26545" w:rsidRDefault="00C26545" w:rsidP="00606F8D">
      <w:pPr>
        <w:widowControl w:val="0"/>
        <w:ind w:left="5245"/>
        <w:jc w:val="center"/>
      </w:pPr>
    </w:p>
    <w:p w:rsidR="00C26545" w:rsidRDefault="00C26545" w:rsidP="00337CE9">
      <w:pPr>
        <w:widowControl w:val="0"/>
        <w:ind w:left="5529"/>
        <w:jc w:val="center"/>
      </w:pPr>
      <w:r>
        <w:t>УТВЕРЖДЕН</w:t>
      </w:r>
    </w:p>
    <w:p w:rsidR="00337CE9" w:rsidRDefault="00606F8D" w:rsidP="00337CE9">
      <w:pPr>
        <w:widowControl w:val="0"/>
        <w:ind w:left="5529"/>
        <w:jc w:val="center"/>
      </w:pPr>
      <w:r>
        <w:t xml:space="preserve">постановлением </w:t>
      </w:r>
      <w:r w:rsidR="00C75937">
        <w:t>Территориальной</w:t>
      </w:r>
      <w:r w:rsidR="00184A9B">
        <w:t xml:space="preserve"> избирательной комиссии </w:t>
      </w:r>
    </w:p>
    <w:p w:rsidR="00606F8D" w:rsidRDefault="00184A9B" w:rsidP="00337CE9">
      <w:pPr>
        <w:widowControl w:val="0"/>
        <w:ind w:left="5529"/>
        <w:jc w:val="center"/>
      </w:pPr>
      <w:r>
        <w:t xml:space="preserve">города </w:t>
      </w:r>
      <w:r w:rsidR="00CC46AD">
        <w:t>Таганрога (</w:t>
      </w:r>
      <w:proofErr w:type="gramStart"/>
      <w:r w:rsidR="00CC46AD">
        <w:t>восточная</w:t>
      </w:r>
      <w:proofErr w:type="gramEnd"/>
      <w:r w:rsidR="00CC46AD">
        <w:t>) Ростовской области</w:t>
      </w:r>
    </w:p>
    <w:p w:rsidR="00606F8D" w:rsidRDefault="00606F8D" w:rsidP="00337CE9">
      <w:pPr>
        <w:pStyle w:val="ae"/>
        <w:ind w:left="5529"/>
        <w:jc w:val="center"/>
        <w:rPr>
          <w:sz w:val="22"/>
          <w:szCs w:val="22"/>
        </w:rPr>
      </w:pPr>
      <w:r>
        <w:rPr>
          <w:sz w:val="22"/>
          <w:szCs w:val="22"/>
        </w:rPr>
        <w:t xml:space="preserve">от </w:t>
      </w:r>
      <w:r w:rsidR="00CC46AD">
        <w:rPr>
          <w:sz w:val="22"/>
          <w:szCs w:val="22"/>
        </w:rPr>
        <w:t>24</w:t>
      </w:r>
      <w:r w:rsidR="00BD4D73">
        <w:rPr>
          <w:sz w:val="22"/>
          <w:szCs w:val="22"/>
        </w:rPr>
        <w:t>.</w:t>
      </w:r>
      <w:r w:rsidR="00184A9B">
        <w:rPr>
          <w:sz w:val="22"/>
          <w:szCs w:val="22"/>
        </w:rPr>
        <w:t>06.</w:t>
      </w:r>
      <w:r>
        <w:rPr>
          <w:sz w:val="22"/>
          <w:szCs w:val="22"/>
        </w:rPr>
        <w:t>20</w:t>
      </w:r>
      <w:r w:rsidR="00172A7D">
        <w:rPr>
          <w:sz w:val="22"/>
          <w:szCs w:val="22"/>
        </w:rPr>
        <w:t>2</w:t>
      </w:r>
      <w:r w:rsidR="00C75937">
        <w:rPr>
          <w:sz w:val="22"/>
          <w:szCs w:val="22"/>
        </w:rPr>
        <w:t>2</w:t>
      </w:r>
      <w:r>
        <w:rPr>
          <w:sz w:val="22"/>
          <w:szCs w:val="22"/>
        </w:rPr>
        <w:t xml:space="preserve"> № </w:t>
      </w:r>
      <w:r w:rsidR="00DA696A">
        <w:rPr>
          <w:sz w:val="22"/>
          <w:szCs w:val="22"/>
        </w:rPr>
        <w:t>3</w:t>
      </w:r>
      <w:r w:rsidR="00BD4D73">
        <w:rPr>
          <w:sz w:val="22"/>
          <w:szCs w:val="22"/>
        </w:rPr>
        <w:t>4</w:t>
      </w:r>
      <w:r w:rsidR="00184A9B" w:rsidRPr="00C26545">
        <w:rPr>
          <w:sz w:val="22"/>
          <w:szCs w:val="22"/>
        </w:rPr>
        <w:t>-</w:t>
      </w:r>
      <w:r w:rsidR="00BB4919">
        <w:rPr>
          <w:sz w:val="22"/>
          <w:szCs w:val="22"/>
        </w:rPr>
        <w:t>8</w:t>
      </w:r>
    </w:p>
    <w:p w:rsidR="00CE28D5" w:rsidRDefault="00CE28D5" w:rsidP="00CE28D5">
      <w:pPr>
        <w:pStyle w:val="ae"/>
        <w:ind w:left="5245"/>
        <w:jc w:val="center"/>
      </w:pPr>
    </w:p>
    <w:p w:rsidR="00CE28D5" w:rsidRDefault="00CE28D5" w:rsidP="00CE28D5">
      <w:pPr>
        <w:pStyle w:val="14-150"/>
        <w:widowControl/>
        <w:spacing w:line="240" w:lineRule="auto"/>
        <w:ind w:firstLine="0"/>
        <w:jc w:val="center"/>
        <w:rPr>
          <w:sz w:val="22"/>
          <w:szCs w:val="22"/>
        </w:rPr>
      </w:pPr>
    </w:p>
    <w:p w:rsidR="00CE28D5" w:rsidRDefault="00CE28D5" w:rsidP="00D942D5">
      <w:pPr>
        <w:jc w:val="center"/>
      </w:pPr>
      <w:r>
        <w:rPr>
          <w:b/>
          <w:sz w:val="28"/>
          <w:szCs w:val="28"/>
        </w:rPr>
        <w:t>Порядок</w:t>
      </w:r>
    </w:p>
    <w:p w:rsidR="00C71246" w:rsidRDefault="00CE28D5" w:rsidP="0070434D">
      <w:pPr>
        <w:jc w:val="center"/>
        <w:rPr>
          <w:b/>
          <w:sz w:val="28"/>
          <w:szCs w:val="28"/>
        </w:rPr>
      </w:pPr>
      <w:r>
        <w:rPr>
          <w:b/>
          <w:sz w:val="28"/>
          <w:szCs w:val="28"/>
        </w:rPr>
        <w:t xml:space="preserve"> </w:t>
      </w:r>
      <w:r w:rsidR="00184A9B" w:rsidRPr="00184A9B">
        <w:rPr>
          <w:b/>
          <w:sz w:val="28"/>
          <w:szCs w:val="28"/>
        </w:rPr>
        <w:t xml:space="preserve">приема </w:t>
      </w:r>
      <w:r w:rsidR="00DA696A">
        <w:rPr>
          <w:b/>
          <w:sz w:val="28"/>
          <w:szCs w:val="28"/>
        </w:rPr>
        <w:t xml:space="preserve">и проверки </w:t>
      </w:r>
      <w:r w:rsidR="00184A9B" w:rsidRPr="00184A9B">
        <w:rPr>
          <w:b/>
          <w:sz w:val="28"/>
          <w:szCs w:val="28"/>
        </w:rPr>
        <w:t xml:space="preserve">документов, представляемых кандидатами, уполномоченными представителями избирательных объединений </w:t>
      </w:r>
    </w:p>
    <w:p w:rsidR="00CE28D5" w:rsidRDefault="00184A9B" w:rsidP="0070434D">
      <w:pPr>
        <w:jc w:val="center"/>
      </w:pPr>
      <w:r w:rsidRPr="00184A9B">
        <w:rPr>
          <w:b/>
          <w:sz w:val="28"/>
          <w:szCs w:val="28"/>
        </w:rPr>
        <w:t>в избирательные комиссии</w:t>
      </w:r>
      <w:r w:rsidR="00DA696A">
        <w:rPr>
          <w:b/>
          <w:sz w:val="28"/>
          <w:szCs w:val="28"/>
        </w:rPr>
        <w:t xml:space="preserve"> </w:t>
      </w:r>
      <w:r w:rsidRPr="00184A9B">
        <w:rPr>
          <w:b/>
          <w:sz w:val="28"/>
          <w:szCs w:val="28"/>
        </w:rPr>
        <w:t xml:space="preserve">при проведении </w:t>
      </w:r>
      <w:r w:rsidR="0051076D">
        <w:rPr>
          <w:b/>
          <w:sz w:val="28"/>
          <w:szCs w:val="28"/>
        </w:rPr>
        <w:t xml:space="preserve">дополнительных </w:t>
      </w:r>
      <w:r w:rsidRPr="00184A9B">
        <w:rPr>
          <w:b/>
          <w:sz w:val="28"/>
          <w:szCs w:val="28"/>
        </w:rPr>
        <w:t xml:space="preserve">выборов </w:t>
      </w:r>
      <w:r w:rsidR="0051076D" w:rsidRPr="004F15E0">
        <w:rPr>
          <w:b/>
          <w:sz w:val="28"/>
          <w:szCs w:val="28"/>
        </w:rPr>
        <w:t xml:space="preserve">депутата </w:t>
      </w:r>
      <w:r w:rsidR="00CC46AD" w:rsidRPr="00CC46AD">
        <w:rPr>
          <w:b/>
          <w:sz w:val="28"/>
          <w:szCs w:val="28"/>
        </w:rPr>
        <w:t>Городской Думы города Таганрога седьмого созыва по одномандатному избирательному округу № 18</w:t>
      </w:r>
      <w:r w:rsidR="0051076D">
        <w:rPr>
          <w:b/>
          <w:sz w:val="28"/>
          <w:szCs w:val="28"/>
        </w:rPr>
        <w:t>,</w:t>
      </w:r>
      <w:r w:rsidR="00CC46AD">
        <w:rPr>
          <w:b/>
          <w:sz w:val="28"/>
          <w:szCs w:val="28"/>
        </w:rPr>
        <w:br/>
      </w:r>
      <w:r w:rsidR="0051076D">
        <w:rPr>
          <w:b/>
          <w:sz w:val="28"/>
          <w:szCs w:val="28"/>
        </w:rPr>
        <w:t xml:space="preserve"> назначенных на 11 сентября 2022</w:t>
      </w:r>
      <w:r w:rsidR="00736B5C">
        <w:rPr>
          <w:b/>
          <w:sz w:val="28"/>
          <w:szCs w:val="28"/>
        </w:rPr>
        <w:t xml:space="preserve"> года</w:t>
      </w:r>
    </w:p>
    <w:p w:rsidR="00CE28D5" w:rsidRDefault="00CE28D5" w:rsidP="00CE28D5">
      <w:pPr>
        <w:jc w:val="center"/>
        <w:rPr>
          <w:b/>
          <w:sz w:val="28"/>
          <w:szCs w:val="28"/>
        </w:rPr>
      </w:pPr>
    </w:p>
    <w:p w:rsidR="00CE28D5" w:rsidRDefault="00CE28D5" w:rsidP="00CE28D5">
      <w:pPr>
        <w:jc w:val="center"/>
      </w:pPr>
      <w:r>
        <w:rPr>
          <w:b/>
          <w:sz w:val="28"/>
          <w:szCs w:val="28"/>
        </w:rPr>
        <w:t>1.</w:t>
      </w:r>
      <w:r w:rsidR="00A4451F">
        <w:rPr>
          <w:b/>
          <w:sz w:val="28"/>
          <w:szCs w:val="28"/>
        </w:rPr>
        <w:t xml:space="preserve"> </w:t>
      </w:r>
      <w:r>
        <w:rPr>
          <w:b/>
          <w:sz w:val="28"/>
          <w:szCs w:val="28"/>
        </w:rPr>
        <w:t>Общие положения</w:t>
      </w:r>
    </w:p>
    <w:p w:rsidR="00CE28D5" w:rsidRDefault="00CE28D5" w:rsidP="00CE28D5">
      <w:pPr>
        <w:pStyle w:val="ConsPlusNormal"/>
        <w:widowControl/>
        <w:jc w:val="both"/>
        <w:rPr>
          <w:rFonts w:ascii="Times New Roman" w:hAnsi="Times New Roman" w:cs="Times New Roman"/>
          <w:b/>
          <w:sz w:val="28"/>
          <w:szCs w:val="28"/>
        </w:rPr>
      </w:pPr>
    </w:p>
    <w:p w:rsidR="00CE28D5" w:rsidRPr="00CD61F3" w:rsidRDefault="00CE28D5" w:rsidP="00CC46AD">
      <w:pPr>
        <w:pStyle w:val="af"/>
        <w:numPr>
          <w:ilvl w:val="1"/>
          <w:numId w:val="7"/>
        </w:numPr>
        <w:tabs>
          <w:tab w:val="left" w:pos="1276"/>
        </w:tabs>
        <w:jc w:val="both"/>
        <w:rPr>
          <w:szCs w:val="28"/>
        </w:rPr>
      </w:pPr>
      <w:proofErr w:type="gramStart"/>
      <w:r w:rsidRPr="00CD61F3">
        <w:rPr>
          <w:szCs w:val="28"/>
        </w:rPr>
        <w:t>Настоящий Порядок разработан в целях реа</w:t>
      </w:r>
      <w:r w:rsidR="007179C3" w:rsidRPr="00CD61F3">
        <w:rPr>
          <w:szCs w:val="28"/>
        </w:rPr>
        <w:t>лизации</w:t>
      </w:r>
      <w:r w:rsidR="00D942D5" w:rsidRPr="00CD61F3">
        <w:rPr>
          <w:szCs w:val="28"/>
        </w:rPr>
        <w:t xml:space="preserve"> положений</w:t>
      </w:r>
      <w:r w:rsidR="00D942D5" w:rsidRPr="00CD61F3">
        <w:rPr>
          <w:szCs w:val="28"/>
          <w:lang w:eastAsia="ru-RU"/>
        </w:rPr>
        <w:t xml:space="preserve"> Федерального </w:t>
      </w:r>
      <w:hyperlink r:id="rId12" w:history="1">
        <w:r w:rsidR="00D942D5" w:rsidRPr="00CD61F3">
          <w:rPr>
            <w:szCs w:val="28"/>
            <w:lang w:eastAsia="ru-RU"/>
          </w:rPr>
          <w:t>закона</w:t>
        </w:r>
      </w:hyperlink>
      <w:r w:rsidR="00D942D5" w:rsidRPr="00CD61F3">
        <w:rPr>
          <w:szCs w:val="28"/>
          <w:lang w:eastAsia="ru-RU"/>
        </w:rPr>
        <w:t xml:space="preserve"> от </w:t>
      </w:r>
      <w:r w:rsidR="00266F04" w:rsidRPr="00CD61F3">
        <w:rPr>
          <w:szCs w:val="28"/>
          <w:lang w:eastAsia="ru-RU"/>
        </w:rPr>
        <w:t>12</w:t>
      </w:r>
      <w:r w:rsidR="00184A9B" w:rsidRPr="00CD61F3">
        <w:rPr>
          <w:szCs w:val="28"/>
          <w:lang w:eastAsia="ru-RU"/>
        </w:rPr>
        <w:t>.06.2002 № </w:t>
      </w:r>
      <w:r w:rsidR="00D942D5" w:rsidRPr="00CD61F3">
        <w:rPr>
          <w:szCs w:val="28"/>
          <w:lang w:eastAsia="ru-RU"/>
        </w:rPr>
        <w:t xml:space="preserve">67-ФЗ </w:t>
      </w:r>
      <w:r w:rsidR="00FD1056" w:rsidRPr="00CD61F3">
        <w:rPr>
          <w:szCs w:val="28"/>
          <w:lang w:eastAsia="ru-RU"/>
        </w:rPr>
        <w:t>«</w:t>
      </w:r>
      <w:r w:rsidR="00D942D5" w:rsidRPr="00CD61F3">
        <w:rPr>
          <w:szCs w:val="28"/>
          <w:lang w:eastAsia="ru-RU"/>
        </w:rPr>
        <w:t>Об основных гарантиях избирательных прав и права на участие в референдуме граждан Российской Федерации</w:t>
      </w:r>
      <w:r w:rsidR="00FD1056" w:rsidRPr="00CD61F3">
        <w:rPr>
          <w:szCs w:val="28"/>
          <w:lang w:eastAsia="ru-RU"/>
        </w:rPr>
        <w:t>»</w:t>
      </w:r>
      <w:r w:rsidR="00D942D5" w:rsidRPr="00CD61F3">
        <w:rPr>
          <w:szCs w:val="28"/>
          <w:lang w:eastAsia="ru-RU"/>
        </w:rPr>
        <w:t xml:space="preserve"> (далее – Федеральный закон)</w:t>
      </w:r>
      <w:r w:rsidR="001B61E6" w:rsidRPr="00CD61F3">
        <w:rPr>
          <w:szCs w:val="28"/>
          <w:lang w:eastAsia="ru-RU"/>
        </w:rPr>
        <w:t>,</w:t>
      </w:r>
      <w:r w:rsidR="00D942D5" w:rsidRPr="00CD61F3">
        <w:rPr>
          <w:szCs w:val="28"/>
        </w:rPr>
        <w:t xml:space="preserve"> </w:t>
      </w:r>
      <w:r w:rsidR="007179C3" w:rsidRPr="00CD61F3">
        <w:rPr>
          <w:szCs w:val="28"/>
        </w:rPr>
        <w:t xml:space="preserve">Областного закона </w:t>
      </w:r>
      <w:r w:rsidR="00736B5C" w:rsidRPr="00CD61F3">
        <w:rPr>
          <w:szCs w:val="28"/>
        </w:rPr>
        <w:t xml:space="preserve">                                          </w:t>
      </w:r>
      <w:r w:rsidR="007179C3" w:rsidRPr="00CD61F3">
        <w:rPr>
          <w:szCs w:val="28"/>
        </w:rPr>
        <w:t>от 12.05.</w:t>
      </w:r>
      <w:r w:rsidRPr="00CD61F3">
        <w:rPr>
          <w:szCs w:val="28"/>
        </w:rPr>
        <w:t>2016</w:t>
      </w:r>
      <w:r w:rsidR="00736B5C" w:rsidRPr="00CD61F3">
        <w:rPr>
          <w:szCs w:val="28"/>
        </w:rPr>
        <w:t xml:space="preserve"> </w:t>
      </w:r>
      <w:r w:rsidR="00184A9B" w:rsidRPr="00CD61F3">
        <w:rPr>
          <w:szCs w:val="28"/>
        </w:rPr>
        <w:t>№ </w:t>
      </w:r>
      <w:r w:rsidRPr="00CD61F3">
        <w:rPr>
          <w:szCs w:val="28"/>
        </w:rPr>
        <w:t xml:space="preserve">525-ЗС </w:t>
      </w:r>
      <w:r w:rsidR="00FD1056" w:rsidRPr="00CD61F3">
        <w:rPr>
          <w:szCs w:val="28"/>
        </w:rPr>
        <w:t>«</w:t>
      </w:r>
      <w:r w:rsidRPr="00CD61F3">
        <w:rPr>
          <w:szCs w:val="28"/>
        </w:rPr>
        <w:t>О выборах и референдумах в Ростовской области</w:t>
      </w:r>
      <w:r w:rsidR="00FD1056" w:rsidRPr="00CD61F3">
        <w:rPr>
          <w:szCs w:val="28"/>
        </w:rPr>
        <w:t>»</w:t>
      </w:r>
      <w:r w:rsidRPr="00CD61F3">
        <w:rPr>
          <w:szCs w:val="28"/>
        </w:rPr>
        <w:t xml:space="preserve"> (далее – Областной закон) и с учетом </w:t>
      </w:r>
      <w:r w:rsidR="00EB3B99" w:rsidRPr="00CD61F3">
        <w:rPr>
          <w:szCs w:val="28"/>
        </w:rPr>
        <w:t xml:space="preserve">постановления </w:t>
      </w:r>
      <w:r w:rsidR="00CB21C0" w:rsidRPr="00CD61F3">
        <w:rPr>
          <w:szCs w:val="28"/>
        </w:rPr>
        <w:t>Территориальной</w:t>
      </w:r>
      <w:r w:rsidR="00EB3B99" w:rsidRPr="00CD61F3">
        <w:rPr>
          <w:szCs w:val="28"/>
        </w:rPr>
        <w:t xml:space="preserve"> избирательной комиссии города</w:t>
      </w:r>
      <w:r w:rsidR="00CC46AD">
        <w:rPr>
          <w:szCs w:val="28"/>
        </w:rPr>
        <w:t xml:space="preserve"> Таганрога (восточная) Ростовской области</w:t>
      </w:r>
      <w:r w:rsidR="00CD61F3" w:rsidRPr="00CD61F3">
        <w:rPr>
          <w:szCs w:val="28"/>
        </w:rPr>
        <w:t xml:space="preserve">                             </w:t>
      </w:r>
      <w:r w:rsidR="00EB3B99" w:rsidRPr="003D34B5">
        <w:rPr>
          <w:szCs w:val="28"/>
        </w:rPr>
        <w:t>от 2</w:t>
      </w:r>
      <w:r w:rsidR="00CC46AD" w:rsidRPr="003D34B5">
        <w:rPr>
          <w:szCs w:val="28"/>
        </w:rPr>
        <w:t>4</w:t>
      </w:r>
      <w:r w:rsidR="00EB3B99" w:rsidRPr="003D34B5">
        <w:rPr>
          <w:szCs w:val="28"/>
        </w:rPr>
        <w:t>.06.202</w:t>
      </w:r>
      <w:r w:rsidR="003A70B0" w:rsidRPr="003D34B5">
        <w:rPr>
          <w:szCs w:val="28"/>
        </w:rPr>
        <w:t>2</w:t>
      </w:r>
      <w:r w:rsidR="00EB3B99" w:rsidRPr="003D34B5">
        <w:rPr>
          <w:szCs w:val="28"/>
        </w:rPr>
        <w:t xml:space="preserve"> </w:t>
      </w:r>
      <w:r w:rsidR="00CD61F3" w:rsidRPr="003D34B5">
        <w:rPr>
          <w:szCs w:val="28"/>
        </w:rPr>
        <w:t xml:space="preserve">№ </w:t>
      </w:r>
      <w:r w:rsidR="00EB3B99" w:rsidRPr="003D34B5">
        <w:rPr>
          <w:szCs w:val="28"/>
        </w:rPr>
        <w:t>3</w:t>
      </w:r>
      <w:r w:rsidR="00CD61F3" w:rsidRPr="003D34B5">
        <w:rPr>
          <w:szCs w:val="28"/>
        </w:rPr>
        <w:t>4</w:t>
      </w:r>
      <w:r w:rsidR="00EB3B99" w:rsidRPr="003D34B5">
        <w:rPr>
          <w:szCs w:val="28"/>
        </w:rPr>
        <w:t>-</w:t>
      </w:r>
      <w:r w:rsidR="003D34B5" w:rsidRPr="003D34B5">
        <w:rPr>
          <w:szCs w:val="28"/>
        </w:rPr>
        <w:t>6</w:t>
      </w:r>
      <w:r w:rsidR="00CD61F3" w:rsidRPr="003D34B5">
        <w:rPr>
          <w:szCs w:val="28"/>
        </w:rPr>
        <w:t xml:space="preserve"> «</w:t>
      </w:r>
      <w:r w:rsidR="00CD61F3">
        <w:rPr>
          <w:szCs w:val="28"/>
        </w:rPr>
        <w:t>О</w:t>
      </w:r>
      <w:proofErr w:type="gramEnd"/>
      <w:r w:rsidR="00CD61F3">
        <w:rPr>
          <w:szCs w:val="28"/>
        </w:rPr>
        <w:t xml:space="preserve"> </w:t>
      </w:r>
      <w:proofErr w:type="gramStart"/>
      <w:r w:rsidR="00CD61F3">
        <w:rPr>
          <w:szCs w:val="28"/>
        </w:rPr>
        <w:t>Пе</w:t>
      </w:r>
      <w:r w:rsidRPr="00CD61F3">
        <w:rPr>
          <w:szCs w:val="28"/>
        </w:rPr>
        <w:t>речн</w:t>
      </w:r>
      <w:r w:rsidR="00EB3B99" w:rsidRPr="00CD61F3">
        <w:rPr>
          <w:szCs w:val="28"/>
        </w:rPr>
        <w:t>ях</w:t>
      </w:r>
      <w:proofErr w:type="gramEnd"/>
      <w:r w:rsidRPr="00CD61F3">
        <w:rPr>
          <w:szCs w:val="28"/>
        </w:rPr>
        <w:t xml:space="preserve"> и форм</w:t>
      </w:r>
      <w:r w:rsidR="00EB3B99" w:rsidRPr="00CD61F3">
        <w:rPr>
          <w:szCs w:val="28"/>
        </w:rPr>
        <w:t>ах</w:t>
      </w:r>
      <w:r w:rsidRPr="00CD61F3">
        <w:rPr>
          <w:szCs w:val="28"/>
        </w:rPr>
        <w:t xml:space="preserve"> документов,</w:t>
      </w:r>
      <w:r w:rsidR="00EB3B99" w:rsidRPr="00CD61F3">
        <w:rPr>
          <w:szCs w:val="28"/>
        </w:rPr>
        <w:t xml:space="preserve"> </w:t>
      </w:r>
      <w:r w:rsidR="004D6B4F" w:rsidRPr="00CD61F3">
        <w:rPr>
          <w:szCs w:val="28"/>
        </w:rPr>
        <w:t>представляемых кандидатами</w:t>
      </w:r>
      <w:r w:rsidR="00EB3B99" w:rsidRPr="00CD61F3">
        <w:rPr>
          <w:szCs w:val="28"/>
        </w:rPr>
        <w:t xml:space="preserve"> и </w:t>
      </w:r>
      <w:r w:rsidR="004D6B4F" w:rsidRPr="00CD61F3">
        <w:rPr>
          <w:szCs w:val="28"/>
        </w:rPr>
        <w:t>избирательны</w:t>
      </w:r>
      <w:r w:rsidR="00EB3B99" w:rsidRPr="00CD61F3">
        <w:rPr>
          <w:szCs w:val="28"/>
        </w:rPr>
        <w:t>ми</w:t>
      </w:r>
      <w:r w:rsidR="004D6B4F" w:rsidRPr="00CD61F3">
        <w:rPr>
          <w:szCs w:val="28"/>
        </w:rPr>
        <w:t xml:space="preserve"> объединени</w:t>
      </w:r>
      <w:r w:rsidR="00EB3B99" w:rsidRPr="00CD61F3">
        <w:rPr>
          <w:szCs w:val="28"/>
        </w:rPr>
        <w:t>ями</w:t>
      </w:r>
      <w:r w:rsidR="004D6B4F" w:rsidRPr="00CD61F3">
        <w:rPr>
          <w:szCs w:val="28"/>
        </w:rPr>
        <w:t xml:space="preserve"> </w:t>
      </w:r>
      <w:r w:rsidR="00EB3B99" w:rsidRPr="00CD61F3">
        <w:rPr>
          <w:szCs w:val="28"/>
        </w:rPr>
        <w:t xml:space="preserve">в избирательные комиссии </w:t>
      </w:r>
      <w:r w:rsidR="00CD61F3">
        <w:rPr>
          <w:szCs w:val="28"/>
        </w:rPr>
        <w:t xml:space="preserve">        </w:t>
      </w:r>
      <w:r w:rsidR="004D6B4F" w:rsidRPr="00CD61F3">
        <w:rPr>
          <w:szCs w:val="28"/>
        </w:rPr>
        <w:t xml:space="preserve">при проведении </w:t>
      </w:r>
      <w:r w:rsidR="003A70B0" w:rsidRPr="00CD61F3">
        <w:rPr>
          <w:szCs w:val="28"/>
        </w:rPr>
        <w:t xml:space="preserve">дополнительных выборов депутата </w:t>
      </w:r>
      <w:r w:rsidR="00CC46AD" w:rsidRPr="00CC46AD">
        <w:rPr>
          <w:szCs w:val="28"/>
        </w:rPr>
        <w:t>Городской Думы города Таганрога седьмого созыва по одномандатному избирательному округу № 18</w:t>
      </w:r>
      <w:r w:rsidR="00EB3B99" w:rsidRPr="00CD61F3">
        <w:rPr>
          <w:szCs w:val="28"/>
        </w:rPr>
        <w:t>»</w:t>
      </w:r>
      <w:r w:rsidRPr="00CD61F3">
        <w:rPr>
          <w:szCs w:val="28"/>
        </w:rPr>
        <w:t>.</w:t>
      </w:r>
    </w:p>
    <w:p w:rsidR="00966CBA" w:rsidRPr="00DD0C45" w:rsidRDefault="00966CBA" w:rsidP="00DD0C45">
      <w:pPr>
        <w:pStyle w:val="af"/>
        <w:numPr>
          <w:ilvl w:val="1"/>
          <w:numId w:val="7"/>
        </w:numPr>
        <w:tabs>
          <w:tab w:val="left" w:pos="1276"/>
        </w:tabs>
        <w:jc w:val="both"/>
        <w:rPr>
          <w:szCs w:val="28"/>
        </w:rPr>
      </w:pPr>
      <w:proofErr w:type="gramStart"/>
      <w:r w:rsidRPr="00DD0C45">
        <w:rPr>
          <w:szCs w:val="28"/>
        </w:rPr>
        <w:t xml:space="preserve">Прием документов, представляемых </w:t>
      </w:r>
      <w:r w:rsidR="00DD0C45" w:rsidRPr="00DD0C45">
        <w:rPr>
          <w:szCs w:val="28"/>
        </w:rPr>
        <w:t xml:space="preserve">кандидатами, </w:t>
      </w:r>
      <w:r w:rsidRPr="00DD0C45">
        <w:rPr>
          <w:szCs w:val="28"/>
        </w:rPr>
        <w:t>уполномоченными представителями избирательных объединений для заверения списков кандидатов по одномандатным избирательным округам</w:t>
      </w:r>
      <w:r w:rsidR="003D34B5" w:rsidRPr="00DD0C45">
        <w:rPr>
          <w:szCs w:val="28"/>
        </w:rPr>
        <w:t xml:space="preserve"> </w:t>
      </w:r>
      <w:r w:rsidRPr="00DD0C45">
        <w:rPr>
          <w:szCs w:val="28"/>
        </w:rPr>
        <w:t xml:space="preserve">и представляемых одновременно с ними других избирательных документов, в </w:t>
      </w:r>
      <w:r w:rsidR="00C71246" w:rsidRPr="00DD0C45">
        <w:rPr>
          <w:szCs w:val="28"/>
        </w:rPr>
        <w:t>Территориальн</w:t>
      </w:r>
      <w:r w:rsidR="00DD0C45" w:rsidRPr="00DD0C45">
        <w:rPr>
          <w:szCs w:val="28"/>
        </w:rPr>
        <w:t>ую</w:t>
      </w:r>
      <w:r w:rsidR="004C3A7D" w:rsidRPr="00DD0C45">
        <w:rPr>
          <w:szCs w:val="28"/>
        </w:rPr>
        <w:t xml:space="preserve"> избирательн</w:t>
      </w:r>
      <w:r w:rsidR="00DD0C45" w:rsidRPr="00DD0C45">
        <w:rPr>
          <w:szCs w:val="28"/>
        </w:rPr>
        <w:t>ую</w:t>
      </w:r>
      <w:r w:rsidR="004C3A7D" w:rsidRPr="00DD0C45">
        <w:rPr>
          <w:szCs w:val="28"/>
        </w:rPr>
        <w:t xml:space="preserve"> комисси</w:t>
      </w:r>
      <w:r w:rsidR="00DD0C45" w:rsidRPr="00DD0C45">
        <w:rPr>
          <w:szCs w:val="28"/>
        </w:rPr>
        <w:t>ю</w:t>
      </w:r>
      <w:r w:rsidR="004C3A7D" w:rsidRPr="00DD0C45">
        <w:rPr>
          <w:szCs w:val="28"/>
        </w:rPr>
        <w:t xml:space="preserve"> города </w:t>
      </w:r>
      <w:r w:rsidR="00CC46AD" w:rsidRPr="00DD0C45">
        <w:rPr>
          <w:szCs w:val="28"/>
        </w:rPr>
        <w:t>Таганрога (восточная) Ростовской области</w:t>
      </w:r>
      <w:r w:rsidR="004C3A7D" w:rsidRPr="00DD0C45">
        <w:rPr>
          <w:szCs w:val="28"/>
        </w:rPr>
        <w:t xml:space="preserve"> </w:t>
      </w:r>
      <w:r w:rsidR="007E165C" w:rsidRPr="00DD0C45">
        <w:rPr>
          <w:szCs w:val="28"/>
        </w:rPr>
        <w:t>(далее-ТИК)</w:t>
      </w:r>
      <w:r w:rsidR="007E165C" w:rsidRPr="00DD0C45">
        <w:rPr>
          <w:szCs w:val="28"/>
          <w:vertAlign w:val="superscript"/>
        </w:rPr>
        <w:t xml:space="preserve"> </w:t>
      </w:r>
      <w:r w:rsidR="007E165C" w:rsidRPr="00DD0C45">
        <w:rPr>
          <w:rStyle w:val="a6"/>
          <w:szCs w:val="28"/>
        </w:rPr>
        <w:footnoteReference w:id="1"/>
      </w:r>
      <w:r w:rsidR="007E165C" w:rsidRPr="00DD0C45">
        <w:rPr>
          <w:szCs w:val="28"/>
          <w:vertAlign w:val="superscript"/>
        </w:rPr>
        <w:t xml:space="preserve"> </w:t>
      </w:r>
      <w:r w:rsidRPr="00DD0C45">
        <w:rPr>
          <w:szCs w:val="28"/>
        </w:rPr>
        <w:t xml:space="preserve">при проведении выборов </w:t>
      </w:r>
      <w:r w:rsidR="00BE5D52" w:rsidRPr="00DD0C45">
        <w:rPr>
          <w:szCs w:val="28"/>
        </w:rPr>
        <w:t xml:space="preserve">депутата </w:t>
      </w:r>
      <w:r w:rsidR="00CC46AD" w:rsidRPr="00DD0C45">
        <w:rPr>
          <w:szCs w:val="28"/>
        </w:rPr>
        <w:t>Городской Думы города Таганрога седьмого созыва по одномандатному избирательному округу № 18</w:t>
      </w:r>
      <w:r w:rsidR="00DD0C45">
        <w:rPr>
          <w:szCs w:val="28"/>
        </w:rPr>
        <w:t xml:space="preserve"> </w:t>
      </w:r>
      <w:r w:rsidR="00DD0C45" w:rsidRPr="00DD0C45">
        <w:rPr>
          <w:szCs w:val="28"/>
        </w:rPr>
        <w:t>осуществляется Рабочей группой (далее – Рабочая группа) по приему и проверке документов</w:t>
      </w:r>
      <w:proofErr w:type="gramEnd"/>
      <w:r w:rsidR="00DD0C45">
        <w:rPr>
          <w:szCs w:val="28"/>
        </w:rPr>
        <w:t xml:space="preserve"> либо непосредственно </w:t>
      </w:r>
      <w:bookmarkStart w:id="0" w:name="_GoBack"/>
      <w:bookmarkEnd w:id="0"/>
      <w:r w:rsidR="00DD0C45">
        <w:rPr>
          <w:szCs w:val="28"/>
        </w:rPr>
        <w:t>председателем ТИК</w:t>
      </w:r>
      <w:r w:rsidR="00CC46AD" w:rsidRPr="00DD0C45">
        <w:rPr>
          <w:szCs w:val="28"/>
        </w:rPr>
        <w:t>.</w:t>
      </w:r>
    </w:p>
    <w:p w:rsidR="00CE28D5" w:rsidRDefault="00CE28D5" w:rsidP="00CC46AD">
      <w:pPr>
        <w:pStyle w:val="af"/>
        <w:numPr>
          <w:ilvl w:val="1"/>
          <w:numId w:val="7"/>
        </w:numPr>
        <w:tabs>
          <w:tab w:val="left" w:pos="1276"/>
        </w:tabs>
        <w:jc w:val="both"/>
      </w:pPr>
      <w:proofErr w:type="gramStart"/>
      <w:r>
        <w:rPr>
          <w:szCs w:val="28"/>
        </w:rPr>
        <w:t>В целях обеспечения качественной обработки принимаемых избирательных документов их прием производится Рабоч</w:t>
      </w:r>
      <w:r w:rsidR="007D22EE">
        <w:rPr>
          <w:szCs w:val="28"/>
        </w:rPr>
        <w:t>ими группами</w:t>
      </w:r>
      <w:r w:rsidR="00914C9D">
        <w:rPr>
          <w:szCs w:val="28"/>
        </w:rPr>
        <w:t xml:space="preserve">  ТИК</w:t>
      </w:r>
      <w:r>
        <w:rPr>
          <w:szCs w:val="28"/>
        </w:rPr>
        <w:t xml:space="preserve"> </w:t>
      </w:r>
      <w:r w:rsidR="002666E4">
        <w:rPr>
          <w:szCs w:val="28"/>
        </w:rPr>
        <w:t xml:space="preserve">по графику, установленному постановлением </w:t>
      </w:r>
      <w:r w:rsidR="00BE5D52">
        <w:rPr>
          <w:szCs w:val="28"/>
        </w:rPr>
        <w:t>Территориальной</w:t>
      </w:r>
      <w:r w:rsidR="002666E4">
        <w:rPr>
          <w:szCs w:val="28"/>
        </w:rPr>
        <w:t xml:space="preserve"> избирательной </w:t>
      </w:r>
      <w:r w:rsidR="002666E4" w:rsidRPr="003D34B5">
        <w:rPr>
          <w:szCs w:val="28"/>
        </w:rPr>
        <w:t xml:space="preserve">комиссией города </w:t>
      </w:r>
      <w:r w:rsidR="00CC46AD" w:rsidRPr="003D34B5">
        <w:rPr>
          <w:szCs w:val="28"/>
        </w:rPr>
        <w:t xml:space="preserve">Таганрога (восточная) Ростовской области </w:t>
      </w:r>
      <w:r w:rsidR="002666E4" w:rsidRPr="003D34B5">
        <w:rPr>
          <w:szCs w:val="28"/>
        </w:rPr>
        <w:t xml:space="preserve">от </w:t>
      </w:r>
      <w:r w:rsidR="00463D9E" w:rsidRPr="003D34B5">
        <w:rPr>
          <w:szCs w:val="28"/>
        </w:rPr>
        <w:t>2</w:t>
      </w:r>
      <w:r w:rsidR="00CC46AD" w:rsidRPr="003D34B5">
        <w:rPr>
          <w:szCs w:val="28"/>
        </w:rPr>
        <w:t>4</w:t>
      </w:r>
      <w:r w:rsidR="002666E4" w:rsidRPr="003D34B5">
        <w:rPr>
          <w:szCs w:val="28"/>
        </w:rPr>
        <w:t>.06.20</w:t>
      </w:r>
      <w:r w:rsidR="00683889" w:rsidRPr="003D34B5">
        <w:rPr>
          <w:szCs w:val="28"/>
        </w:rPr>
        <w:t>2</w:t>
      </w:r>
      <w:r w:rsidR="00C71246" w:rsidRPr="003D34B5">
        <w:rPr>
          <w:szCs w:val="28"/>
        </w:rPr>
        <w:t>2</w:t>
      </w:r>
      <w:r w:rsidR="002666E4" w:rsidRPr="003D34B5">
        <w:rPr>
          <w:szCs w:val="28"/>
        </w:rPr>
        <w:t xml:space="preserve"> № </w:t>
      </w:r>
      <w:r w:rsidR="00463D9E" w:rsidRPr="003D34B5">
        <w:rPr>
          <w:szCs w:val="28"/>
        </w:rPr>
        <w:t>3</w:t>
      </w:r>
      <w:r w:rsidR="00CD61F3" w:rsidRPr="003D34B5">
        <w:rPr>
          <w:szCs w:val="28"/>
        </w:rPr>
        <w:t>4</w:t>
      </w:r>
      <w:r w:rsidR="002666E4" w:rsidRPr="003D34B5">
        <w:rPr>
          <w:szCs w:val="28"/>
        </w:rPr>
        <w:t>-</w:t>
      </w:r>
      <w:r w:rsidR="003D34B5" w:rsidRPr="003D34B5">
        <w:rPr>
          <w:szCs w:val="28"/>
        </w:rPr>
        <w:t>6</w:t>
      </w:r>
      <w:r w:rsidR="00CC46AD">
        <w:rPr>
          <w:szCs w:val="28"/>
        </w:rPr>
        <w:t xml:space="preserve"> </w:t>
      </w:r>
      <w:r w:rsidR="002666E4">
        <w:rPr>
          <w:szCs w:val="28"/>
        </w:rPr>
        <w:t>«</w:t>
      </w:r>
      <w:r w:rsidR="00BE5D52" w:rsidRPr="00BE5D52">
        <w:t xml:space="preserve">О </w:t>
      </w:r>
      <w:r w:rsidR="009A4479">
        <w:t>режим</w:t>
      </w:r>
      <w:r w:rsidR="00CB21C0">
        <w:t>е</w:t>
      </w:r>
      <w:r w:rsidR="00BE5D52" w:rsidRPr="00BE5D52">
        <w:t xml:space="preserve"> работы Территориальн</w:t>
      </w:r>
      <w:r w:rsidR="00CC46AD">
        <w:t>ой</w:t>
      </w:r>
      <w:r w:rsidR="00BE5D52" w:rsidRPr="00BE5D52">
        <w:t xml:space="preserve"> избирательн</w:t>
      </w:r>
      <w:r w:rsidR="00CC46AD">
        <w:t>ой комиссии</w:t>
      </w:r>
      <w:r w:rsidR="00BE5D52" w:rsidRPr="00BE5D52">
        <w:t xml:space="preserve"> города </w:t>
      </w:r>
      <w:r w:rsidR="00CC46AD">
        <w:t xml:space="preserve">Таганрога (восточная) Ростовской области </w:t>
      </w:r>
      <w:r w:rsidR="009A4479">
        <w:t>в период подготовки                                 и п</w:t>
      </w:r>
      <w:r w:rsidR="00BE5D52" w:rsidRPr="00BE5D52">
        <w:t xml:space="preserve">роведении дополнительных выборов депутата </w:t>
      </w:r>
      <w:r w:rsidR="00CC46AD" w:rsidRPr="00CC46AD">
        <w:t>Городской Думы города</w:t>
      </w:r>
      <w:proofErr w:type="gramEnd"/>
      <w:r w:rsidR="00CC46AD" w:rsidRPr="00CC46AD">
        <w:t xml:space="preserve"> Таганрога седьмого созыва по одномандатному избирательному округу № 18</w:t>
      </w:r>
      <w:r w:rsidR="002666E4">
        <w:rPr>
          <w:szCs w:val="28"/>
        </w:rPr>
        <w:t xml:space="preserve">», </w:t>
      </w:r>
      <w:r>
        <w:rPr>
          <w:szCs w:val="28"/>
        </w:rPr>
        <w:t>начиная со дня, с которого</w:t>
      </w:r>
      <w:r w:rsidR="00E63119">
        <w:rPr>
          <w:szCs w:val="28"/>
        </w:rPr>
        <w:t xml:space="preserve"> </w:t>
      </w:r>
      <w:r w:rsidR="002666E4">
        <w:rPr>
          <w:szCs w:val="28"/>
        </w:rPr>
        <w:t xml:space="preserve"> </w:t>
      </w:r>
      <w:r>
        <w:rPr>
          <w:szCs w:val="28"/>
        </w:rPr>
        <w:t xml:space="preserve">в </w:t>
      </w:r>
      <w:proofErr w:type="gramStart"/>
      <w:r>
        <w:rPr>
          <w:szCs w:val="28"/>
        </w:rPr>
        <w:t>соответствии</w:t>
      </w:r>
      <w:proofErr w:type="gramEnd"/>
      <w:r>
        <w:rPr>
          <w:szCs w:val="28"/>
        </w:rPr>
        <w:t xml:space="preserve"> с Областным законом комиссии могут уведомляться</w:t>
      </w:r>
      <w:r w:rsidR="002666E4">
        <w:rPr>
          <w:szCs w:val="28"/>
        </w:rPr>
        <w:t xml:space="preserve"> </w:t>
      </w:r>
      <w:r>
        <w:rPr>
          <w:szCs w:val="28"/>
        </w:rPr>
        <w:t xml:space="preserve">о выдвижении </w:t>
      </w:r>
      <w:r w:rsidR="007D22EE">
        <w:rPr>
          <w:szCs w:val="28"/>
        </w:rPr>
        <w:t>кандидатов.</w:t>
      </w:r>
      <w:r>
        <w:rPr>
          <w:szCs w:val="28"/>
        </w:rPr>
        <w:t xml:space="preserve"> По</w:t>
      </w:r>
      <w:r w:rsidR="002666E4">
        <w:rPr>
          <w:szCs w:val="28"/>
        </w:rPr>
        <w:t xml:space="preserve"> </w:t>
      </w:r>
      <w:r>
        <w:rPr>
          <w:szCs w:val="28"/>
        </w:rPr>
        <w:t>согласованию с кандидатами, избирательным</w:t>
      </w:r>
      <w:r w:rsidR="00A91488">
        <w:rPr>
          <w:szCs w:val="28"/>
        </w:rPr>
        <w:t>и</w:t>
      </w:r>
      <w:r>
        <w:rPr>
          <w:szCs w:val="28"/>
        </w:rPr>
        <w:t xml:space="preserve"> объединени</w:t>
      </w:r>
      <w:r w:rsidR="00A91488">
        <w:rPr>
          <w:szCs w:val="28"/>
        </w:rPr>
        <w:t>я</w:t>
      </w:r>
      <w:r>
        <w:rPr>
          <w:szCs w:val="28"/>
        </w:rPr>
        <w:t>м</w:t>
      </w:r>
      <w:r w:rsidR="00A91488">
        <w:rPr>
          <w:szCs w:val="28"/>
        </w:rPr>
        <w:t>и</w:t>
      </w:r>
      <w:r>
        <w:rPr>
          <w:szCs w:val="28"/>
        </w:rPr>
        <w:t xml:space="preserve"> (уполномоченным</w:t>
      </w:r>
      <w:r w:rsidR="00A91488">
        <w:rPr>
          <w:szCs w:val="28"/>
        </w:rPr>
        <w:t>и</w:t>
      </w:r>
      <w:r>
        <w:rPr>
          <w:szCs w:val="28"/>
        </w:rPr>
        <w:t xml:space="preserve"> представител</w:t>
      </w:r>
      <w:r w:rsidR="00A91488">
        <w:rPr>
          <w:szCs w:val="28"/>
        </w:rPr>
        <w:t>я</w:t>
      </w:r>
      <w:r>
        <w:rPr>
          <w:szCs w:val="28"/>
        </w:rPr>
        <w:t>м</w:t>
      </w:r>
      <w:r w:rsidR="00A91488">
        <w:rPr>
          <w:szCs w:val="28"/>
        </w:rPr>
        <w:t>и</w:t>
      </w:r>
      <w:r>
        <w:rPr>
          <w:szCs w:val="28"/>
        </w:rPr>
        <w:t xml:space="preserve"> избирательн</w:t>
      </w:r>
      <w:r w:rsidR="00A91488">
        <w:rPr>
          <w:szCs w:val="28"/>
        </w:rPr>
        <w:t>ых</w:t>
      </w:r>
      <w:r>
        <w:rPr>
          <w:szCs w:val="28"/>
        </w:rPr>
        <w:t xml:space="preserve"> объединени</w:t>
      </w:r>
      <w:r w:rsidR="00A91488">
        <w:rPr>
          <w:szCs w:val="28"/>
        </w:rPr>
        <w:t>й</w:t>
      </w:r>
      <w:r>
        <w:rPr>
          <w:szCs w:val="28"/>
        </w:rPr>
        <w:t xml:space="preserve">) в указанном </w:t>
      </w:r>
      <w:proofErr w:type="gramStart"/>
      <w:r>
        <w:rPr>
          <w:szCs w:val="28"/>
        </w:rPr>
        <w:t>интервале</w:t>
      </w:r>
      <w:proofErr w:type="gramEnd"/>
      <w:r>
        <w:rPr>
          <w:szCs w:val="28"/>
        </w:rPr>
        <w:t xml:space="preserve"> определяются конкретные дата и время представления</w:t>
      </w:r>
      <w:r w:rsidR="00035A3E">
        <w:rPr>
          <w:szCs w:val="28"/>
        </w:rPr>
        <w:t xml:space="preserve"> </w:t>
      </w:r>
      <w:r>
        <w:rPr>
          <w:szCs w:val="28"/>
        </w:rPr>
        <w:t xml:space="preserve">в </w:t>
      </w:r>
      <w:r w:rsidR="00920A94">
        <w:rPr>
          <w:szCs w:val="28"/>
        </w:rPr>
        <w:t>ТИК</w:t>
      </w:r>
      <w:r>
        <w:rPr>
          <w:szCs w:val="28"/>
        </w:rPr>
        <w:t xml:space="preserve"> избирательных документов.</w:t>
      </w:r>
    </w:p>
    <w:p w:rsidR="00CE28D5" w:rsidRDefault="00CE28D5" w:rsidP="00925E99">
      <w:pPr>
        <w:pStyle w:val="af"/>
        <w:numPr>
          <w:ilvl w:val="1"/>
          <w:numId w:val="7"/>
        </w:numPr>
        <w:tabs>
          <w:tab w:val="left" w:pos="1276"/>
        </w:tabs>
        <w:jc w:val="both"/>
      </w:pPr>
      <w:r>
        <w:rPr>
          <w:szCs w:val="28"/>
        </w:rPr>
        <w:t>Для обеспечения готовности Рабочей группы к приему документов кандидат</w:t>
      </w:r>
      <w:r w:rsidR="00A91488">
        <w:rPr>
          <w:szCs w:val="28"/>
        </w:rPr>
        <w:t>а</w:t>
      </w:r>
      <w:r>
        <w:rPr>
          <w:szCs w:val="28"/>
        </w:rPr>
        <w:t>м, уполномоченным представителям избирательных объединений рекомендуется накануне дня представления избират</w:t>
      </w:r>
      <w:r w:rsidR="00C55F9F">
        <w:rPr>
          <w:szCs w:val="28"/>
        </w:rPr>
        <w:t xml:space="preserve">ельных документов информировать </w:t>
      </w:r>
      <w:r>
        <w:rPr>
          <w:szCs w:val="28"/>
        </w:rPr>
        <w:t>Рабочую группу о намерении представить</w:t>
      </w:r>
      <w:r w:rsidR="00E63119">
        <w:rPr>
          <w:szCs w:val="28"/>
        </w:rPr>
        <w:t xml:space="preserve"> </w:t>
      </w:r>
      <w:r>
        <w:rPr>
          <w:szCs w:val="28"/>
        </w:rPr>
        <w:t>к рассмотрению избирательные документы.</w:t>
      </w:r>
    </w:p>
    <w:p w:rsidR="00CE28D5" w:rsidRDefault="00CE28D5" w:rsidP="00925E99">
      <w:pPr>
        <w:pStyle w:val="af"/>
        <w:numPr>
          <w:ilvl w:val="1"/>
          <w:numId w:val="7"/>
        </w:numPr>
        <w:tabs>
          <w:tab w:val="left" w:pos="1276"/>
        </w:tabs>
        <w:jc w:val="both"/>
      </w:pPr>
      <w:r>
        <w:rPr>
          <w:rFonts w:eastAsia="Calibri"/>
          <w:szCs w:val="28"/>
          <w:lang w:eastAsia="en-US"/>
        </w:rPr>
        <w:t xml:space="preserve">Принятые документы регистрируются в журнале </w:t>
      </w:r>
      <w:r w:rsidR="007D7C9B">
        <w:rPr>
          <w:rFonts w:eastAsia="Calibri"/>
          <w:szCs w:val="28"/>
          <w:lang w:eastAsia="en-US"/>
        </w:rPr>
        <w:t>регистрации входящих документов.</w:t>
      </w:r>
    </w:p>
    <w:p w:rsidR="00CE28D5" w:rsidRPr="007E4F7A" w:rsidRDefault="00CE28D5" w:rsidP="00925E99">
      <w:pPr>
        <w:pStyle w:val="af"/>
        <w:numPr>
          <w:ilvl w:val="1"/>
          <w:numId w:val="7"/>
        </w:numPr>
        <w:tabs>
          <w:tab w:val="left" w:pos="1276"/>
        </w:tabs>
        <w:ind w:firstLine="709"/>
        <w:jc w:val="both"/>
      </w:pPr>
      <w:r>
        <w:rPr>
          <w:rFonts w:eastAsia="Calibri"/>
          <w:szCs w:val="28"/>
          <w:lang w:eastAsia="en-US"/>
        </w:rPr>
        <w:t xml:space="preserve">Документы, которые необходимо представлять в машиночитаемом виде, представляются на электронном носителе (CD, DVD, USB-накопитель) </w:t>
      </w:r>
      <w:r w:rsidR="00F95BC1">
        <w:rPr>
          <w:rFonts w:eastAsia="Calibri"/>
          <w:szCs w:val="28"/>
          <w:lang w:eastAsia="en-US"/>
        </w:rPr>
        <w:t xml:space="preserve">                 </w:t>
      </w:r>
      <w:r>
        <w:rPr>
          <w:rFonts w:eastAsia="Calibri"/>
          <w:szCs w:val="28"/>
          <w:lang w:eastAsia="en-US"/>
        </w:rPr>
        <w:t>в виде соответствующих файлов.</w:t>
      </w:r>
    </w:p>
    <w:p w:rsidR="007E4F7A" w:rsidRDefault="007E4F7A" w:rsidP="007E4F7A">
      <w:pPr>
        <w:pStyle w:val="af"/>
        <w:numPr>
          <w:ilvl w:val="1"/>
          <w:numId w:val="7"/>
        </w:numPr>
        <w:tabs>
          <w:tab w:val="left" w:pos="1276"/>
        </w:tabs>
        <w:jc w:val="both"/>
      </w:pPr>
      <w:r>
        <w:rPr>
          <w:szCs w:val="28"/>
        </w:rPr>
        <w:t>При приеме документов может осуществляться ауди</w:t>
      </w:r>
      <w:proofErr w:type="gramStart"/>
      <w:r>
        <w:rPr>
          <w:szCs w:val="28"/>
        </w:rPr>
        <w:t>о-</w:t>
      </w:r>
      <w:proofErr w:type="gramEnd"/>
      <w:r w:rsidR="00F95BC1">
        <w:rPr>
          <w:szCs w:val="28"/>
        </w:rPr>
        <w:t xml:space="preserve">                             </w:t>
      </w:r>
      <w:r>
        <w:rPr>
          <w:szCs w:val="28"/>
        </w:rPr>
        <w:t xml:space="preserve"> и (или) видеозапись, о чем информируются лица, представляющие документы.</w:t>
      </w:r>
    </w:p>
    <w:p w:rsidR="00EA5C13" w:rsidRDefault="00EA5C13" w:rsidP="00925E99">
      <w:pPr>
        <w:pStyle w:val="af"/>
        <w:numPr>
          <w:ilvl w:val="1"/>
          <w:numId w:val="7"/>
        </w:numPr>
        <w:tabs>
          <w:tab w:val="left" w:pos="1276"/>
        </w:tabs>
        <w:ind w:firstLine="709"/>
        <w:jc w:val="both"/>
      </w:pPr>
      <w:r w:rsidRPr="005D0B9B">
        <w:rPr>
          <w:rFonts w:eastAsia="Calibri"/>
          <w:szCs w:val="28"/>
          <w:lang w:eastAsia="en-US"/>
        </w:rPr>
        <w:t xml:space="preserve">Время явки </w:t>
      </w:r>
      <w:r w:rsidR="005D0B9B" w:rsidRPr="005D0B9B">
        <w:rPr>
          <w:rFonts w:eastAsia="Calibri"/>
          <w:szCs w:val="28"/>
          <w:lang w:eastAsia="en-US"/>
        </w:rPr>
        <w:t xml:space="preserve">кандидата, </w:t>
      </w:r>
      <w:r w:rsidRPr="005D0B9B">
        <w:rPr>
          <w:rFonts w:eastAsia="Calibri"/>
          <w:szCs w:val="28"/>
          <w:lang w:eastAsia="en-US"/>
        </w:rPr>
        <w:t xml:space="preserve">уполномоченного представителя </w:t>
      </w:r>
      <w:r w:rsidR="00035A3E">
        <w:rPr>
          <w:rFonts w:eastAsia="Calibri"/>
          <w:szCs w:val="28"/>
          <w:lang w:eastAsia="en-US"/>
        </w:rPr>
        <w:t xml:space="preserve">избирательного объединения в </w:t>
      </w:r>
      <w:r w:rsidR="005D0B9B">
        <w:rPr>
          <w:rFonts w:eastAsia="Calibri"/>
          <w:szCs w:val="28"/>
          <w:lang w:eastAsia="en-US"/>
        </w:rPr>
        <w:t>ТИК</w:t>
      </w:r>
      <w:r>
        <w:rPr>
          <w:rFonts w:eastAsia="Calibri"/>
          <w:szCs w:val="28"/>
          <w:lang w:eastAsia="en-US"/>
        </w:rPr>
        <w:t xml:space="preserve"> с представляемыми документами считается временем представления данных документов.</w:t>
      </w:r>
    </w:p>
    <w:p w:rsidR="00925E99" w:rsidRPr="00F8252C" w:rsidRDefault="00CE28D5" w:rsidP="00925E99">
      <w:pPr>
        <w:pStyle w:val="af"/>
        <w:numPr>
          <w:ilvl w:val="1"/>
          <w:numId w:val="7"/>
        </w:numPr>
        <w:tabs>
          <w:tab w:val="left" w:pos="1276"/>
        </w:tabs>
        <w:ind w:firstLine="698"/>
        <w:jc w:val="both"/>
        <w:rPr>
          <w:color w:val="000000" w:themeColor="text1"/>
        </w:rPr>
      </w:pPr>
      <w:r w:rsidRPr="00F8252C">
        <w:rPr>
          <w:color w:val="000000" w:themeColor="text1"/>
          <w:szCs w:val="28"/>
        </w:rPr>
        <w:t xml:space="preserve">Прием документов начинается с проверки документа, удостоверяющего личность кандидата, уполномоченного представителя избирательного объединения (паспорта гражданина Российской Федерации либо документа, заменяющего паспорт), а для уполномоченного представителя </w:t>
      </w:r>
      <w:r w:rsidR="00A91488" w:rsidRPr="00F8252C">
        <w:rPr>
          <w:color w:val="000000" w:themeColor="text1"/>
          <w:szCs w:val="28"/>
        </w:rPr>
        <w:t xml:space="preserve">избирательного объединения </w:t>
      </w:r>
      <w:r w:rsidRPr="00F8252C">
        <w:rPr>
          <w:color w:val="000000" w:themeColor="text1"/>
          <w:szCs w:val="28"/>
        </w:rPr>
        <w:t>также документа, подтверждающего его полномочия (решение о назначении уполномоченного представителя избирательного объединения).</w:t>
      </w:r>
    </w:p>
    <w:p w:rsidR="00925E99" w:rsidRPr="00144025" w:rsidRDefault="00CE28D5" w:rsidP="00925E99">
      <w:pPr>
        <w:pStyle w:val="af"/>
        <w:numPr>
          <w:ilvl w:val="1"/>
          <w:numId w:val="7"/>
        </w:numPr>
        <w:tabs>
          <w:tab w:val="left" w:pos="1276"/>
        </w:tabs>
        <w:ind w:firstLine="698"/>
        <w:jc w:val="both"/>
      </w:pPr>
      <w:r w:rsidRPr="00925E99">
        <w:rPr>
          <w:rFonts w:eastAsia="Calibri"/>
          <w:szCs w:val="28"/>
          <w:lang w:eastAsia="en-US"/>
        </w:rPr>
        <w:t>Руководитель Рабочей группы</w:t>
      </w:r>
      <w:r w:rsidR="00035A3E">
        <w:rPr>
          <w:rFonts w:eastAsia="Calibri"/>
          <w:szCs w:val="28"/>
          <w:lang w:eastAsia="en-US"/>
        </w:rPr>
        <w:t xml:space="preserve"> </w:t>
      </w:r>
      <w:r w:rsidR="00914C9D">
        <w:rPr>
          <w:rFonts w:eastAsia="Calibri"/>
          <w:szCs w:val="28"/>
          <w:lang w:eastAsia="en-US"/>
        </w:rPr>
        <w:t>ТИК</w:t>
      </w:r>
      <w:r w:rsidRPr="00925E99">
        <w:rPr>
          <w:rFonts w:eastAsia="Calibri"/>
          <w:szCs w:val="28"/>
          <w:lang w:eastAsia="en-US"/>
        </w:rPr>
        <w:t xml:space="preserve"> организует проверку представленных </w:t>
      </w:r>
      <w:r w:rsidR="00A91488" w:rsidRPr="00925E99">
        <w:rPr>
          <w:szCs w:val="28"/>
        </w:rPr>
        <w:t xml:space="preserve">избирательных </w:t>
      </w:r>
      <w:r w:rsidRPr="00925E99">
        <w:rPr>
          <w:rFonts w:eastAsia="Calibri"/>
          <w:szCs w:val="28"/>
          <w:lang w:eastAsia="en-US"/>
        </w:rPr>
        <w:t>документов.</w:t>
      </w:r>
    </w:p>
    <w:p w:rsidR="00925E99" w:rsidRPr="00925E99" w:rsidRDefault="00CE28D5" w:rsidP="00925E99">
      <w:pPr>
        <w:pStyle w:val="af"/>
        <w:numPr>
          <w:ilvl w:val="1"/>
          <w:numId w:val="7"/>
        </w:numPr>
        <w:tabs>
          <w:tab w:val="left" w:pos="1276"/>
        </w:tabs>
        <w:ind w:firstLine="698"/>
        <w:jc w:val="both"/>
      </w:pPr>
      <w:r w:rsidRPr="00925E99">
        <w:rPr>
          <w:rFonts w:eastAsia="Calibri"/>
          <w:szCs w:val="28"/>
          <w:lang w:eastAsia="en-US"/>
        </w:rPr>
        <w:t xml:space="preserve">После официального опубликования результатов выборов избирательные документы передаются в архив </w:t>
      </w:r>
      <w:r w:rsidR="00035A3E">
        <w:rPr>
          <w:rFonts w:eastAsia="Calibri"/>
          <w:szCs w:val="28"/>
          <w:lang w:eastAsia="en-US"/>
        </w:rPr>
        <w:t>Т</w:t>
      </w:r>
      <w:r w:rsidR="00920A94">
        <w:rPr>
          <w:rFonts w:eastAsia="Calibri"/>
          <w:szCs w:val="28"/>
          <w:lang w:eastAsia="en-US"/>
        </w:rPr>
        <w:t>ИК</w:t>
      </w:r>
      <w:r w:rsidRPr="00925E99">
        <w:rPr>
          <w:rFonts w:eastAsia="Calibri"/>
          <w:szCs w:val="28"/>
          <w:lang w:eastAsia="en-US"/>
        </w:rPr>
        <w:t xml:space="preserve"> и хранятся</w:t>
      </w:r>
      <w:r w:rsidR="00E63119" w:rsidRPr="00925E99">
        <w:rPr>
          <w:rFonts w:eastAsia="Calibri"/>
          <w:szCs w:val="28"/>
          <w:lang w:eastAsia="en-US"/>
        </w:rPr>
        <w:t xml:space="preserve"> </w:t>
      </w:r>
      <w:r w:rsidR="00A704CA">
        <w:rPr>
          <w:rFonts w:eastAsia="Calibri"/>
          <w:szCs w:val="28"/>
          <w:lang w:eastAsia="en-US"/>
        </w:rPr>
        <w:br/>
      </w:r>
      <w:r w:rsidRPr="00925E99">
        <w:rPr>
          <w:rFonts w:eastAsia="Calibri"/>
          <w:szCs w:val="28"/>
          <w:lang w:eastAsia="en-US"/>
        </w:rPr>
        <w:t>в течение сроков, установленных действующих законодательством.</w:t>
      </w:r>
    </w:p>
    <w:p w:rsidR="00CE28D5" w:rsidRDefault="00CE28D5" w:rsidP="00925E99">
      <w:pPr>
        <w:pStyle w:val="af"/>
        <w:numPr>
          <w:ilvl w:val="1"/>
          <w:numId w:val="7"/>
        </w:numPr>
        <w:tabs>
          <w:tab w:val="left" w:pos="1276"/>
        </w:tabs>
        <w:ind w:firstLine="698"/>
        <w:jc w:val="both"/>
      </w:pPr>
      <w:r w:rsidRPr="00925E99">
        <w:rPr>
          <w:szCs w:val="28"/>
        </w:rPr>
        <w:t>Ответственность за представление избирательных документов, полноту и достоверность содержащихся в них сведений, а также</w:t>
      </w:r>
      <w:r w:rsidR="00E63119" w:rsidRPr="00925E99">
        <w:rPr>
          <w:szCs w:val="28"/>
        </w:rPr>
        <w:t xml:space="preserve"> </w:t>
      </w:r>
      <w:r w:rsidR="00A704CA">
        <w:rPr>
          <w:szCs w:val="28"/>
        </w:rPr>
        <w:br/>
      </w:r>
      <w:r w:rsidRPr="00925E99">
        <w:rPr>
          <w:szCs w:val="28"/>
        </w:rPr>
        <w:lastRenderedPageBreak/>
        <w:t>за соответствие оформления представляемых документов требованиям закона несет кандидат, избирательное объединение.</w:t>
      </w:r>
    </w:p>
    <w:p w:rsidR="00CE28D5" w:rsidRDefault="00CE28D5" w:rsidP="00CE28D5">
      <w:pPr>
        <w:pStyle w:val="af"/>
        <w:tabs>
          <w:tab w:val="left" w:pos="1276"/>
        </w:tabs>
        <w:ind w:left="708"/>
        <w:jc w:val="both"/>
        <w:rPr>
          <w:szCs w:val="28"/>
        </w:rPr>
      </w:pPr>
    </w:p>
    <w:p w:rsidR="00AD1D18" w:rsidRDefault="00AD1D18" w:rsidP="00AD1D18">
      <w:pPr>
        <w:pStyle w:val="af"/>
        <w:numPr>
          <w:ilvl w:val="0"/>
          <w:numId w:val="7"/>
        </w:numPr>
        <w:tabs>
          <w:tab w:val="left" w:pos="284"/>
        </w:tabs>
        <w:rPr>
          <w:b/>
          <w:szCs w:val="28"/>
        </w:rPr>
      </w:pPr>
      <w:r>
        <w:rPr>
          <w:b/>
          <w:szCs w:val="28"/>
        </w:rPr>
        <w:t>Выдвижение кандидатов избирательными объединениями</w:t>
      </w:r>
    </w:p>
    <w:p w:rsidR="00AD1D18" w:rsidRDefault="00AD1D18" w:rsidP="00CE28D5">
      <w:pPr>
        <w:pStyle w:val="af"/>
        <w:tabs>
          <w:tab w:val="left" w:pos="284"/>
        </w:tabs>
        <w:ind w:left="0"/>
        <w:rPr>
          <w:b/>
          <w:szCs w:val="28"/>
        </w:rPr>
      </w:pPr>
    </w:p>
    <w:p w:rsidR="00EC2E29" w:rsidRPr="00EC2E29" w:rsidRDefault="00EC2E29" w:rsidP="00EC2E29">
      <w:pPr>
        <w:pStyle w:val="af"/>
        <w:numPr>
          <w:ilvl w:val="1"/>
          <w:numId w:val="7"/>
        </w:numPr>
        <w:suppressAutoHyphens w:val="0"/>
        <w:autoSpaceDE w:val="0"/>
        <w:autoSpaceDN w:val="0"/>
        <w:adjustRightInd w:val="0"/>
        <w:jc w:val="both"/>
        <w:rPr>
          <w:szCs w:val="28"/>
          <w:lang w:eastAsia="ru-RU"/>
        </w:rPr>
      </w:pPr>
      <w:r>
        <w:rPr>
          <w:szCs w:val="28"/>
          <w:lang w:eastAsia="ru-RU"/>
        </w:rPr>
        <w:t xml:space="preserve"> </w:t>
      </w:r>
      <w:r w:rsidRPr="00EC2E29">
        <w:rPr>
          <w:szCs w:val="28"/>
          <w:lang w:eastAsia="ru-RU"/>
        </w:rPr>
        <w:t xml:space="preserve">В соответствии с подпунктом 25 статьи 2 Федерального закона </w:t>
      </w:r>
      <w:r w:rsidRPr="00EC2E29">
        <w:rPr>
          <w:szCs w:val="28"/>
          <w:lang w:eastAsia="ru-RU"/>
        </w:rPr>
        <w:br/>
        <w:t xml:space="preserve"> при проведении выборов депутатов представительных органов муниципальных образований по одномандатным и (или) многомандатным избирательным округам избирательными объединениями являются:</w:t>
      </w:r>
    </w:p>
    <w:p w:rsidR="00EC2E29" w:rsidRPr="00EC2E29" w:rsidRDefault="00EC2E29" w:rsidP="00EC2E29">
      <w:pPr>
        <w:numPr>
          <w:ilvl w:val="2"/>
          <w:numId w:val="7"/>
        </w:numPr>
        <w:suppressAutoHyphens w:val="0"/>
        <w:autoSpaceDE w:val="0"/>
        <w:autoSpaceDN w:val="0"/>
        <w:adjustRightInd w:val="0"/>
        <w:ind w:left="0" w:firstLine="709"/>
        <w:contextualSpacing/>
        <w:jc w:val="both"/>
        <w:rPr>
          <w:sz w:val="28"/>
          <w:szCs w:val="28"/>
          <w:lang w:eastAsia="ru-RU"/>
        </w:rPr>
      </w:pPr>
      <w:proofErr w:type="gramStart"/>
      <w:r w:rsidRPr="00EC2E29">
        <w:rPr>
          <w:sz w:val="28"/>
          <w:szCs w:val="28"/>
          <w:lang w:eastAsia="ru-RU"/>
        </w:rPr>
        <w:t>Политическая партия, имеющая в соответствии со статье</w:t>
      </w:r>
      <w:r w:rsidR="001A3D6D">
        <w:rPr>
          <w:sz w:val="28"/>
          <w:szCs w:val="28"/>
          <w:lang w:eastAsia="ru-RU"/>
        </w:rPr>
        <w:t>й 36 Федерального закона</w:t>
      </w:r>
      <w:r w:rsidR="00F95BC1">
        <w:rPr>
          <w:sz w:val="28"/>
          <w:szCs w:val="28"/>
          <w:lang w:eastAsia="ru-RU"/>
        </w:rPr>
        <w:t xml:space="preserve"> от 11.07.2001</w:t>
      </w:r>
      <w:r w:rsidR="001A3D6D">
        <w:rPr>
          <w:sz w:val="28"/>
          <w:szCs w:val="28"/>
          <w:lang w:eastAsia="ru-RU"/>
        </w:rPr>
        <w:t xml:space="preserve"> № 95-ФЗ</w:t>
      </w:r>
      <w:r w:rsidR="00F95BC1">
        <w:rPr>
          <w:sz w:val="28"/>
          <w:szCs w:val="28"/>
          <w:lang w:eastAsia="ru-RU"/>
        </w:rPr>
        <w:t xml:space="preserve"> </w:t>
      </w:r>
      <w:r w:rsidR="00026607">
        <w:rPr>
          <w:sz w:val="28"/>
          <w:szCs w:val="28"/>
          <w:lang w:eastAsia="ru-RU"/>
        </w:rPr>
        <w:t>«</w:t>
      </w:r>
      <w:r w:rsidR="00F95BC1">
        <w:rPr>
          <w:sz w:val="28"/>
          <w:szCs w:val="28"/>
          <w:lang w:eastAsia="ru-RU"/>
        </w:rPr>
        <w:t>О политических партиях»</w:t>
      </w:r>
      <w:r w:rsidR="00026607">
        <w:rPr>
          <w:sz w:val="28"/>
          <w:szCs w:val="28"/>
          <w:lang w:eastAsia="ru-RU"/>
        </w:rPr>
        <w:t xml:space="preserve">  (далее – Федеральный закон № 95-ФЗ)</w:t>
      </w:r>
      <w:r w:rsidR="00F95BC1">
        <w:rPr>
          <w:sz w:val="28"/>
          <w:szCs w:val="28"/>
          <w:lang w:eastAsia="ru-RU"/>
        </w:rPr>
        <w:t xml:space="preserve"> </w:t>
      </w:r>
      <w:r w:rsidRPr="00EC2E29">
        <w:rPr>
          <w:sz w:val="28"/>
          <w:szCs w:val="28"/>
          <w:lang w:eastAsia="ru-RU"/>
        </w:rPr>
        <w:t xml:space="preserve"> право участвовать в выборах, а также региональное отделение или иное структурное подразделение такой политической партии, имеющие в соответствии с Федеральным законом </w:t>
      </w:r>
      <w:r w:rsidRPr="00EC2E29">
        <w:rPr>
          <w:sz w:val="28"/>
          <w:szCs w:val="28"/>
          <w:lang w:eastAsia="ru-RU"/>
        </w:rPr>
        <w:br/>
        <w:t>№ 95</w:t>
      </w:r>
      <w:r w:rsidR="001A3D6D">
        <w:rPr>
          <w:sz w:val="28"/>
          <w:szCs w:val="28"/>
          <w:lang w:eastAsia="ru-RU"/>
        </w:rPr>
        <w:t>-ФЗ</w:t>
      </w:r>
      <w:r w:rsidRPr="00EC2E29">
        <w:rPr>
          <w:sz w:val="28"/>
          <w:szCs w:val="28"/>
          <w:lang w:eastAsia="ru-RU"/>
        </w:rPr>
        <w:t>, уставом политической партии право участвовать в выборах соответствующего уровня.</w:t>
      </w:r>
      <w:proofErr w:type="gramEnd"/>
    </w:p>
    <w:p w:rsidR="00EC2E29" w:rsidRPr="00EC2E29" w:rsidRDefault="00EC2E29" w:rsidP="00EC2E29">
      <w:pPr>
        <w:numPr>
          <w:ilvl w:val="2"/>
          <w:numId w:val="7"/>
        </w:numPr>
        <w:suppressAutoHyphens w:val="0"/>
        <w:autoSpaceDE w:val="0"/>
        <w:autoSpaceDN w:val="0"/>
        <w:adjustRightInd w:val="0"/>
        <w:ind w:left="0" w:firstLine="709"/>
        <w:contextualSpacing/>
        <w:jc w:val="both"/>
        <w:rPr>
          <w:sz w:val="28"/>
          <w:szCs w:val="28"/>
          <w:lang w:eastAsia="ru-RU"/>
        </w:rPr>
      </w:pPr>
      <w:r w:rsidRPr="00EC2E29">
        <w:rPr>
          <w:sz w:val="28"/>
          <w:szCs w:val="28"/>
          <w:lang w:eastAsia="ru-RU"/>
        </w:rPr>
        <w:t xml:space="preserve">Иное общественное объединение, устав которого предусматривает участие в выборах и которое создано в форме общественной организации либо общественного движения и зарегистрировано в соответствии с законом </w:t>
      </w:r>
      <w:r w:rsidR="00026607">
        <w:rPr>
          <w:sz w:val="28"/>
          <w:szCs w:val="28"/>
          <w:lang w:eastAsia="ru-RU"/>
        </w:rPr>
        <w:t xml:space="preserve">                        </w:t>
      </w:r>
      <w:r w:rsidRPr="00EC2E29">
        <w:rPr>
          <w:sz w:val="28"/>
          <w:szCs w:val="28"/>
          <w:lang w:eastAsia="ru-RU"/>
        </w:rPr>
        <w:t xml:space="preserve">на уровне, соответствующем уровню выборов, или на более высоком уровне, или соответствующее структурное подразделение указанного общественного объединения. При этом указанное общественное объединение либо внесенные </w:t>
      </w:r>
      <w:r w:rsidR="00026607">
        <w:rPr>
          <w:sz w:val="28"/>
          <w:szCs w:val="28"/>
          <w:lang w:eastAsia="ru-RU"/>
        </w:rPr>
        <w:t xml:space="preserve">       </w:t>
      </w:r>
      <w:r w:rsidRPr="00EC2E29">
        <w:rPr>
          <w:sz w:val="28"/>
          <w:szCs w:val="28"/>
          <w:lang w:eastAsia="ru-RU"/>
        </w:rPr>
        <w:t xml:space="preserve">в его устав изменения и дополнения, предусматривающие участие в выборах, должны быть зарегистрированы не </w:t>
      </w:r>
      <w:proofErr w:type="gramStart"/>
      <w:r w:rsidRPr="00EC2E29">
        <w:rPr>
          <w:sz w:val="28"/>
          <w:szCs w:val="28"/>
          <w:lang w:eastAsia="ru-RU"/>
        </w:rPr>
        <w:t>позднее</w:t>
      </w:r>
      <w:proofErr w:type="gramEnd"/>
      <w:r w:rsidRPr="00EC2E29">
        <w:rPr>
          <w:sz w:val="28"/>
          <w:szCs w:val="28"/>
          <w:lang w:eastAsia="ru-RU"/>
        </w:rPr>
        <w:t xml:space="preserve"> чем за один год до дня голосования, </w:t>
      </w:r>
      <w:r w:rsidRPr="00EC2E29">
        <w:rPr>
          <w:sz w:val="28"/>
          <w:szCs w:val="28"/>
          <w:lang w:eastAsia="ru-RU"/>
        </w:rPr>
        <w:br/>
        <w:t>а в случае назначения выборов депутатов представительного органа муниципального образования в связи с досрочным прекращением его полномочий – не позднее чем за шесть месяцев до дня голосования. Указанные сроки не распространяются на иные изменения и дополнения, вносимые в устав общественного объединения.</w:t>
      </w:r>
    </w:p>
    <w:p w:rsidR="00EC2E29" w:rsidRPr="00EC2E29" w:rsidRDefault="00EC2E29" w:rsidP="00EC2E29">
      <w:pPr>
        <w:numPr>
          <w:ilvl w:val="1"/>
          <w:numId w:val="7"/>
        </w:numPr>
        <w:suppressAutoHyphens w:val="0"/>
        <w:autoSpaceDE w:val="0"/>
        <w:autoSpaceDN w:val="0"/>
        <w:adjustRightInd w:val="0"/>
        <w:ind w:firstLine="702"/>
        <w:contextualSpacing/>
        <w:jc w:val="both"/>
        <w:rPr>
          <w:sz w:val="28"/>
          <w:szCs w:val="28"/>
          <w:lang w:eastAsia="ru-RU"/>
        </w:rPr>
      </w:pPr>
      <w:r w:rsidRPr="00EC2E29">
        <w:rPr>
          <w:sz w:val="28"/>
          <w:szCs w:val="28"/>
          <w:lang w:eastAsia="ru-RU"/>
        </w:rPr>
        <w:t>Избирательное объединение обязано извещать ТИК о проведении мероприятий, связанных с выдвижением своих кандидатов в депутаты представительного органа муниципального образования:</w:t>
      </w:r>
    </w:p>
    <w:p w:rsidR="00EC2E29" w:rsidRPr="00EC2E29" w:rsidRDefault="00EC2E29" w:rsidP="00EC2E29">
      <w:pPr>
        <w:suppressAutoHyphens w:val="0"/>
        <w:autoSpaceDE w:val="0"/>
        <w:autoSpaceDN w:val="0"/>
        <w:adjustRightInd w:val="0"/>
        <w:ind w:firstLine="702"/>
        <w:contextualSpacing/>
        <w:jc w:val="both"/>
        <w:rPr>
          <w:sz w:val="28"/>
          <w:szCs w:val="28"/>
          <w:lang w:eastAsia="ru-RU"/>
        </w:rPr>
      </w:pPr>
      <w:r w:rsidRPr="00EC2E29">
        <w:rPr>
          <w:sz w:val="28"/>
          <w:szCs w:val="28"/>
          <w:lang w:eastAsia="ru-RU"/>
        </w:rPr>
        <w:t xml:space="preserve">не </w:t>
      </w:r>
      <w:proofErr w:type="gramStart"/>
      <w:r w:rsidRPr="00EC2E29">
        <w:rPr>
          <w:sz w:val="28"/>
          <w:szCs w:val="28"/>
          <w:lang w:eastAsia="ru-RU"/>
        </w:rPr>
        <w:t>позднее</w:t>
      </w:r>
      <w:proofErr w:type="gramEnd"/>
      <w:r w:rsidRPr="00EC2E29">
        <w:rPr>
          <w:sz w:val="28"/>
          <w:szCs w:val="28"/>
          <w:lang w:eastAsia="ru-RU"/>
        </w:rPr>
        <w:t xml:space="preserve"> чем за один день до дня проведения мероприятия при его проведении в пределах населенного пункта, в котором расположена ТИК;</w:t>
      </w:r>
    </w:p>
    <w:p w:rsidR="00EC2E29" w:rsidRPr="00EC2E29" w:rsidRDefault="00EC2E29" w:rsidP="00EC2E29">
      <w:pPr>
        <w:suppressAutoHyphens w:val="0"/>
        <w:autoSpaceDE w:val="0"/>
        <w:autoSpaceDN w:val="0"/>
        <w:adjustRightInd w:val="0"/>
        <w:ind w:firstLine="702"/>
        <w:contextualSpacing/>
        <w:jc w:val="both"/>
        <w:rPr>
          <w:sz w:val="28"/>
          <w:szCs w:val="28"/>
          <w:lang w:eastAsia="ru-RU"/>
        </w:rPr>
      </w:pPr>
      <w:r w:rsidRPr="00EC2E29">
        <w:rPr>
          <w:sz w:val="28"/>
          <w:szCs w:val="28"/>
          <w:lang w:eastAsia="ru-RU"/>
        </w:rPr>
        <w:t xml:space="preserve">не </w:t>
      </w:r>
      <w:proofErr w:type="gramStart"/>
      <w:r w:rsidRPr="00EC2E29">
        <w:rPr>
          <w:sz w:val="28"/>
          <w:szCs w:val="28"/>
          <w:lang w:eastAsia="ru-RU"/>
        </w:rPr>
        <w:t>позднее</w:t>
      </w:r>
      <w:proofErr w:type="gramEnd"/>
      <w:r w:rsidRPr="00EC2E29">
        <w:rPr>
          <w:sz w:val="28"/>
          <w:szCs w:val="28"/>
          <w:lang w:eastAsia="ru-RU"/>
        </w:rPr>
        <w:t xml:space="preserve"> чем за три дня до дня проведения мероприятия при его проведении за пределами указанного населенного пункта.</w:t>
      </w:r>
    </w:p>
    <w:p w:rsidR="00EC2E29" w:rsidRPr="00EC2E29" w:rsidRDefault="00EC2E29" w:rsidP="00EC2E29">
      <w:pPr>
        <w:suppressAutoHyphens w:val="0"/>
        <w:autoSpaceDE w:val="0"/>
        <w:autoSpaceDN w:val="0"/>
        <w:adjustRightInd w:val="0"/>
        <w:ind w:firstLine="702"/>
        <w:contextualSpacing/>
        <w:jc w:val="both"/>
        <w:rPr>
          <w:sz w:val="28"/>
          <w:szCs w:val="28"/>
          <w:lang w:eastAsia="ru-RU"/>
        </w:rPr>
      </w:pPr>
      <w:r w:rsidRPr="00EC2E29">
        <w:rPr>
          <w:sz w:val="28"/>
          <w:szCs w:val="28"/>
          <w:lang w:eastAsia="ru-RU"/>
        </w:rPr>
        <w:t xml:space="preserve">Избирательное объединение обязано допускать представителей ТИК </w:t>
      </w:r>
      <w:r w:rsidRPr="00EC2E29">
        <w:rPr>
          <w:sz w:val="28"/>
          <w:szCs w:val="28"/>
          <w:lang w:eastAsia="ru-RU"/>
        </w:rPr>
        <w:br/>
        <w:t>на указанные мероприятия.</w:t>
      </w:r>
    </w:p>
    <w:p w:rsidR="00EC2E29" w:rsidRDefault="00EC2E29" w:rsidP="00EC2E29">
      <w:pPr>
        <w:suppressAutoHyphens w:val="0"/>
        <w:autoSpaceDE w:val="0"/>
        <w:autoSpaceDN w:val="0"/>
        <w:adjustRightInd w:val="0"/>
        <w:ind w:firstLine="702"/>
        <w:contextualSpacing/>
        <w:jc w:val="both"/>
        <w:rPr>
          <w:sz w:val="28"/>
          <w:szCs w:val="28"/>
          <w:lang w:eastAsia="ru-RU"/>
        </w:rPr>
      </w:pPr>
      <w:proofErr w:type="gramStart"/>
      <w:r w:rsidRPr="00EC2E29">
        <w:rPr>
          <w:sz w:val="28"/>
          <w:szCs w:val="28"/>
          <w:lang w:eastAsia="ru-RU"/>
        </w:rPr>
        <w:t xml:space="preserve">Избирательные объединения в </w:t>
      </w:r>
      <w:r w:rsidRPr="00EC2E29">
        <w:rPr>
          <w:rFonts w:eastAsiaTheme="minorHAnsi"/>
          <w:sz w:val="28"/>
          <w:szCs w:val="28"/>
          <w:lang w:eastAsia="en-US"/>
        </w:rPr>
        <w:t xml:space="preserve">ходе проведения мероприятий,  </w:t>
      </w:r>
      <w:r w:rsidR="00026607">
        <w:rPr>
          <w:rFonts w:eastAsiaTheme="minorHAnsi"/>
          <w:sz w:val="28"/>
          <w:szCs w:val="28"/>
          <w:lang w:eastAsia="en-US"/>
        </w:rPr>
        <w:t xml:space="preserve">                                 </w:t>
      </w:r>
      <w:r w:rsidRPr="00EC2E29">
        <w:rPr>
          <w:rFonts w:eastAsiaTheme="minorHAnsi"/>
          <w:sz w:val="28"/>
          <w:szCs w:val="28"/>
          <w:lang w:eastAsia="en-US"/>
        </w:rPr>
        <w:t xml:space="preserve">по требованию представителей ТИК обязаны знакомить их с документами, которые связаны с созывом, организацией и проведением данных мероприятий и необходимы ТИК для реализации их полномочий (в том числе проверки ТИК соблюдения политическими партиями, их региональными отделениями </w:t>
      </w:r>
      <w:r w:rsidR="00026607">
        <w:rPr>
          <w:rFonts w:eastAsiaTheme="minorHAnsi"/>
          <w:sz w:val="28"/>
          <w:szCs w:val="28"/>
          <w:lang w:eastAsia="en-US"/>
        </w:rPr>
        <w:t xml:space="preserve">                           </w:t>
      </w:r>
      <w:r w:rsidRPr="00EC2E29">
        <w:rPr>
          <w:rFonts w:eastAsiaTheme="minorHAnsi"/>
          <w:sz w:val="28"/>
          <w:szCs w:val="28"/>
          <w:lang w:eastAsia="en-US"/>
        </w:rPr>
        <w:t xml:space="preserve">и иными структурными подразделениями требований законодательства </w:t>
      </w:r>
      <w:r w:rsidRPr="00EC2E29">
        <w:rPr>
          <w:rFonts w:eastAsiaTheme="minorHAnsi"/>
          <w:sz w:val="28"/>
          <w:szCs w:val="28"/>
          <w:lang w:eastAsia="en-US"/>
        </w:rPr>
        <w:lastRenderedPageBreak/>
        <w:t xml:space="preserve">Российской Федерации к выдвижению кандидатов (списков кандидатов) </w:t>
      </w:r>
      <w:r w:rsidR="00026607">
        <w:rPr>
          <w:rFonts w:eastAsiaTheme="minorHAnsi"/>
          <w:sz w:val="28"/>
          <w:szCs w:val="28"/>
          <w:lang w:eastAsia="en-US"/>
        </w:rPr>
        <w:t xml:space="preserve">                               </w:t>
      </w:r>
      <w:r w:rsidRPr="00EC2E29">
        <w:rPr>
          <w:rFonts w:eastAsiaTheme="minorHAnsi"/>
          <w:sz w:val="28"/>
          <w:szCs w:val="28"/>
          <w:lang w:eastAsia="en-US"/>
        </w:rPr>
        <w:t>в депутаты органов местного самоуправления</w:t>
      </w:r>
      <w:proofErr w:type="gramEnd"/>
      <w:r w:rsidRPr="00EC2E29">
        <w:rPr>
          <w:rFonts w:eastAsiaTheme="minorHAnsi"/>
          <w:sz w:val="28"/>
          <w:szCs w:val="28"/>
          <w:lang w:eastAsia="en-US"/>
        </w:rPr>
        <w:t>), а также предоставлять копии указанных документов</w:t>
      </w:r>
      <w:r>
        <w:rPr>
          <w:rFonts w:eastAsiaTheme="minorHAnsi"/>
          <w:sz w:val="28"/>
          <w:szCs w:val="28"/>
          <w:lang w:eastAsia="en-US"/>
        </w:rPr>
        <w:t>.</w:t>
      </w:r>
      <w:r w:rsidRPr="00EC2E29">
        <w:rPr>
          <w:sz w:val="28"/>
          <w:szCs w:val="28"/>
          <w:lang w:eastAsia="ru-RU"/>
        </w:rPr>
        <w:t xml:space="preserve"> </w:t>
      </w:r>
    </w:p>
    <w:p w:rsidR="00EC2E29" w:rsidRPr="00EC2E29" w:rsidRDefault="00EC2E29" w:rsidP="00EC2E29">
      <w:pPr>
        <w:pStyle w:val="af"/>
        <w:numPr>
          <w:ilvl w:val="1"/>
          <w:numId w:val="7"/>
        </w:numPr>
        <w:suppressAutoHyphens w:val="0"/>
        <w:autoSpaceDE w:val="0"/>
        <w:autoSpaceDN w:val="0"/>
        <w:adjustRightInd w:val="0"/>
        <w:jc w:val="both"/>
        <w:rPr>
          <w:szCs w:val="28"/>
          <w:lang w:eastAsia="ru-RU"/>
        </w:rPr>
      </w:pPr>
      <w:r w:rsidRPr="00EC2E29">
        <w:rPr>
          <w:szCs w:val="28"/>
          <w:lang w:eastAsia="ru-RU"/>
        </w:rPr>
        <w:t xml:space="preserve">Извещать ТИК о проведении мероприятий целесообразно </w:t>
      </w:r>
      <w:r w:rsidRPr="00EC2E29">
        <w:rPr>
          <w:szCs w:val="28"/>
          <w:lang w:eastAsia="ru-RU"/>
        </w:rPr>
        <w:br/>
        <w:t>в письменной форме. В соответствующем извещении избирательного объединения необходимо указывать дату, время и место проведения мероприятия, наименование органа избирательного объединения, уполномоченного в соответствии с уставом политической партии, иного общественного объединения принимать решение о выдвижении кандидатов, контактный телефон и контактное лицо</w:t>
      </w:r>
      <w:r>
        <w:rPr>
          <w:szCs w:val="28"/>
          <w:lang w:eastAsia="ru-RU"/>
        </w:rPr>
        <w:t xml:space="preserve"> (Приложение № 1)</w:t>
      </w:r>
      <w:r w:rsidRPr="00EC2E29">
        <w:rPr>
          <w:szCs w:val="28"/>
          <w:lang w:eastAsia="ru-RU"/>
        </w:rPr>
        <w:t xml:space="preserve">. </w:t>
      </w:r>
    </w:p>
    <w:p w:rsidR="00EC2E29" w:rsidRPr="00EC2E29" w:rsidRDefault="00EC2E29" w:rsidP="00EC2E29">
      <w:pPr>
        <w:numPr>
          <w:ilvl w:val="1"/>
          <w:numId w:val="7"/>
        </w:numPr>
        <w:suppressAutoHyphens w:val="0"/>
        <w:autoSpaceDE w:val="0"/>
        <w:autoSpaceDN w:val="0"/>
        <w:adjustRightInd w:val="0"/>
        <w:ind w:firstLine="702"/>
        <w:contextualSpacing/>
        <w:jc w:val="both"/>
        <w:rPr>
          <w:sz w:val="28"/>
          <w:szCs w:val="28"/>
          <w:lang w:eastAsia="ru-RU"/>
        </w:rPr>
      </w:pPr>
      <w:r w:rsidRPr="00EC2E29">
        <w:rPr>
          <w:sz w:val="28"/>
          <w:szCs w:val="28"/>
          <w:lang w:eastAsia="ru-RU"/>
        </w:rPr>
        <w:t>ТИК для присутствия на мероприятии по выдвижению кандидатов может направить представителя. Рекомендуется выдавать представителю письмо ТИК об участии в мероприятии, проводимом избирательным объединением.</w:t>
      </w:r>
    </w:p>
    <w:p w:rsidR="00EC2E29" w:rsidRPr="00EC2E29" w:rsidRDefault="00EC2E29" w:rsidP="00EC2E29">
      <w:pPr>
        <w:suppressAutoHyphens w:val="0"/>
        <w:autoSpaceDE w:val="0"/>
        <w:autoSpaceDN w:val="0"/>
        <w:adjustRightInd w:val="0"/>
        <w:ind w:firstLine="702"/>
        <w:contextualSpacing/>
        <w:jc w:val="both"/>
        <w:rPr>
          <w:sz w:val="28"/>
          <w:szCs w:val="28"/>
          <w:lang w:eastAsia="ru-RU"/>
        </w:rPr>
      </w:pPr>
      <w:r w:rsidRPr="00EC2E29">
        <w:rPr>
          <w:sz w:val="28"/>
          <w:szCs w:val="28"/>
          <w:lang w:eastAsia="ru-RU"/>
        </w:rPr>
        <w:t>Представитель ТИК при посещении мероприятия должен удостовериться, что мероприятие состоялось, голосование по выдвижению кандидатов осуществлялось тайно, были соблюдены иные требования, предъявляемые законом к выдвижению кандидатов политическими партиями, иными общественными объединениями. Представитель избирательной комиссии может осуществлять аудио- и видеозапись указанного мероприятия, о чем информирует его организаторов.</w:t>
      </w:r>
    </w:p>
    <w:p w:rsidR="00EC2E29" w:rsidRPr="00026607" w:rsidRDefault="00EC2E29" w:rsidP="00EC2E29">
      <w:pPr>
        <w:numPr>
          <w:ilvl w:val="1"/>
          <w:numId w:val="7"/>
        </w:numPr>
        <w:suppressAutoHyphens w:val="0"/>
        <w:autoSpaceDE w:val="0"/>
        <w:autoSpaceDN w:val="0"/>
        <w:adjustRightInd w:val="0"/>
        <w:ind w:firstLine="702"/>
        <w:contextualSpacing/>
        <w:jc w:val="both"/>
        <w:rPr>
          <w:sz w:val="28"/>
          <w:szCs w:val="28"/>
          <w:lang w:eastAsia="ru-RU"/>
        </w:rPr>
      </w:pPr>
      <w:r w:rsidRPr="00026607">
        <w:rPr>
          <w:sz w:val="28"/>
          <w:szCs w:val="28"/>
          <w:lang w:eastAsia="ru-RU"/>
        </w:rPr>
        <w:t>В случае</w:t>
      </w:r>
      <w:proofErr w:type="gramStart"/>
      <w:r w:rsidR="00026607" w:rsidRPr="00026607">
        <w:rPr>
          <w:sz w:val="28"/>
          <w:szCs w:val="28"/>
          <w:lang w:eastAsia="ru-RU"/>
        </w:rPr>
        <w:t>,</w:t>
      </w:r>
      <w:proofErr w:type="gramEnd"/>
      <w:r w:rsidRPr="00026607">
        <w:rPr>
          <w:sz w:val="28"/>
          <w:szCs w:val="28"/>
          <w:lang w:eastAsia="ru-RU"/>
        </w:rPr>
        <w:t xml:space="preserve"> если в указанные в извещении избирательного объединения о проведении мероприятия по выдвижению кандидатов дату, время и место проведения данное мероприятие не проводится либо проводится с нарушением требований,</w:t>
      </w:r>
      <w:r w:rsidR="00026607" w:rsidRPr="00026607">
        <w:rPr>
          <w:sz w:val="28"/>
          <w:szCs w:val="28"/>
          <w:lang w:eastAsia="ru-RU"/>
        </w:rPr>
        <w:t xml:space="preserve"> </w:t>
      </w:r>
      <w:r w:rsidR="00026607">
        <w:rPr>
          <w:sz w:val="28"/>
          <w:szCs w:val="28"/>
          <w:lang w:eastAsia="ru-RU"/>
        </w:rPr>
        <w:t>п</w:t>
      </w:r>
      <w:r w:rsidRPr="00026607">
        <w:rPr>
          <w:sz w:val="28"/>
          <w:szCs w:val="28"/>
          <w:lang w:eastAsia="ru-RU"/>
        </w:rPr>
        <w:t xml:space="preserve">редъявляемых законом </w:t>
      </w:r>
      <w:r w:rsidRPr="00026607">
        <w:rPr>
          <w:sz w:val="28"/>
          <w:szCs w:val="28"/>
          <w:lang w:eastAsia="ru-RU"/>
        </w:rPr>
        <w:br/>
        <w:t>к выдвижению кандидатов политическими партиями, иными общественными объединениями, представителю ТИК рекомендуется оформить документ (акт, справка) о выявленных нарушениях с указанием норм закона, которые были нарушены.</w:t>
      </w:r>
    </w:p>
    <w:p w:rsidR="00EC2E29" w:rsidRPr="00EC2E29" w:rsidRDefault="00EC2E29" w:rsidP="00EC2E29">
      <w:pPr>
        <w:suppressAutoHyphens w:val="0"/>
        <w:autoSpaceDE w:val="0"/>
        <w:autoSpaceDN w:val="0"/>
        <w:adjustRightInd w:val="0"/>
        <w:ind w:firstLine="702"/>
        <w:contextualSpacing/>
        <w:jc w:val="both"/>
        <w:rPr>
          <w:sz w:val="28"/>
          <w:szCs w:val="28"/>
          <w:lang w:eastAsia="ru-RU"/>
        </w:rPr>
      </w:pPr>
      <w:r w:rsidRPr="00EC2E29">
        <w:rPr>
          <w:sz w:val="28"/>
          <w:szCs w:val="28"/>
          <w:lang w:eastAsia="ru-RU"/>
        </w:rPr>
        <w:t xml:space="preserve">По требованию представителя избирательного объединения ему должна быть предоставлена возможность ознакомиться с вышеуказанным документом незамедлительно после его составления, поставить подпись </w:t>
      </w:r>
      <w:r w:rsidRPr="00EC2E29">
        <w:rPr>
          <w:sz w:val="28"/>
          <w:szCs w:val="28"/>
          <w:lang w:eastAsia="ru-RU"/>
        </w:rPr>
        <w:br/>
        <w:t xml:space="preserve">на нем, в случае несогласия с его содержанием – представить письменные возражения. Указанный документ, а также возражения (при их наличии) рассматриваются Рабочей группой в ходе подготовки проекта постановления ТИК о </w:t>
      </w:r>
      <w:proofErr w:type="gramStart"/>
      <w:r w:rsidRPr="00EC2E29">
        <w:rPr>
          <w:sz w:val="28"/>
          <w:szCs w:val="28"/>
          <w:lang w:eastAsia="ru-RU"/>
        </w:rPr>
        <w:t>заверении списка</w:t>
      </w:r>
      <w:proofErr w:type="gramEnd"/>
      <w:r w:rsidRPr="00EC2E29">
        <w:rPr>
          <w:sz w:val="28"/>
          <w:szCs w:val="28"/>
          <w:lang w:eastAsia="ru-RU"/>
        </w:rPr>
        <w:t xml:space="preserve"> кандидатов по одномандатным (многомандатным) избирательным округам, а также о регистрации кандидатов.</w:t>
      </w:r>
    </w:p>
    <w:p w:rsidR="00EC2E29" w:rsidRPr="00EC2E29" w:rsidRDefault="00EC2E29" w:rsidP="00EC2E29">
      <w:pPr>
        <w:numPr>
          <w:ilvl w:val="1"/>
          <w:numId w:val="7"/>
        </w:numPr>
        <w:suppressAutoHyphens w:val="0"/>
        <w:autoSpaceDE w:val="0"/>
        <w:autoSpaceDN w:val="0"/>
        <w:adjustRightInd w:val="0"/>
        <w:ind w:firstLine="702"/>
        <w:contextualSpacing/>
        <w:jc w:val="both"/>
        <w:rPr>
          <w:sz w:val="28"/>
          <w:szCs w:val="28"/>
          <w:lang w:eastAsia="ru-RU"/>
        </w:rPr>
      </w:pPr>
      <w:r w:rsidRPr="00EC2E29">
        <w:rPr>
          <w:sz w:val="28"/>
          <w:szCs w:val="28"/>
          <w:lang w:eastAsia="ru-RU"/>
        </w:rPr>
        <w:t>Выдвижение кандидатов в депутаты представительного органа муниципального образования осуществляется:</w:t>
      </w:r>
    </w:p>
    <w:p w:rsidR="00EC2E29" w:rsidRPr="00EC2E29" w:rsidRDefault="00EC2E29" w:rsidP="00EC2E29">
      <w:pPr>
        <w:numPr>
          <w:ilvl w:val="2"/>
          <w:numId w:val="7"/>
        </w:numPr>
        <w:suppressAutoHyphens w:val="0"/>
        <w:autoSpaceDE w:val="0"/>
        <w:autoSpaceDN w:val="0"/>
        <w:adjustRightInd w:val="0"/>
        <w:ind w:left="0" w:firstLine="709"/>
        <w:contextualSpacing/>
        <w:jc w:val="both"/>
        <w:rPr>
          <w:sz w:val="28"/>
          <w:szCs w:val="28"/>
          <w:lang w:eastAsia="ru-RU"/>
        </w:rPr>
      </w:pPr>
      <w:r w:rsidRPr="00EC2E29">
        <w:rPr>
          <w:sz w:val="28"/>
          <w:szCs w:val="28"/>
          <w:lang w:eastAsia="ru-RU"/>
        </w:rPr>
        <w:t xml:space="preserve">на съезде политической партии, в работе которого принимают участие делегаты от региональных отделений политической партии, образованных не менее чем в половине субъектов Российской Федерации, – </w:t>
      </w:r>
      <w:r w:rsidR="004E54B2">
        <w:rPr>
          <w:sz w:val="28"/>
          <w:szCs w:val="28"/>
          <w:lang w:eastAsia="ru-RU"/>
        </w:rPr>
        <w:t xml:space="preserve">         </w:t>
      </w:r>
      <w:r w:rsidRPr="00EC2E29">
        <w:rPr>
          <w:sz w:val="28"/>
          <w:szCs w:val="28"/>
          <w:lang w:eastAsia="ru-RU"/>
        </w:rPr>
        <w:t>при выдвижении кандидатов политической партией;</w:t>
      </w:r>
    </w:p>
    <w:p w:rsidR="00EC2E29" w:rsidRPr="00EC2E29" w:rsidRDefault="00EC2E29" w:rsidP="00EC2E29">
      <w:pPr>
        <w:numPr>
          <w:ilvl w:val="2"/>
          <w:numId w:val="7"/>
        </w:numPr>
        <w:suppressAutoHyphens w:val="0"/>
        <w:autoSpaceDE w:val="0"/>
        <w:autoSpaceDN w:val="0"/>
        <w:adjustRightInd w:val="0"/>
        <w:ind w:left="0" w:firstLine="709"/>
        <w:contextualSpacing/>
        <w:jc w:val="both"/>
        <w:rPr>
          <w:sz w:val="28"/>
          <w:szCs w:val="28"/>
          <w:lang w:eastAsia="ru-RU"/>
        </w:rPr>
      </w:pPr>
      <w:r w:rsidRPr="00EC2E29">
        <w:rPr>
          <w:sz w:val="28"/>
          <w:szCs w:val="28"/>
          <w:lang w:eastAsia="ru-RU"/>
        </w:rPr>
        <w:lastRenderedPageBreak/>
        <w:t>на конференции или общем собрании регионального отделения политической партии – при выдвижении кандидатов региональным отделением политической партии;</w:t>
      </w:r>
    </w:p>
    <w:p w:rsidR="00EC2E29" w:rsidRPr="00EC2E29" w:rsidRDefault="00EC2E29" w:rsidP="00EC2E29">
      <w:pPr>
        <w:numPr>
          <w:ilvl w:val="2"/>
          <w:numId w:val="7"/>
        </w:numPr>
        <w:suppressAutoHyphens w:val="0"/>
        <w:autoSpaceDE w:val="0"/>
        <w:autoSpaceDN w:val="0"/>
        <w:adjustRightInd w:val="0"/>
        <w:ind w:left="0" w:firstLine="709"/>
        <w:contextualSpacing/>
        <w:jc w:val="both"/>
        <w:rPr>
          <w:sz w:val="28"/>
          <w:szCs w:val="28"/>
          <w:lang w:eastAsia="ru-RU"/>
        </w:rPr>
      </w:pPr>
      <w:r w:rsidRPr="00EC2E29">
        <w:rPr>
          <w:sz w:val="28"/>
          <w:szCs w:val="28"/>
          <w:lang w:eastAsia="ru-RU"/>
        </w:rPr>
        <w:t xml:space="preserve">общим собранием соответствующего структурного подразделения либо иным органом, предусмотренным уставом политической партии, – </w:t>
      </w:r>
      <w:r w:rsidR="004E54B2">
        <w:rPr>
          <w:sz w:val="28"/>
          <w:szCs w:val="28"/>
          <w:lang w:eastAsia="ru-RU"/>
        </w:rPr>
        <w:t xml:space="preserve">                     </w:t>
      </w:r>
      <w:r w:rsidRPr="00EC2E29">
        <w:rPr>
          <w:sz w:val="28"/>
          <w:szCs w:val="28"/>
          <w:lang w:eastAsia="ru-RU"/>
        </w:rPr>
        <w:t>при выдвижении кандидатов иными структурными подразделениями политической партии.</w:t>
      </w:r>
    </w:p>
    <w:p w:rsidR="00EC2E29" w:rsidRPr="00EC2E29" w:rsidRDefault="00EC2E29" w:rsidP="00EC2E29">
      <w:pPr>
        <w:numPr>
          <w:ilvl w:val="1"/>
          <w:numId w:val="7"/>
        </w:numPr>
        <w:suppressAutoHyphens w:val="0"/>
        <w:autoSpaceDE w:val="0"/>
        <w:autoSpaceDN w:val="0"/>
        <w:adjustRightInd w:val="0"/>
        <w:ind w:firstLine="702"/>
        <w:contextualSpacing/>
        <w:jc w:val="both"/>
        <w:rPr>
          <w:sz w:val="28"/>
          <w:szCs w:val="28"/>
          <w:lang w:eastAsia="ru-RU"/>
        </w:rPr>
      </w:pPr>
      <w:r w:rsidRPr="00EC2E29">
        <w:rPr>
          <w:sz w:val="28"/>
          <w:szCs w:val="28"/>
          <w:lang w:eastAsia="ru-RU"/>
        </w:rPr>
        <w:t xml:space="preserve">Уставом политической партии может быть предусмотрено, </w:t>
      </w:r>
      <w:r w:rsidR="004E54B2">
        <w:rPr>
          <w:sz w:val="28"/>
          <w:szCs w:val="28"/>
          <w:lang w:eastAsia="ru-RU"/>
        </w:rPr>
        <w:t xml:space="preserve">                         </w:t>
      </w:r>
      <w:r w:rsidRPr="00EC2E29">
        <w:rPr>
          <w:sz w:val="28"/>
          <w:szCs w:val="28"/>
          <w:lang w:eastAsia="ru-RU"/>
        </w:rPr>
        <w:t>что решение о выдвижении кандидатов в депутаты представительных органов муниципальных образований на повторных и дополнительных выборах принимается соответствующим коллегиальным постоянно действующим руководящим органом.</w:t>
      </w:r>
    </w:p>
    <w:p w:rsidR="00EC2E29" w:rsidRPr="00EC2E29" w:rsidRDefault="00EC2E29" w:rsidP="00EC2E29">
      <w:pPr>
        <w:numPr>
          <w:ilvl w:val="1"/>
          <w:numId w:val="7"/>
        </w:numPr>
        <w:suppressAutoHyphens w:val="0"/>
        <w:autoSpaceDE w:val="0"/>
        <w:autoSpaceDN w:val="0"/>
        <w:adjustRightInd w:val="0"/>
        <w:ind w:firstLine="702"/>
        <w:contextualSpacing/>
        <w:jc w:val="both"/>
        <w:rPr>
          <w:sz w:val="28"/>
          <w:szCs w:val="28"/>
          <w:lang w:eastAsia="ru-RU"/>
        </w:rPr>
      </w:pPr>
      <w:r w:rsidRPr="00EC2E29">
        <w:rPr>
          <w:sz w:val="28"/>
          <w:szCs w:val="28"/>
          <w:lang w:eastAsia="ru-RU"/>
        </w:rPr>
        <w:t>В случае отсутствия регионального или местного отделения политической партии уставом политической партии может быть предусмотрено, что решение о выдвижении кандидатов в депутаты представительных органов муниципальных образований может быть принято коллегиальным постоянно действующим руководящим органом политической партии или ее регионального отделения.</w:t>
      </w:r>
    </w:p>
    <w:p w:rsidR="00EC2E29" w:rsidRPr="00EC2E29" w:rsidRDefault="00EC2E29" w:rsidP="00EC2E29">
      <w:pPr>
        <w:numPr>
          <w:ilvl w:val="1"/>
          <w:numId w:val="7"/>
        </w:numPr>
        <w:suppressAutoHyphens w:val="0"/>
        <w:autoSpaceDE w:val="0"/>
        <w:autoSpaceDN w:val="0"/>
        <w:adjustRightInd w:val="0"/>
        <w:ind w:firstLine="702"/>
        <w:contextualSpacing/>
        <w:jc w:val="both"/>
        <w:rPr>
          <w:sz w:val="28"/>
          <w:szCs w:val="28"/>
          <w:lang w:eastAsia="ru-RU"/>
        </w:rPr>
      </w:pPr>
      <w:r w:rsidRPr="00EC2E29">
        <w:rPr>
          <w:sz w:val="28"/>
          <w:szCs w:val="28"/>
          <w:lang w:eastAsia="ru-RU"/>
        </w:rPr>
        <w:t>Решения о выдвижении кандидатов в депутаты представительных органов муниципальных образований принимаются тайным голосованием.</w:t>
      </w:r>
    </w:p>
    <w:p w:rsidR="00EC2E29" w:rsidRPr="00EC2E29" w:rsidRDefault="00EC2E29" w:rsidP="00EC2E29">
      <w:pPr>
        <w:suppressAutoHyphens w:val="0"/>
        <w:autoSpaceDE w:val="0"/>
        <w:autoSpaceDN w:val="0"/>
        <w:adjustRightInd w:val="0"/>
        <w:ind w:firstLine="702"/>
        <w:contextualSpacing/>
        <w:jc w:val="both"/>
        <w:rPr>
          <w:sz w:val="28"/>
          <w:szCs w:val="28"/>
          <w:lang w:eastAsia="ru-RU"/>
        </w:rPr>
      </w:pPr>
      <w:r w:rsidRPr="00EC2E29">
        <w:rPr>
          <w:sz w:val="28"/>
          <w:szCs w:val="28"/>
          <w:lang w:eastAsia="ru-RU"/>
        </w:rPr>
        <w:t xml:space="preserve">Решения принимаются в соответствии с уставом политической партии, </w:t>
      </w:r>
      <w:r w:rsidR="004E54B2">
        <w:rPr>
          <w:sz w:val="28"/>
          <w:szCs w:val="28"/>
          <w:lang w:eastAsia="ru-RU"/>
        </w:rPr>
        <w:t xml:space="preserve">          </w:t>
      </w:r>
      <w:r w:rsidRPr="00EC2E29">
        <w:rPr>
          <w:sz w:val="28"/>
          <w:szCs w:val="28"/>
          <w:lang w:eastAsia="ru-RU"/>
        </w:rPr>
        <w:t>но не менее чем большинством голосов от числа присутствующих на съезде политической партии или конференции ее регионального отделения делегатов, участников общего собрания регионального отделения политической партии, членов коллегиального постоянно действующего руководящего органа политической партии, ее регионального отделения или иного структурного подразделения.</w:t>
      </w:r>
    </w:p>
    <w:p w:rsidR="00EC2E29" w:rsidRPr="00EC2E29" w:rsidRDefault="00EC2E29" w:rsidP="00EC2E29">
      <w:pPr>
        <w:numPr>
          <w:ilvl w:val="1"/>
          <w:numId w:val="7"/>
        </w:numPr>
        <w:suppressAutoHyphens w:val="0"/>
        <w:autoSpaceDE w:val="0"/>
        <w:autoSpaceDN w:val="0"/>
        <w:adjustRightInd w:val="0"/>
        <w:ind w:firstLine="702"/>
        <w:contextualSpacing/>
        <w:jc w:val="both"/>
        <w:rPr>
          <w:sz w:val="28"/>
          <w:szCs w:val="28"/>
          <w:lang w:eastAsia="ru-RU"/>
        </w:rPr>
      </w:pPr>
      <w:r w:rsidRPr="00EC2E29">
        <w:rPr>
          <w:sz w:val="28"/>
          <w:szCs w:val="28"/>
          <w:lang w:eastAsia="ru-RU"/>
        </w:rPr>
        <w:t xml:space="preserve">Выдвижение кандидатов иными общественными объединениями осуществляется на съездах (конференциях, общих собраниях) общественных объединений, их региональных или местных отделений, иным органом, предусмотренным уставом иного общественного объединения, </w:t>
      </w:r>
      <w:r w:rsidRPr="00EC2E29">
        <w:rPr>
          <w:sz w:val="28"/>
          <w:szCs w:val="28"/>
          <w:lang w:eastAsia="ru-RU"/>
        </w:rPr>
        <w:br/>
        <w:t xml:space="preserve">с соблюдением требований, предъявляемых федеральным законом </w:t>
      </w:r>
      <w:r w:rsidRPr="00EC2E29">
        <w:rPr>
          <w:sz w:val="28"/>
          <w:szCs w:val="28"/>
          <w:lang w:eastAsia="ru-RU"/>
        </w:rPr>
        <w:br/>
        <w:t>к выдвижению кандидатов для политических партий.</w:t>
      </w:r>
    </w:p>
    <w:p w:rsidR="00EC2E29" w:rsidRPr="00EC2E29" w:rsidRDefault="00EC2E29" w:rsidP="00EC2E29">
      <w:pPr>
        <w:numPr>
          <w:ilvl w:val="1"/>
          <w:numId w:val="7"/>
        </w:numPr>
        <w:suppressAutoHyphens w:val="0"/>
        <w:autoSpaceDE w:val="0"/>
        <w:autoSpaceDN w:val="0"/>
        <w:adjustRightInd w:val="0"/>
        <w:ind w:firstLine="702"/>
        <w:contextualSpacing/>
        <w:jc w:val="both"/>
        <w:rPr>
          <w:sz w:val="28"/>
          <w:szCs w:val="28"/>
          <w:lang w:eastAsia="ru-RU"/>
        </w:rPr>
      </w:pPr>
      <w:proofErr w:type="gramStart"/>
      <w:r w:rsidRPr="00EC2E29">
        <w:rPr>
          <w:sz w:val="28"/>
          <w:szCs w:val="28"/>
          <w:lang w:eastAsia="ru-RU"/>
        </w:rPr>
        <w:t>Решение съезда политической партии (иного общественного объединения), конференции, общего собрания регионального отделения политической партии (иного общественного объединения), иного структурного подразделения либо иного органа, предусмотренного уставом политической партии (иного общественного объединения), о выдвижении кандидатов оформляется в форме документа, определенного уставом политической партии (иного общественного объединения) (решение, постановление, протокол, выписка из протокола, иной документ).</w:t>
      </w:r>
      <w:proofErr w:type="gramEnd"/>
    </w:p>
    <w:p w:rsidR="00EC2E29" w:rsidRPr="00EC2E29" w:rsidRDefault="00EC2E29" w:rsidP="00EC2E29">
      <w:pPr>
        <w:suppressAutoHyphens w:val="0"/>
        <w:autoSpaceDE w:val="0"/>
        <w:autoSpaceDN w:val="0"/>
        <w:adjustRightInd w:val="0"/>
        <w:ind w:firstLine="702"/>
        <w:contextualSpacing/>
        <w:jc w:val="both"/>
        <w:rPr>
          <w:sz w:val="28"/>
          <w:szCs w:val="28"/>
          <w:lang w:eastAsia="ru-RU"/>
        </w:rPr>
      </w:pPr>
      <w:r w:rsidRPr="00EC2E29">
        <w:rPr>
          <w:sz w:val="28"/>
          <w:szCs w:val="28"/>
          <w:lang w:eastAsia="ru-RU"/>
        </w:rPr>
        <w:t xml:space="preserve">Решение подписывается лицом, уполномоченным на то в соответствии с уставом политической партии (иного общественного объединения), </w:t>
      </w:r>
      <w:r w:rsidRPr="00EC2E29">
        <w:rPr>
          <w:sz w:val="28"/>
          <w:szCs w:val="28"/>
          <w:lang w:eastAsia="ru-RU"/>
        </w:rPr>
        <w:br/>
        <w:t xml:space="preserve">и заверяется печатью соответственно политической партии (иного </w:t>
      </w:r>
      <w:r w:rsidRPr="00EC2E29">
        <w:rPr>
          <w:sz w:val="28"/>
          <w:szCs w:val="28"/>
          <w:lang w:eastAsia="ru-RU"/>
        </w:rPr>
        <w:lastRenderedPageBreak/>
        <w:t>общественного объединения), регионального отделения политической партии (иного общественного объединения), иного структурного подразделения политической партии (иного общественного объединения) (если избирательное объединение является юридическим лицом).</w:t>
      </w:r>
    </w:p>
    <w:p w:rsidR="00AD1D18" w:rsidRDefault="00AD1D18" w:rsidP="00CE28D5">
      <w:pPr>
        <w:pStyle w:val="af"/>
        <w:tabs>
          <w:tab w:val="left" w:pos="284"/>
        </w:tabs>
        <w:ind w:left="0"/>
        <w:rPr>
          <w:b/>
          <w:szCs w:val="28"/>
        </w:rPr>
      </w:pPr>
    </w:p>
    <w:p w:rsidR="00AD1D18" w:rsidRDefault="00AD1D18" w:rsidP="00CE28D5">
      <w:pPr>
        <w:pStyle w:val="af"/>
        <w:tabs>
          <w:tab w:val="left" w:pos="284"/>
        </w:tabs>
        <w:ind w:left="0"/>
        <w:rPr>
          <w:b/>
          <w:szCs w:val="28"/>
        </w:rPr>
      </w:pPr>
    </w:p>
    <w:p w:rsidR="00CE28D5" w:rsidRDefault="001A3D6D" w:rsidP="00CE28D5">
      <w:pPr>
        <w:pStyle w:val="af"/>
        <w:tabs>
          <w:tab w:val="left" w:pos="284"/>
        </w:tabs>
        <w:ind w:left="0"/>
      </w:pPr>
      <w:r>
        <w:rPr>
          <w:b/>
          <w:szCs w:val="28"/>
        </w:rPr>
        <w:t>3</w:t>
      </w:r>
      <w:r w:rsidR="00CE28D5">
        <w:rPr>
          <w:b/>
          <w:szCs w:val="28"/>
        </w:rPr>
        <w:t>. Прием документов, представляемых уполномоченным</w:t>
      </w:r>
    </w:p>
    <w:p w:rsidR="00CE28D5" w:rsidRDefault="00CE28D5" w:rsidP="00CE28D5">
      <w:pPr>
        <w:jc w:val="center"/>
      </w:pPr>
      <w:r>
        <w:rPr>
          <w:b/>
          <w:sz w:val="28"/>
          <w:szCs w:val="28"/>
        </w:rPr>
        <w:t xml:space="preserve">представителем избирательного объединения для заверения </w:t>
      </w:r>
    </w:p>
    <w:p w:rsidR="00CE28D5" w:rsidRDefault="00A503ED" w:rsidP="00CE28D5">
      <w:pPr>
        <w:jc w:val="center"/>
        <w:rPr>
          <w:b/>
          <w:sz w:val="28"/>
          <w:szCs w:val="28"/>
        </w:rPr>
      </w:pPr>
      <w:r>
        <w:rPr>
          <w:b/>
          <w:sz w:val="28"/>
          <w:szCs w:val="28"/>
        </w:rPr>
        <w:t xml:space="preserve"> </w:t>
      </w:r>
      <w:r w:rsidR="00CE28D5">
        <w:rPr>
          <w:b/>
          <w:sz w:val="28"/>
          <w:szCs w:val="28"/>
        </w:rPr>
        <w:t xml:space="preserve">списка кандидатов по </w:t>
      </w:r>
      <w:r w:rsidR="00A704CA">
        <w:rPr>
          <w:b/>
          <w:sz w:val="28"/>
          <w:szCs w:val="28"/>
        </w:rPr>
        <w:t>одн</w:t>
      </w:r>
      <w:r w:rsidR="00CE28D5">
        <w:rPr>
          <w:b/>
          <w:sz w:val="28"/>
          <w:szCs w:val="28"/>
        </w:rPr>
        <w:t>омандатн</w:t>
      </w:r>
      <w:r w:rsidR="007E4F7A">
        <w:rPr>
          <w:b/>
          <w:sz w:val="28"/>
          <w:szCs w:val="28"/>
        </w:rPr>
        <w:t>ому избирательному округу № 30</w:t>
      </w:r>
    </w:p>
    <w:p w:rsidR="00311771" w:rsidRDefault="00311771" w:rsidP="00CE28D5">
      <w:pPr>
        <w:jc w:val="center"/>
      </w:pPr>
    </w:p>
    <w:p w:rsidR="00925E99" w:rsidRPr="00925E99" w:rsidRDefault="00925E99" w:rsidP="00925E99">
      <w:pPr>
        <w:pStyle w:val="af"/>
        <w:numPr>
          <w:ilvl w:val="0"/>
          <w:numId w:val="7"/>
        </w:numPr>
        <w:tabs>
          <w:tab w:val="left" w:pos="1276"/>
        </w:tabs>
        <w:jc w:val="both"/>
        <w:rPr>
          <w:vanish/>
          <w:szCs w:val="28"/>
        </w:rPr>
      </w:pPr>
    </w:p>
    <w:p w:rsidR="00925E99" w:rsidRPr="009B5DD8" w:rsidRDefault="00CE28D5" w:rsidP="00CC46AD">
      <w:pPr>
        <w:pStyle w:val="af"/>
        <w:numPr>
          <w:ilvl w:val="1"/>
          <w:numId w:val="7"/>
        </w:numPr>
        <w:tabs>
          <w:tab w:val="left" w:pos="1276"/>
        </w:tabs>
        <w:jc w:val="both"/>
        <w:rPr>
          <w:szCs w:val="28"/>
        </w:rPr>
      </w:pPr>
      <w:r w:rsidRPr="009B5DD8">
        <w:rPr>
          <w:szCs w:val="28"/>
        </w:rPr>
        <w:t xml:space="preserve">Уполномоченный представитель избирательного объединения для </w:t>
      </w:r>
      <w:proofErr w:type="gramStart"/>
      <w:r w:rsidRPr="009B5DD8">
        <w:rPr>
          <w:szCs w:val="28"/>
        </w:rPr>
        <w:t>зав</w:t>
      </w:r>
      <w:r w:rsidR="00A704CA" w:rsidRPr="009B5DD8">
        <w:rPr>
          <w:szCs w:val="28"/>
        </w:rPr>
        <w:t xml:space="preserve">ерения </w:t>
      </w:r>
      <w:r w:rsidR="00A503ED">
        <w:rPr>
          <w:szCs w:val="28"/>
        </w:rPr>
        <w:t>списка</w:t>
      </w:r>
      <w:proofErr w:type="gramEnd"/>
      <w:r w:rsidR="00A503ED">
        <w:rPr>
          <w:szCs w:val="28"/>
        </w:rPr>
        <w:t xml:space="preserve"> кандидатов </w:t>
      </w:r>
      <w:r w:rsidR="00DA6997">
        <w:rPr>
          <w:szCs w:val="28"/>
        </w:rPr>
        <w:t xml:space="preserve">в депутаты </w:t>
      </w:r>
      <w:r w:rsidR="00CC46AD" w:rsidRPr="00CC46AD">
        <w:rPr>
          <w:b/>
          <w:szCs w:val="28"/>
        </w:rPr>
        <w:t>Городской Думы города Таганрога седьмого созыва по одномандатному избирательному округу № 18</w:t>
      </w:r>
      <w:r w:rsidR="00CC46AD">
        <w:rPr>
          <w:b/>
          <w:szCs w:val="28"/>
        </w:rPr>
        <w:t xml:space="preserve"> </w:t>
      </w:r>
      <w:r w:rsidRPr="009B5DD8">
        <w:rPr>
          <w:szCs w:val="28"/>
        </w:rPr>
        <w:t>представляет</w:t>
      </w:r>
      <w:r w:rsidR="00925E99" w:rsidRPr="009B5DD8">
        <w:rPr>
          <w:szCs w:val="28"/>
        </w:rPr>
        <w:t xml:space="preserve"> в </w:t>
      </w:r>
      <w:r w:rsidR="00035A3E">
        <w:rPr>
          <w:szCs w:val="28"/>
        </w:rPr>
        <w:t>Т</w:t>
      </w:r>
      <w:r w:rsidR="00564592">
        <w:rPr>
          <w:szCs w:val="28"/>
        </w:rPr>
        <w:t>ИК</w:t>
      </w:r>
      <w:r w:rsidR="00925E99" w:rsidRPr="009B5DD8">
        <w:rPr>
          <w:szCs w:val="28"/>
        </w:rPr>
        <w:t xml:space="preserve"> документы согласно </w:t>
      </w:r>
      <w:r w:rsidR="00A503ED">
        <w:rPr>
          <w:szCs w:val="28"/>
        </w:rPr>
        <w:t xml:space="preserve">требованиям законодательства </w:t>
      </w:r>
      <w:r w:rsidR="00DA6997">
        <w:rPr>
          <w:szCs w:val="28"/>
        </w:rPr>
        <w:br/>
      </w:r>
      <w:r w:rsidR="00A503ED">
        <w:rPr>
          <w:szCs w:val="28"/>
        </w:rPr>
        <w:t>о выборах.</w:t>
      </w:r>
    </w:p>
    <w:p w:rsidR="00B50F94" w:rsidRPr="00B50F94" w:rsidRDefault="00CE28D5" w:rsidP="00B50F94">
      <w:pPr>
        <w:pStyle w:val="af"/>
        <w:numPr>
          <w:ilvl w:val="1"/>
          <w:numId w:val="7"/>
        </w:numPr>
        <w:tabs>
          <w:tab w:val="left" w:pos="1276"/>
        </w:tabs>
        <w:jc w:val="both"/>
        <w:rPr>
          <w:szCs w:val="28"/>
        </w:rPr>
      </w:pPr>
      <w:r w:rsidRPr="00925E99">
        <w:rPr>
          <w:rFonts w:eastAsia="Calibri"/>
          <w:szCs w:val="28"/>
          <w:lang w:eastAsia="en-US"/>
        </w:rPr>
        <w:t>После приема документов руководитель или член Рабочей группы</w:t>
      </w:r>
      <w:r w:rsidR="00035A3E">
        <w:rPr>
          <w:rFonts w:eastAsia="Calibri"/>
          <w:szCs w:val="28"/>
          <w:lang w:eastAsia="en-US"/>
        </w:rPr>
        <w:t xml:space="preserve"> Т</w:t>
      </w:r>
      <w:r w:rsidR="006505A9">
        <w:rPr>
          <w:rFonts w:eastAsia="Calibri"/>
          <w:szCs w:val="28"/>
          <w:lang w:eastAsia="en-US"/>
        </w:rPr>
        <w:t>ИК</w:t>
      </w:r>
      <w:r w:rsidRPr="00925E99">
        <w:rPr>
          <w:rFonts w:eastAsia="Calibri"/>
          <w:szCs w:val="28"/>
          <w:lang w:eastAsia="en-US"/>
        </w:rPr>
        <w:t xml:space="preserve"> незамедлительно выдает уполномоченному представителю избирательного объединения письменное подтвержде</w:t>
      </w:r>
      <w:r w:rsidR="004916B7">
        <w:rPr>
          <w:rFonts w:eastAsia="Calibri"/>
          <w:szCs w:val="28"/>
          <w:lang w:eastAsia="en-US"/>
        </w:rPr>
        <w:t xml:space="preserve">ние их получения (приложение </w:t>
      </w:r>
      <w:r w:rsidR="00311771">
        <w:rPr>
          <w:rFonts w:eastAsia="Calibri"/>
          <w:szCs w:val="28"/>
          <w:lang w:eastAsia="en-US"/>
        </w:rPr>
        <w:t>№</w:t>
      </w:r>
      <w:r w:rsidR="00BA0DC6">
        <w:rPr>
          <w:rFonts w:eastAsia="Calibri"/>
          <w:szCs w:val="28"/>
          <w:lang w:eastAsia="en-US"/>
        </w:rPr>
        <w:t>2</w:t>
      </w:r>
      <w:r w:rsidRPr="00C172EE">
        <w:rPr>
          <w:rFonts w:eastAsia="Calibri"/>
          <w:szCs w:val="28"/>
          <w:lang w:eastAsia="en-US"/>
        </w:rPr>
        <w:t>),</w:t>
      </w:r>
      <w:r w:rsidR="006505A9">
        <w:rPr>
          <w:rFonts w:eastAsia="Calibri"/>
          <w:szCs w:val="28"/>
          <w:lang w:eastAsia="en-US"/>
        </w:rPr>
        <w:t xml:space="preserve"> </w:t>
      </w:r>
      <w:r w:rsidRPr="00925E99">
        <w:rPr>
          <w:rFonts w:eastAsia="Calibri"/>
          <w:szCs w:val="28"/>
          <w:lang w:eastAsia="en-US"/>
        </w:rPr>
        <w:t xml:space="preserve">в </w:t>
      </w:r>
      <w:proofErr w:type="gramStart"/>
      <w:r w:rsidRPr="00925E99">
        <w:rPr>
          <w:rFonts w:eastAsia="Calibri"/>
          <w:szCs w:val="28"/>
          <w:lang w:eastAsia="en-US"/>
        </w:rPr>
        <w:t>котор</w:t>
      </w:r>
      <w:r w:rsidR="00DA6997">
        <w:rPr>
          <w:rFonts w:eastAsia="Calibri"/>
          <w:szCs w:val="28"/>
          <w:lang w:eastAsia="en-US"/>
        </w:rPr>
        <w:t>ом</w:t>
      </w:r>
      <w:proofErr w:type="gramEnd"/>
      <w:r w:rsidRPr="00925E99">
        <w:rPr>
          <w:rFonts w:eastAsia="Calibri"/>
          <w:szCs w:val="28"/>
          <w:lang w:eastAsia="en-US"/>
        </w:rPr>
        <w:t xml:space="preserve"> перечисляются все принятые документы </w:t>
      </w:r>
      <w:r w:rsidR="004E54B2">
        <w:rPr>
          <w:rFonts w:eastAsia="Calibri"/>
          <w:szCs w:val="28"/>
          <w:lang w:eastAsia="en-US"/>
        </w:rPr>
        <w:t xml:space="preserve">                              </w:t>
      </w:r>
      <w:r w:rsidRPr="00925E99">
        <w:rPr>
          <w:rFonts w:eastAsia="Calibri"/>
          <w:szCs w:val="28"/>
          <w:lang w:eastAsia="en-US"/>
        </w:rPr>
        <w:t xml:space="preserve">с указанием количества листов каждого из документов, проставляются </w:t>
      </w:r>
      <w:r w:rsidR="00A704CA" w:rsidRPr="00A704CA">
        <w:rPr>
          <w:rFonts w:eastAsia="Calibri"/>
          <w:szCs w:val="28"/>
          <w:lang w:eastAsia="en-US"/>
        </w:rPr>
        <w:t>дат</w:t>
      </w:r>
      <w:r w:rsidR="00A704CA">
        <w:rPr>
          <w:rFonts w:eastAsia="Calibri"/>
          <w:szCs w:val="28"/>
          <w:lang w:eastAsia="en-US"/>
        </w:rPr>
        <w:t>а</w:t>
      </w:r>
      <w:r w:rsidR="00A704CA" w:rsidRPr="00A704CA">
        <w:rPr>
          <w:rFonts w:eastAsia="Calibri"/>
          <w:szCs w:val="28"/>
          <w:lang w:eastAsia="en-US"/>
        </w:rPr>
        <w:t xml:space="preserve"> </w:t>
      </w:r>
      <w:r w:rsidR="004E54B2">
        <w:rPr>
          <w:rFonts w:eastAsia="Calibri"/>
          <w:szCs w:val="28"/>
          <w:lang w:eastAsia="en-US"/>
        </w:rPr>
        <w:t xml:space="preserve">                    </w:t>
      </w:r>
      <w:r w:rsidR="00A704CA" w:rsidRPr="00A704CA">
        <w:rPr>
          <w:rFonts w:eastAsia="Calibri"/>
          <w:szCs w:val="28"/>
          <w:lang w:eastAsia="en-US"/>
        </w:rPr>
        <w:t>и врем</w:t>
      </w:r>
      <w:r w:rsidR="00A704CA">
        <w:rPr>
          <w:rFonts w:eastAsia="Calibri"/>
          <w:szCs w:val="28"/>
          <w:lang w:eastAsia="en-US"/>
        </w:rPr>
        <w:t>я</w:t>
      </w:r>
      <w:r w:rsidR="006505A9">
        <w:rPr>
          <w:rFonts w:eastAsia="Calibri"/>
          <w:szCs w:val="28"/>
          <w:lang w:eastAsia="en-US"/>
        </w:rPr>
        <w:t xml:space="preserve"> начала </w:t>
      </w:r>
      <w:r w:rsidR="00A704CA" w:rsidRPr="00A704CA">
        <w:rPr>
          <w:rFonts w:eastAsia="Calibri"/>
          <w:szCs w:val="28"/>
          <w:lang w:eastAsia="en-US"/>
        </w:rPr>
        <w:t>и окончания их приема</w:t>
      </w:r>
      <w:r w:rsidRPr="00925E99">
        <w:rPr>
          <w:rFonts w:eastAsia="Calibri"/>
          <w:szCs w:val="28"/>
          <w:lang w:eastAsia="en-US"/>
        </w:rPr>
        <w:t xml:space="preserve">. </w:t>
      </w:r>
    </w:p>
    <w:p w:rsidR="00B50F94" w:rsidRDefault="00B50F94" w:rsidP="00B50F94">
      <w:pPr>
        <w:ind w:firstLine="708"/>
        <w:jc w:val="both"/>
        <w:rPr>
          <w:rFonts w:eastAsia="Calibri"/>
          <w:sz w:val="28"/>
          <w:szCs w:val="28"/>
          <w:lang w:eastAsia="en-US"/>
        </w:rPr>
      </w:pPr>
      <w:r w:rsidRPr="008D0E64">
        <w:rPr>
          <w:rFonts w:eastAsia="Calibri"/>
          <w:sz w:val="28"/>
          <w:szCs w:val="28"/>
          <w:lang w:eastAsia="en-US"/>
        </w:rPr>
        <w:t xml:space="preserve">В случае непредставления </w:t>
      </w:r>
      <w:r w:rsidR="00B228EC" w:rsidRPr="008D0E64">
        <w:rPr>
          <w:rFonts w:eastAsia="Calibri"/>
          <w:sz w:val="28"/>
          <w:szCs w:val="28"/>
          <w:lang w:eastAsia="en-US"/>
        </w:rPr>
        <w:t xml:space="preserve">уполномоченным представителем избирательного объединения </w:t>
      </w:r>
      <w:r w:rsidRPr="008D0E64">
        <w:rPr>
          <w:rFonts w:eastAsia="Calibri"/>
          <w:sz w:val="28"/>
          <w:szCs w:val="28"/>
          <w:lang w:eastAsia="en-US"/>
        </w:rPr>
        <w:t>какого-либо документа</w:t>
      </w:r>
      <w:r w:rsidR="00B228EC" w:rsidRPr="008D0E64">
        <w:rPr>
          <w:rFonts w:eastAsia="Calibri"/>
          <w:sz w:val="28"/>
          <w:szCs w:val="28"/>
          <w:lang w:eastAsia="en-US"/>
        </w:rPr>
        <w:t xml:space="preserve">, представление которого предусмотрено Федеральным законом и (или) Областным законом, </w:t>
      </w:r>
      <w:r w:rsidR="004E54B2">
        <w:rPr>
          <w:rFonts w:eastAsia="Calibri"/>
          <w:sz w:val="28"/>
          <w:szCs w:val="28"/>
          <w:lang w:eastAsia="en-US"/>
        </w:rPr>
        <w:t xml:space="preserve">                                        </w:t>
      </w:r>
      <w:r w:rsidR="00B228EC" w:rsidRPr="008D0E64">
        <w:rPr>
          <w:rFonts w:eastAsia="Calibri"/>
          <w:sz w:val="28"/>
          <w:szCs w:val="28"/>
          <w:lang w:eastAsia="en-US"/>
        </w:rPr>
        <w:t xml:space="preserve">в </w:t>
      </w:r>
      <w:r w:rsidR="001E06ED" w:rsidRPr="008D0E64">
        <w:rPr>
          <w:rFonts w:eastAsia="Calibri"/>
          <w:sz w:val="28"/>
          <w:szCs w:val="28"/>
          <w:lang w:eastAsia="en-US"/>
        </w:rPr>
        <w:t>подтверждении проставляется</w:t>
      </w:r>
      <w:r w:rsidRPr="008D0E64">
        <w:rPr>
          <w:rFonts w:eastAsia="Calibri"/>
          <w:sz w:val="28"/>
          <w:szCs w:val="28"/>
          <w:lang w:eastAsia="en-US"/>
        </w:rPr>
        <w:t xml:space="preserve"> соответствующая отметка.</w:t>
      </w:r>
    </w:p>
    <w:p w:rsidR="00925E99" w:rsidRPr="009D3954" w:rsidRDefault="00DA6997" w:rsidP="009D3954">
      <w:pPr>
        <w:pStyle w:val="af"/>
        <w:numPr>
          <w:ilvl w:val="1"/>
          <w:numId w:val="7"/>
        </w:numPr>
        <w:tabs>
          <w:tab w:val="left" w:pos="1276"/>
        </w:tabs>
        <w:ind w:firstLine="709"/>
        <w:jc w:val="both"/>
        <w:rPr>
          <w:rFonts w:eastAsia="Calibri"/>
          <w:szCs w:val="28"/>
          <w:lang w:eastAsia="en-US"/>
        </w:rPr>
      </w:pPr>
      <w:r>
        <w:rPr>
          <w:rFonts w:eastAsia="Calibri"/>
          <w:szCs w:val="28"/>
          <w:lang w:eastAsia="en-US"/>
        </w:rPr>
        <w:t>Подтверждение</w:t>
      </w:r>
      <w:r w:rsidR="00FB54E6">
        <w:rPr>
          <w:rFonts w:eastAsia="Calibri"/>
          <w:szCs w:val="28"/>
          <w:lang w:eastAsia="en-US"/>
        </w:rPr>
        <w:t xml:space="preserve"> </w:t>
      </w:r>
      <w:r w:rsidR="00BF0AB6">
        <w:rPr>
          <w:rFonts w:eastAsia="Calibri"/>
          <w:szCs w:val="28"/>
          <w:lang w:eastAsia="en-US"/>
        </w:rPr>
        <w:t>оформля</w:t>
      </w:r>
      <w:r>
        <w:rPr>
          <w:rFonts w:eastAsia="Calibri"/>
          <w:szCs w:val="28"/>
          <w:lang w:eastAsia="en-US"/>
        </w:rPr>
        <w:t>е</w:t>
      </w:r>
      <w:r w:rsidR="00BF0AB6">
        <w:rPr>
          <w:rFonts w:eastAsia="Calibri"/>
          <w:szCs w:val="28"/>
          <w:lang w:eastAsia="en-US"/>
        </w:rPr>
        <w:t xml:space="preserve">тся на бланке </w:t>
      </w:r>
      <w:r w:rsidR="00035A3E">
        <w:rPr>
          <w:rFonts w:eastAsia="Calibri"/>
          <w:szCs w:val="28"/>
          <w:lang w:eastAsia="en-US"/>
        </w:rPr>
        <w:t>Т</w:t>
      </w:r>
      <w:r w:rsidR="00564592">
        <w:rPr>
          <w:rFonts w:eastAsia="Calibri"/>
          <w:szCs w:val="28"/>
          <w:lang w:eastAsia="en-US"/>
        </w:rPr>
        <w:t>ИК</w:t>
      </w:r>
      <w:r w:rsidR="00BF0AB6">
        <w:rPr>
          <w:rFonts w:eastAsia="Calibri"/>
          <w:szCs w:val="28"/>
          <w:lang w:eastAsia="en-US"/>
        </w:rPr>
        <w:t xml:space="preserve">, </w:t>
      </w:r>
      <w:r w:rsidR="00CE28D5" w:rsidRPr="00B50F94">
        <w:rPr>
          <w:rFonts w:eastAsia="Calibri"/>
          <w:szCs w:val="28"/>
          <w:lang w:eastAsia="en-US"/>
        </w:rPr>
        <w:t>составляется в двух экземплярах</w:t>
      </w:r>
      <w:r w:rsidR="00BF0AB6">
        <w:rPr>
          <w:rFonts w:eastAsia="Calibri"/>
          <w:szCs w:val="28"/>
          <w:lang w:eastAsia="en-US"/>
        </w:rPr>
        <w:t>,</w:t>
      </w:r>
      <w:r w:rsidR="00CE28D5" w:rsidRPr="00B50F94">
        <w:rPr>
          <w:rFonts w:eastAsia="Calibri"/>
          <w:szCs w:val="28"/>
          <w:lang w:eastAsia="en-US"/>
        </w:rPr>
        <w:t xml:space="preserve"> подписывается руководителем и (или) членом Рабочей группы</w:t>
      </w:r>
      <w:r w:rsidR="00035A3E">
        <w:rPr>
          <w:rFonts w:eastAsia="Calibri"/>
          <w:szCs w:val="28"/>
          <w:lang w:eastAsia="en-US"/>
        </w:rPr>
        <w:t xml:space="preserve"> Т</w:t>
      </w:r>
      <w:r w:rsidR="007931BC">
        <w:rPr>
          <w:rFonts w:eastAsia="Calibri"/>
          <w:szCs w:val="28"/>
          <w:lang w:eastAsia="en-US"/>
        </w:rPr>
        <w:t>ИК</w:t>
      </w:r>
      <w:r w:rsidR="00CE28D5" w:rsidRPr="00B50F94">
        <w:rPr>
          <w:rFonts w:eastAsia="Calibri"/>
          <w:szCs w:val="28"/>
          <w:lang w:eastAsia="en-US"/>
        </w:rPr>
        <w:t>, а также лицом, представившим документы</w:t>
      </w:r>
      <w:r w:rsidR="00BF0AB6">
        <w:rPr>
          <w:rFonts w:eastAsia="Calibri"/>
          <w:szCs w:val="28"/>
          <w:lang w:eastAsia="en-US"/>
        </w:rPr>
        <w:t>, и регистрируется как исходящий документ</w:t>
      </w:r>
      <w:r>
        <w:rPr>
          <w:rFonts w:eastAsia="Calibri"/>
          <w:szCs w:val="28"/>
          <w:lang w:eastAsia="en-US"/>
        </w:rPr>
        <w:t>, заверяются печатью ТИК</w:t>
      </w:r>
      <w:r w:rsidR="00FB54E6">
        <w:rPr>
          <w:rFonts w:eastAsia="Calibri"/>
          <w:szCs w:val="28"/>
          <w:lang w:eastAsia="en-US"/>
        </w:rPr>
        <w:t>.</w:t>
      </w:r>
      <w:r w:rsidR="00CE28D5" w:rsidRPr="00B50F94">
        <w:rPr>
          <w:rFonts w:eastAsia="Calibri"/>
          <w:szCs w:val="28"/>
          <w:lang w:eastAsia="en-US"/>
        </w:rPr>
        <w:t xml:space="preserve"> Один экземпляр передается уполномоченному представителю избирательного объединения, а другой хранится у секретаря Рабочей группы вместе с </w:t>
      </w:r>
      <w:r w:rsidR="00FB54E6">
        <w:rPr>
          <w:rFonts w:eastAsia="Calibri"/>
          <w:szCs w:val="28"/>
          <w:lang w:eastAsia="en-US"/>
        </w:rPr>
        <w:t xml:space="preserve">оригиналами </w:t>
      </w:r>
      <w:r w:rsidR="00CE28D5" w:rsidRPr="00B50F94">
        <w:rPr>
          <w:rFonts w:eastAsia="Calibri"/>
          <w:szCs w:val="28"/>
          <w:lang w:eastAsia="en-US"/>
        </w:rPr>
        <w:t>представленны</w:t>
      </w:r>
      <w:r w:rsidR="00FB54E6">
        <w:rPr>
          <w:rFonts w:eastAsia="Calibri"/>
          <w:szCs w:val="28"/>
          <w:lang w:eastAsia="en-US"/>
        </w:rPr>
        <w:t>х</w:t>
      </w:r>
      <w:r w:rsidR="00CE28D5" w:rsidRPr="00B50F94">
        <w:rPr>
          <w:rFonts w:eastAsia="Calibri"/>
          <w:szCs w:val="28"/>
          <w:lang w:eastAsia="en-US"/>
        </w:rPr>
        <w:t xml:space="preserve"> документ</w:t>
      </w:r>
      <w:r w:rsidR="00FB54E6">
        <w:rPr>
          <w:rFonts w:eastAsia="Calibri"/>
          <w:szCs w:val="28"/>
          <w:lang w:eastAsia="en-US"/>
        </w:rPr>
        <w:t>ов</w:t>
      </w:r>
      <w:r w:rsidR="00CE28D5" w:rsidRPr="00B50F94">
        <w:rPr>
          <w:rFonts w:eastAsia="Calibri"/>
          <w:szCs w:val="28"/>
          <w:lang w:eastAsia="en-US"/>
        </w:rPr>
        <w:t>.</w:t>
      </w:r>
    </w:p>
    <w:p w:rsidR="00CE28D5" w:rsidRPr="00925E99" w:rsidRDefault="00CE28D5" w:rsidP="00925E99">
      <w:pPr>
        <w:pStyle w:val="af"/>
        <w:numPr>
          <w:ilvl w:val="1"/>
          <w:numId w:val="7"/>
        </w:numPr>
        <w:tabs>
          <w:tab w:val="left" w:pos="1276"/>
        </w:tabs>
        <w:ind w:firstLine="709"/>
        <w:jc w:val="both"/>
        <w:rPr>
          <w:szCs w:val="28"/>
        </w:rPr>
      </w:pPr>
      <w:r w:rsidRPr="00925E99">
        <w:rPr>
          <w:rFonts w:eastAsia="Calibri"/>
          <w:szCs w:val="28"/>
          <w:lang w:eastAsia="en-US"/>
        </w:rPr>
        <w:t>Руководитель Рабочей</w:t>
      </w:r>
      <w:r w:rsidR="00E63119" w:rsidRPr="00925E99">
        <w:rPr>
          <w:rFonts w:eastAsia="Calibri"/>
          <w:szCs w:val="28"/>
          <w:lang w:eastAsia="en-US"/>
        </w:rPr>
        <w:t xml:space="preserve"> </w:t>
      </w:r>
      <w:r w:rsidR="008A4E06">
        <w:rPr>
          <w:rFonts w:eastAsia="Calibri"/>
          <w:szCs w:val="28"/>
          <w:lang w:eastAsia="en-US"/>
        </w:rPr>
        <w:t xml:space="preserve">группы </w:t>
      </w:r>
      <w:r w:rsidR="00035A3E">
        <w:rPr>
          <w:rFonts w:eastAsia="Calibri"/>
          <w:szCs w:val="28"/>
          <w:lang w:eastAsia="en-US"/>
        </w:rPr>
        <w:t>Т</w:t>
      </w:r>
      <w:r w:rsidR="007931BC">
        <w:rPr>
          <w:rFonts w:eastAsia="Calibri"/>
          <w:szCs w:val="28"/>
          <w:lang w:eastAsia="en-US"/>
        </w:rPr>
        <w:t xml:space="preserve">ИК </w:t>
      </w:r>
      <w:r w:rsidR="00FB54E6">
        <w:rPr>
          <w:rFonts w:eastAsia="Calibri"/>
          <w:szCs w:val="28"/>
          <w:lang w:eastAsia="en-US"/>
        </w:rPr>
        <w:t xml:space="preserve">организует проверку представленных документов и </w:t>
      </w:r>
      <w:r w:rsidR="008A4E06" w:rsidRPr="00925E99">
        <w:rPr>
          <w:rFonts w:eastAsia="Calibri"/>
          <w:szCs w:val="28"/>
          <w:lang w:eastAsia="en-US"/>
        </w:rPr>
        <w:t>по результатам</w:t>
      </w:r>
      <w:r w:rsidR="008A4E06">
        <w:rPr>
          <w:rFonts w:eastAsia="Calibri"/>
          <w:szCs w:val="28"/>
          <w:lang w:eastAsia="en-US"/>
        </w:rPr>
        <w:t xml:space="preserve"> </w:t>
      </w:r>
      <w:r w:rsidR="00FB54E6">
        <w:rPr>
          <w:rFonts w:eastAsia="Calibri"/>
          <w:szCs w:val="28"/>
          <w:lang w:eastAsia="en-US"/>
        </w:rPr>
        <w:t xml:space="preserve">данной </w:t>
      </w:r>
      <w:r w:rsidR="008A4E06" w:rsidRPr="00925E99">
        <w:rPr>
          <w:rFonts w:eastAsia="Calibri"/>
          <w:szCs w:val="28"/>
          <w:lang w:eastAsia="en-US"/>
        </w:rPr>
        <w:t xml:space="preserve">проверки </w:t>
      </w:r>
      <w:r w:rsidR="00FB54E6">
        <w:rPr>
          <w:rFonts w:eastAsia="Calibri"/>
          <w:szCs w:val="28"/>
          <w:lang w:eastAsia="en-US"/>
        </w:rPr>
        <w:t xml:space="preserve">в срок не более двух дней со дня их приема </w:t>
      </w:r>
      <w:r w:rsidR="008A4E06">
        <w:rPr>
          <w:rFonts w:eastAsia="Calibri"/>
          <w:szCs w:val="28"/>
          <w:lang w:eastAsia="en-US"/>
        </w:rPr>
        <w:t xml:space="preserve">готовит </w:t>
      </w:r>
      <w:r w:rsidR="008A4E06" w:rsidRPr="00925E99">
        <w:rPr>
          <w:rFonts w:eastAsia="Calibri"/>
          <w:szCs w:val="28"/>
          <w:lang w:eastAsia="en-US"/>
        </w:rPr>
        <w:t xml:space="preserve">проект постановления </w:t>
      </w:r>
      <w:r w:rsidR="00035A3E">
        <w:rPr>
          <w:rFonts w:eastAsia="Calibri"/>
          <w:szCs w:val="28"/>
          <w:lang w:eastAsia="en-US"/>
        </w:rPr>
        <w:t>Т</w:t>
      </w:r>
      <w:r w:rsidR="005D0B9B">
        <w:rPr>
          <w:rFonts w:eastAsia="Calibri"/>
          <w:szCs w:val="28"/>
          <w:lang w:eastAsia="en-US"/>
        </w:rPr>
        <w:t>ИК</w:t>
      </w:r>
      <w:r w:rsidR="00FB54E6">
        <w:rPr>
          <w:rFonts w:eastAsia="Calibri"/>
          <w:szCs w:val="28"/>
          <w:lang w:eastAsia="en-US"/>
        </w:rPr>
        <w:t>.</w:t>
      </w:r>
    </w:p>
    <w:p w:rsidR="00CE28D5" w:rsidRDefault="00CE28D5" w:rsidP="00CE28D5">
      <w:pPr>
        <w:pStyle w:val="af"/>
        <w:ind w:left="0" w:firstLine="737"/>
        <w:jc w:val="both"/>
      </w:pPr>
      <w:r>
        <w:rPr>
          <w:rFonts w:eastAsia="Calibri"/>
          <w:szCs w:val="28"/>
          <w:lang w:eastAsia="en-US"/>
        </w:rPr>
        <w:t xml:space="preserve">В случае выявления в ходе проверки предусмотренных законом оснований для отказа в </w:t>
      </w:r>
      <w:proofErr w:type="gramStart"/>
      <w:r>
        <w:rPr>
          <w:rFonts w:eastAsia="Calibri"/>
          <w:szCs w:val="28"/>
          <w:lang w:eastAsia="en-US"/>
        </w:rPr>
        <w:t xml:space="preserve">заверении </w:t>
      </w:r>
      <w:r w:rsidR="00FB54E6">
        <w:rPr>
          <w:rFonts w:eastAsia="Calibri"/>
          <w:szCs w:val="28"/>
          <w:lang w:eastAsia="en-US"/>
        </w:rPr>
        <w:t>списка</w:t>
      </w:r>
      <w:proofErr w:type="gramEnd"/>
      <w:r w:rsidR="00FB54E6">
        <w:rPr>
          <w:rFonts w:eastAsia="Calibri"/>
          <w:szCs w:val="28"/>
          <w:lang w:eastAsia="en-US"/>
        </w:rPr>
        <w:t xml:space="preserve"> кандидатов</w:t>
      </w:r>
      <w:r>
        <w:rPr>
          <w:rFonts w:eastAsia="Calibri"/>
          <w:szCs w:val="28"/>
          <w:lang w:eastAsia="en-US"/>
        </w:rPr>
        <w:t xml:space="preserve"> по о</w:t>
      </w:r>
      <w:r w:rsidR="00A704CA">
        <w:rPr>
          <w:rFonts w:eastAsia="Calibri"/>
          <w:szCs w:val="28"/>
          <w:lang w:eastAsia="en-US"/>
        </w:rPr>
        <w:t>дно</w:t>
      </w:r>
      <w:r>
        <w:rPr>
          <w:rFonts w:eastAsia="Calibri"/>
          <w:szCs w:val="28"/>
          <w:lang w:eastAsia="en-US"/>
        </w:rPr>
        <w:t xml:space="preserve">мандатным избирательным округам либо исключения кандидата (кандидатов) из </w:t>
      </w:r>
      <w:r w:rsidR="006C5358">
        <w:rPr>
          <w:rFonts w:eastAsia="Calibri"/>
          <w:szCs w:val="28"/>
          <w:lang w:eastAsia="en-US"/>
        </w:rPr>
        <w:t>списка кандидатов</w:t>
      </w:r>
      <w:r>
        <w:rPr>
          <w:rFonts w:eastAsia="Calibri"/>
          <w:szCs w:val="28"/>
          <w:lang w:eastAsia="en-US"/>
        </w:rPr>
        <w:t xml:space="preserve"> по </w:t>
      </w:r>
      <w:r w:rsidR="00A704CA">
        <w:rPr>
          <w:rFonts w:eastAsia="Calibri"/>
          <w:szCs w:val="28"/>
          <w:lang w:eastAsia="en-US"/>
        </w:rPr>
        <w:t>одн</w:t>
      </w:r>
      <w:r>
        <w:rPr>
          <w:rFonts w:eastAsia="Calibri"/>
          <w:szCs w:val="28"/>
          <w:lang w:eastAsia="en-US"/>
        </w:rPr>
        <w:t>омандатным избирательным округам до его заверения</w:t>
      </w:r>
      <w:r w:rsidR="00E63119">
        <w:rPr>
          <w:rFonts w:eastAsia="Calibri"/>
          <w:szCs w:val="28"/>
          <w:lang w:eastAsia="en-US"/>
        </w:rPr>
        <w:t xml:space="preserve"> </w:t>
      </w:r>
      <w:r w:rsidR="00B228EC">
        <w:rPr>
          <w:rFonts w:eastAsia="Calibri"/>
          <w:szCs w:val="28"/>
          <w:lang w:eastAsia="en-US"/>
        </w:rPr>
        <w:br/>
      </w:r>
      <w:r>
        <w:rPr>
          <w:rFonts w:eastAsia="Calibri"/>
          <w:szCs w:val="28"/>
          <w:lang w:eastAsia="en-US"/>
        </w:rPr>
        <w:t xml:space="preserve">в проекте постановления </w:t>
      </w:r>
      <w:r w:rsidR="00035A3E">
        <w:rPr>
          <w:rFonts w:eastAsia="Calibri"/>
          <w:szCs w:val="28"/>
          <w:lang w:eastAsia="en-US"/>
        </w:rPr>
        <w:t>Т</w:t>
      </w:r>
      <w:r w:rsidR="005D0B9B">
        <w:rPr>
          <w:rFonts w:eastAsia="Calibri"/>
          <w:szCs w:val="28"/>
          <w:lang w:eastAsia="en-US"/>
        </w:rPr>
        <w:t>ИК</w:t>
      </w:r>
      <w:r w:rsidR="00B228EC">
        <w:rPr>
          <w:rFonts w:eastAsia="Calibri"/>
          <w:szCs w:val="28"/>
          <w:lang w:eastAsia="en-US"/>
        </w:rPr>
        <w:t xml:space="preserve"> </w:t>
      </w:r>
      <w:r>
        <w:rPr>
          <w:rFonts w:eastAsia="Calibri"/>
          <w:szCs w:val="28"/>
          <w:lang w:eastAsia="en-US"/>
        </w:rPr>
        <w:t>должны содержаться мотивы соответствующего решения</w:t>
      </w:r>
      <w:r w:rsidR="00A704CA">
        <w:rPr>
          <w:rFonts w:eastAsia="Calibri"/>
          <w:szCs w:val="28"/>
          <w:lang w:eastAsia="en-US"/>
        </w:rPr>
        <w:t xml:space="preserve"> со ссылками на нормы законодательства</w:t>
      </w:r>
      <w:r>
        <w:rPr>
          <w:rFonts w:eastAsia="Calibri"/>
          <w:szCs w:val="28"/>
          <w:lang w:eastAsia="en-US"/>
        </w:rPr>
        <w:t>.</w:t>
      </w:r>
    </w:p>
    <w:p w:rsidR="00B228EC" w:rsidRPr="00692757" w:rsidRDefault="00B228EC" w:rsidP="00B228EC">
      <w:pPr>
        <w:pStyle w:val="af"/>
        <w:numPr>
          <w:ilvl w:val="1"/>
          <w:numId w:val="7"/>
        </w:numPr>
        <w:tabs>
          <w:tab w:val="left" w:pos="1276"/>
        </w:tabs>
        <w:jc w:val="both"/>
        <w:rPr>
          <w:rFonts w:eastAsia="Calibri"/>
          <w:szCs w:val="28"/>
          <w:lang w:eastAsia="en-US"/>
        </w:rPr>
      </w:pPr>
      <w:r>
        <w:rPr>
          <w:rFonts w:eastAsia="Calibri"/>
          <w:szCs w:val="28"/>
          <w:lang w:eastAsia="en-US"/>
        </w:rPr>
        <w:t xml:space="preserve">Постановление </w:t>
      </w:r>
      <w:r w:rsidR="00035A3E">
        <w:rPr>
          <w:rFonts w:eastAsia="Calibri"/>
          <w:szCs w:val="28"/>
          <w:lang w:eastAsia="en-US"/>
        </w:rPr>
        <w:t>Т</w:t>
      </w:r>
      <w:r w:rsidR="007931BC">
        <w:rPr>
          <w:rFonts w:eastAsia="Calibri"/>
          <w:szCs w:val="28"/>
          <w:lang w:eastAsia="en-US"/>
        </w:rPr>
        <w:t>ИК</w:t>
      </w:r>
      <w:r>
        <w:rPr>
          <w:rFonts w:eastAsia="Calibri"/>
          <w:szCs w:val="28"/>
          <w:lang w:eastAsia="en-US"/>
        </w:rPr>
        <w:t xml:space="preserve"> о </w:t>
      </w:r>
      <w:r w:rsidR="008A4E06">
        <w:rPr>
          <w:rFonts w:eastAsia="Calibri"/>
          <w:szCs w:val="28"/>
          <w:lang w:eastAsia="en-US"/>
        </w:rPr>
        <w:t>заверении</w:t>
      </w:r>
      <w:r>
        <w:rPr>
          <w:rFonts w:eastAsia="Calibri"/>
          <w:szCs w:val="28"/>
          <w:lang w:eastAsia="en-US"/>
        </w:rPr>
        <w:t xml:space="preserve"> </w:t>
      </w:r>
      <w:r w:rsidR="008A4E06">
        <w:rPr>
          <w:rFonts w:eastAsia="Calibri"/>
          <w:szCs w:val="28"/>
          <w:lang w:eastAsia="en-US"/>
        </w:rPr>
        <w:t xml:space="preserve">(либо об отказе в заверении) </w:t>
      </w:r>
      <w:r w:rsidR="006C5358">
        <w:rPr>
          <w:rFonts w:eastAsia="Calibri"/>
          <w:szCs w:val="28"/>
          <w:lang w:eastAsia="en-US"/>
        </w:rPr>
        <w:t>списка кандидатов</w:t>
      </w:r>
      <w:r>
        <w:rPr>
          <w:rFonts w:eastAsia="Calibri"/>
          <w:szCs w:val="28"/>
          <w:lang w:eastAsia="en-US"/>
        </w:rPr>
        <w:t xml:space="preserve"> по одномандатным избирательным округам принимается в </w:t>
      </w:r>
      <w:r w:rsidRPr="00692757">
        <w:rPr>
          <w:rFonts w:eastAsia="Calibri"/>
          <w:szCs w:val="28"/>
          <w:lang w:eastAsia="en-US"/>
        </w:rPr>
        <w:t xml:space="preserve">течение </w:t>
      </w:r>
      <w:r w:rsidRPr="00692757">
        <w:rPr>
          <w:rFonts w:eastAsia="Calibri"/>
          <w:szCs w:val="28"/>
          <w:lang w:eastAsia="en-US"/>
        </w:rPr>
        <w:lastRenderedPageBreak/>
        <w:t xml:space="preserve">трех дней со дня приема документов </w:t>
      </w:r>
      <w:r w:rsidR="00CE1AA1" w:rsidRPr="00692757">
        <w:rPr>
          <w:rFonts w:eastAsia="Calibri"/>
          <w:szCs w:val="28"/>
          <w:lang w:eastAsia="en-US"/>
        </w:rPr>
        <w:t>в соответствии с пункт</w:t>
      </w:r>
      <w:r w:rsidR="00DA6997">
        <w:rPr>
          <w:rFonts w:eastAsia="Calibri"/>
          <w:szCs w:val="28"/>
          <w:lang w:eastAsia="en-US"/>
        </w:rPr>
        <w:t xml:space="preserve">ами </w:t>
      </w:r>
      <w:r w:rsidR="00F8252C">
        <w:rPr>
          <w:rFonts w:eastAsia="Calibri"/>
          <w:szCs w:val="28"/>
          <w:lang w:eastAsia="en-US"/>
        </w:rPr>
        <w:t xml:space="preserve"> </w:t>
      </w:r>
      <w:r w:rsidR="00CE1AA1" w:rsidRPr="00692757">
        <w:rPr>
          <w:rFonts w:eastAsia="Calibri"/>
          <w:szCs w:val="28"/>
          <w:lang w:eastAsia="en-US"/>
        </w:rPr>
        <w:t>14</w:t>
      </w:r>
      <w:r w:rsidR="00CE1AA1" w:rsidRPr="00692757">
        <w:rPr>
          <w:rFonts w:eastAsia="Calibri"/>
          <w:szCs w:val="28"/>
          <w:vertAlign w:val="superscript"/>
          <w:lang w:eastAsia="en-US"/>
        </w:rPr>
        <w:t>2</w:t>
      </w:r>
      <w:r w:rsidR="00CE1AA1" w:rsidRPr="00692757">
        <w:rPr>
          <w:rFonts w:eastAsia="Calibri"/>
          <w:szCs w:val="28"/>
          <w:lang w:eastAsia="en-US"/>
        </w:rPr>
        <w:t xml:space="preserve"> статьи 35 Федерального закона.</w:t>
      </w:r>
    </w:p>
    <w:p w:rsidR="00692757" w:rsidRPr="004F7E17" w:rsidRDefault="00E66BC0" w:rsidP="00E66BC0">
      <w:pPr>
        <w:pStyle w:val="af"/>
        <w:numPr>
          <w:ilvl w:val="1"/>
          <w:numId w:val="7"/>
        </w:numPr>
        <w:tabs>
          <w:tab w:val="left" w:pos="1276"/>
        </w:tabs>
        <w:ind w:firstLine="709"/>
        <w:jc w:val="both"/>
        <w:rPr>
          <w:rFonts w:eastAsia="Calibri"/>
          <w:szCs w:val="28"/>
          <w:lang w:eastAsia="en-US"/>
        </w:rPr>
      </w:pPr>
      <w:r w:rsidRPr="004F7E17">
        <w:rPr>
          <w:rFonts w:eastAsia="Calibri"/>
          <w:szCs w:val="28"/>
          <w:lang w:eastAsia="en-US"/>
        </w:rPr>
        <w:t>Копия</w:t>
      </w:r>
      <w:r w:rsidR="00CE28D5" w:rsidRPr="004F7E17">
        <w:rPr>
          <w:rFonts w:eastAsia="Calibri"/>
          <w:szCs w:val="28"/>
          <w:lang w:eastAsia="en-US"/>
        </w:rPr>
        <w:t xml:space="preserve"> постановления о </w:t>
      </w:r>
      <w:proofErr w:type="gramStart"/>
      <w:r w:rsidR="00CE28D5" w:rsidRPr="004F7E17">
        <w:rPr>
          <w:rFonts w:eastAsia="Calibri"/>
          <w:szCs w:val="28"/>
          <w:lang w:eastAsia="en-US"/>
        </w:rPr>
        <w:t>заверении списка</w:t>
      </w:r>
      <w:proofErr w:type="gramEnd"/>
      <w:r w:rsidR="00CE28D5" w:rsidRPr="004F7E17">
        <w:rPr>
          <w:rFonts w:eastAsia="Calibri"/>
          <w:szCs w:val="28"/>
          <w:lang w:eastAsia="en-US"/>
        </w:rPr>
        <w:t xml:space="preserve"> кандидатов </w:t>
      </w:r>
      <w:r w:rsidR="00A704CA" w:rsidRPr="004F7E17">
        <w:rPr>
          <w:rFonts w:eastAsia="Calibri"/>
          <w:szCs w:val="28"/>
          <w:lang w:eastAsia="en-US"/>
        </w:rPr>
        <w:br/>
      </w:r>
      <w:r w:rsidR="00CE28D5" w:rsidRPr="004F7E17">
        <w:rPr>
          <w:rFonts w:eastAsia="Calibri"/>
          <w:szCs w:val="28"/>
          <w:lang w:eastAsia="en-US"/>
        </w:rPr>
        <w:t xml:space="preserve">по </w:t>
      </w:r>
      <w:r w:rsidR="00A704CA" w:rsidRPr="004F7E17">
        <w:rPr>
          <w:rFonts w:eastAsia="Calibri"/>
          <w:szCs w:val="28"/>
          <w:lang w:eastAsia="en-US"/>
        </w:rPr>
        <w:t>од</w:t>
      </w:r>
      <w:r w:rsidR="00CE28D5" w:rsidRPr="004F7E17">
        <w:rPr>
          <w:rFonts w:eastAsia="Calibri"/>
          <w:szCs w:val="28"/>
          <w:lang w:eastAsia="en-US"/>
        </w:rPr>
        <w:t>номандатным избирательным округам с копией заверенного списка либо об отказе в его заверении выдается уполномоченному представителю избирательного объединения в течение одних суток с момента принятия соответствующего решения.</w:t>
      </w:r>
      <w:r w:rsidRPr="004F7E17">
        <w:rPr>
          <w:rFonts w:eastAsia="Calibri"/>
          <w:szCs w:val="28"/>
          <w:lang w:eastAsia="en-US"/>
        </w:rPr>
        <w:t xml:space="preserve"> В этот же срок копии </w:t>
      </w:r>
      <w:r w:rsidR="00692757" w:rsidRPr="004F7E17">
        <w:rPr>
          <w:rFonts w:eastAsia="Calibri"/>
          <w:szCs w:val="28"/>
          <w:lang w:eastAsia="en-US"/>
        </w:rPr>
        <w:t xml:space="preserve">постановления о </w:t>
      </w:r>
      <w:proofErr w:type="gramStart"/>
      <w:r w:rsidR="00692757" w:rsidRPr="004F7E17">
        <w:rPr>
          <w:rFonts w:eastAsia="Calibri"/>
          <w:szCs w:val="28"/>
          <w:lang w:eastAsia="en-US"/>
        </w:rPr>
        <w:t>заверении списка</w:t>
      </w:r>
      <w:proofErr w:type="gramEnd"/>
      <w:r w:rsidR="00692757" w:rsidRPr="004F7E17">
        <w:rPr>
          <w:rFonts w:eastAsia="Calibri"/>
          <w:szCs w:val="28"/>
          <w:lang w:eastAsia="en-US"/>
        </w:rPr>
        <w:t xml:space="preserve"> к</w:t>
      </w:r>
      <w:r w:rsidRPr="004F7E17">
        <w:rPr>
          <w:rFonts w:eastAsia="Calibri"/>
          <w:szCs w:val="28"/>
          <w:lang w:eastAsia="en-US"/>
        </w:rPr>
        <w:t xml:space="preserve">андидатов </w:t>
      </w:r>
      <w:r w:rsidR="00692757" w:rsidRPr="004F7E17">
        <w:rPr>
          <w:rFonts w:eastAsia="Calibri"/>
          <w:szCs w:val="28"/>
          <w:lang w:eastAsia="en-US"/>
        </w:rPr>
        <w:t xml:space="preserve">по одномандатным избирательным округам с копией заверенного списка </w:t>
      </w:r>
      <w:r w:rsidRPr="004F7E17">
        <w:rPr>
          <w:rFonts w:eastAsia="Calibri"/>
          <w:szCs w:val="28"/>
          <w:lang w:eastAsia="en-US"/>
        </w:rPr>
        <w:t xml:space="preserve">(заверенными выписками из списка) и копиями заявлений кандидатов </w:t>
      </w:r>
      <w:r w:rsidR="00EB2A7E" w:rsidRPr="004F7E17">
        <w:rPr>
          <w:rFonts w:eastAsia="Calibri"/>
          <w:szCs w:val="28"/>
          <w:lang w:eastAsia="en-US"/>
        </w:rPr>
        <w:t>о согласии баллотироваться</w:t>
      </w:r>
      <w:r w:rsidRPr="004F7E17">
        <w:rPr>
          <w:rFonts w:eastAsia="Calibri"/>
          <w:szCs w:val="28"/>
          <w:lang w:eastAsia="en-US"/>
        </w:rPr>
        <w:t xml:space="preserve"> направляются в соответствующие ТИК</w:t>
      </w:r>
      <w:r w:rsidR="00692757" w:rsidRPr="004F7E17">
        <w:rPr>
          <w:rFonts w:eastAsia="Calibri"/>
          <w:szCs w:val="28"/>
          <w:lang w:eastAsia="en-US"/>
        </w:rPr>
        <w:t>.</w:t>
      </w:r>
    </w:p>
    <w:p w:rsidR="00662C5C" w:rsidRDefault="00662C5C" w:rsidP="001D546C">
      <w:pPr>
        <w:pStyle w:val="ConsPlusNormal"/>
        <w:widowControl/>
        <w:ind w:firstLine="0"/>
        <w:rPr>
          <w:rFonts w:ascii="Times New Roman" w:eastAsia="Calibri" w:hAnsi="Times New Roman" w:cs="Times New Roman"/>
          <w:b/>
          <w:sz w:val="28"/>
          <w:szCs w:val="28"/>
          <w:lang w:eastAsia="en-US"/>
        </w:rPr>
      </w:pPr>
    </w:p>
    <w:p w:rsidR="00CE28D5" w:rsidRDefault="001A3D6D" w:rsidP="00CE28D5">
      <w:pPr>
        <w:pStyle w:val="ConsPlusNormal"/>
        <w:widowControl/>
        <w:ind w:firstLine="0"/>
        <w:jc w:val="center"/>
      </w:pPr>
      <w:r>
        <w:rPr>
          <w:rFonts w:ascii="Times New Roman" w:hAnsi="Times New Roman" w:cs="Times New Roman"/>
          <w:b/>
          <w:sz w:val="28"/>
          <w:szCs w:val="28"/>
        </w:rPr>
        <w:t>4</w:t>
      </w:r>
      <w:r w:rsidR="00CE28D5">
        <w:rPr>
          <w:rFonts w:ascii="Times New Roman" w:hAnsi="Times New Roman" w:cs="Times New Roman"/>
          <w:b/>
          <w:sz w:val="28"/>
          <w:szCs w:val="28"/>
        </w:rPr>
        <w:t xml:space="preserve">. Прием документов, представляемых кандидатом </w:t>
      </w:r>
    </w:p>
    <w:p w:rsidR="00685660" w:rsidRPr="004F7E17" w:rsidRDefault="00A83F86" w:rsidP="004F7E17">
      <w:pPr>
        <w:pStyle w:val="ConsPlusNormal"/>
        <w:widowControl/>
        <w:ind w:firstLine="0"/>
        <w:jc w:val="center"/>
      </w:pPr>
      <w:r>
        <w:rPr>
          <w:rFonts w:ascii="Times New Roman" w:hAnsi="Times New Roman" w:cs="Times New Roman"/>
          <w:b/>
          <w:sz w:val="28"/>
          <w:szCs w:val="28"/>
        </w:rPr>
        <w:t>для уведомления о выдвижении</w:t>
      </w:r>
    </w:p>
    <w:p w:rsidR="004F7E17" w:rsidRDefault="004F7E17" w:rsidP="004F7E17">
      <w:pPr>
        <w:pStyle w:val="ConsPlusNormal"/>
        <w:widowControl/>
        <w:ind w:firstLine="0"/>
        <w:jc w:val="center"/>
        <w:rPr>
          <w:rFonts w:ascii="Times New Roman" w:hAnsi="Times New Roman" w:cs="Times New Roman"/>
          <w:b/>
          <w:sz w:val="28"/>
          <w:szCs w:val="28"/>
        </w:rPr>
      </w:pPr>
    </w:p>
    <w:p w:rsidR="004F7E17" w:rsidRPr="00925E99" w:rsidRDefault="004F7E17" w:rsidP="004F7E17">
      <w:pPr>
        <w:pStyle w:val="af"/>
        <w:numPr>
          <w:ilvl w:val="0"/>
          <w:numId w:val="7"/>
        </w:numPr>
        <w:tabs>
          <w:tab w:val="left" w:pos="1276"/>
        </w:tabs>
        <w:jc w:val="both"/>
        <w:rPr>
          <w:rFonts w:eastAsia="Calibri"/>
          <w:vanish/>
          <w:szCs w:val="28"/>
          <w:lang w:eastAsia="en-US"/>
        </w:rPr>
      </w:pPr>
    </w:p>
    <w:p w:rsidR="004F7E17" w:rsidRDefault="004F7E17" w:rsidP="004F7E17">
      <w:pPr>
        <w:pStyle w:val="af"/>
        <w:numPr>
          <w:ilvl w:val="1"/>
          <w:numId w:val="7"/>
        </w:numPr>
        <w:tabs>
          <w:tab w:val="left" w:pos="1276"/>
        </w:tabs>
        <w:ind w:firstLine="709"/>
        <w:jc w:val="both"/>
        <w:rPr>
          <w:rFonts w:eastAsia="Calibri"/>
          <w:szCs w:val="28"/>
          <w:lang w:eastAsia="en-US"/>
        </w:rPr>
      </w:pPr>
      <w:r w:rsidRPr="00925E99">
        <w:rPr>
          <w:rFonts w:eastAsia="Calibri"/>
          <w:szCs w:val="28"/>
          <w:lang w:eastAsia="en-US"/>
        </w:rPr>
        <w:t xml:space="preserve">При уведомлении о выдвижении кандидат представляет </w:t>
      </w:r>
      <w:r>
        <w:rPr>
          <w:rFonts w:eastAsia="Calibri"/>
          <w:szCs w:val="28"/>
          <w:lang w:eastAsia="en-US"/>
        </w:rPr>
        <w:br/>
      </w:r>
      <w:r w:rsidRPr="00925E99">
        <w:rPr>
          <w:rFonts w:eastAsia="Calibri"/>
          <w:szCs w:val="28"/>
          <w:lang w:eastAsia="en-US"/>
        </w:rPr>
        <w:t xml:space="preserve">в </w:t>
      </w:r>
      <w:r>
        <w:rPr>
          <w:rFonts w:eastAsia="Calibri"/>
          <w:szCs w:val="28"/>
          <w:lang w:eastAsia="en-US"/>
        </w:rPr>
        <w:t>ТИК</w:t>
      </w:r>
      <w:r w:rsidRPr="00925E99">
        <w:rPr>
          <w:rFonts w:eastAsia="Calibri"/>
          <w:szCs w:val="28"/>
          <w:lang w:eastAsia="en-US"/>
        </w:rPr>
        <w:t xml:space="preserve"> документы</w:t>
      </w:r>
      <w:r>
        <w:rPr>
          <w:rFonts w:eastAsia="Calibri"/>
          <w:szCs w:val="28"/>
          <w:lang w:eastAsia="en-US"/>
        </w:rPr>
        <w:t xml:space="preserve"> согласно требованиям законодательства о выборах.</w:t>
      </w:r>
    </w:p>
    <w:p w:rsidR="004F7E17" w:rsidRDefault="00D27B41" w:rsidP="004F7E17">
      <w:pPr>
        <w:pStyle w:val="af"/>
        <w:numPr>
          <w:ilvl w:val="1"/>
          <w:numId w:val="7"/>
        </w:numPr>
        <w:tabs>
          <w:tab w:val="left" w:pos="1276"/>
        </w:tabs>
        <w:jc w:val="both"/>
        <w:rPr>
          <w:rFonts w:eastAsia="Calibri"/>
          <w:szCs w:val="28"/>
          <w:lang w:eastAsia="en-US"/>
        </w:rPr>
      </w:pPr>
      <w:r w:rsidRPr="00254AA5">
        <w:rPr>
          <w:rFonts w:eastAsia="Calibri"/>
          <w:szCs w:val="28"/>
          <w:lang w:eastAsia="en-US"/>
        </w:rPr>
        <w:t xml:space="preserve">Документы могут быть представлены по просьбе кандидата иными лицами в случаях, если кандидат болен, содержится в местах содержания </w:t>
      </w:r>
      <w:r w:rsidR="0025793A" w:rsidRPr="00254AA5">
        <w:rPr>
          <w:rFonts w:eastAsia="Calibri"/>
          <w:szCs w:val="28"/>
          <w:lang w:eastAsia="en-US"/>
        </w:rPr>
        <w:t xml:space="preserve">                    </w:t>
      </w:r>
      <w:r w:rsidRPr="00254AA5">
        <w:rPr>
          <w:rFonts w:eastAsia="Calibri"/>
          <w:szCs w:val="28"/>
          <w:lang w:eastAsia="en-US"/>
        </w:rPr>
        <w:t xml:space="preserve">под </w:t>
      </w:r>
      <w:proofErr w:type="gramStart"/>
      <w:r w:rsidRPr="00254AA5">
        <w:rPr>
          <w:rFonts w:eastAsia="Calibri"/>
          <w:szCs w:val="28"/>
          <w:lang w:eastAsia="en-US"/>
        </w:rPr>
        <w:t>стражей</w:t>
      </w:r>
      <w:proofErr w:type="gramEnd"/>
      <w:r w:rsidRPr="00254AA5">
        <w:rPr>
          <w:rFonts w:eastAsia="Calibri"/>
          <w:szCs w:val="28"/>
          <w:lang w:eastAsia="en-US"/>
        </w:rPr>
        <w:t xml:space="preserve"> подозреваемых и обвиняемых (при этом подлинность подписи кандидата на заявлении в письменной форме должна быть удостоверена нотариально либо администрацией санитарного лечебно-профилактического учреждения, в котором кандидат находится на излечении, администрацией учреждения, в котором содержится под стражей подозреваемый или обвиняемый). При представлении документов иным лицом предъявляется нотариально удостоверенная копия документа, удостоверяющего личность</w:t>
      </w:r>
      <w:r w:rsidR="00EC635F" w:rsidRPr="00254AA5">
        <w:rPr>
          <w:rFonts w:eastAsia="Calibri"/>
          <w:szCs w:val="28"/>
          <w:lang w:eastAsia="en-US"/>
        </w:rPr>
        <w:t xml:space="preserve"> кандидата</w:t>
      </w:r>
      <w:r w:rsidRPr="00254AA5">
        <w:rPr>
          <w:rFonts w:eastAsia="Calibri"/>
          <w:szCs w:val="28"/>
          <w:lang w:eastAsia="en-US"/>
        </w:rPr>
        <w:t>.</w:t>
      </w:r>
    </w:p>
    <w:p w:rsidR="004F7E17" w:rsidRDefault="00D27B41" w:rsidP="004F7E17">
      <w:pPr>
        <w:pStyle w:val="af"/>
        <w:numPr>
          <w:ilvl w:val="1"/>
          <w:numId w:val="7"/>
        </w:numPr>
        <w:tabs>
          <w:tab w:val="left" w:pos="1276"/>
        </w:tabs>
        <w:jc w:val="both"/>
        <w:rPr>
          <w:rFonts w:eastAsia="Calibri"/>
          <w:szCs w:val="28"/>
          <w:lang w:eastAsia="en-US"/>
        </w:rPr>
      </w:pPr>
      <w:r w:rsidRPr="004F7E17">
        <w:rPr>
          <w:rFonts w:eastAsia="Calibri"/>
          <w:szCs w:val="28"/>
          <w:lang w:eastAsia="en-US"/>
        </w:rPr>
        <w:t xml:space="preserve">При приеме документов рекомендуется представлять информацию </w:t>
      </w:r>
      <w:r w:rsidR="00050B65" w:rsidRPr="004F7E17">
        <w:rPr>
          <w:rFonts w:eastAsia="Calibri"/>
          <w:szCs w:val="28"/>
          <w:lang w:eastAsia="en-US"/>
        </w:rPr>
        <w:t xml:space="preserve">                      </w:t>
      </w:r>
      <w:r w:rsidRPr="004F7E17">
        <w:rPr>
          <w:rFonts w:eastAsia="Calibri"/>
          <w:szCs w:val="28"/>
          <w:lang w:eastAsia="en-US"/>
        </w:rPr>
        <w:t>о номере телефона, адресе электронной почты кандидата для оперативного информирования.</w:t>
      </w:r>
    </w:p>
    <w:p w:rsidR="009D3954" w:rsidRPr="004F7E17" w:rsidRDefault="00CE28D5" w:rsidP="004F7E17">
      <w:pPr>
        <w:pStyle w:val="af"/>
        <w:numPr>
          <w:ilvl w:val="1"/>
          <w:numId w:val="7"/>
        </w:numPr>
        <w:tabs>
          <w:tab w:val="left" w:pos="1276"/>
        </w:tabs>
        <w:jc w:val="both"/>
        <w:rPr>
          <w:rFonts w:eastAsia="Calibri"/>
          <w:szCs w:val="28"/>
          <w:lang w:eastAsia="en-US"/>
        </w:rPr>
      </w:pPr>
      <w:r w:rsidRPr="004F7E17">
        <w:rPr>
          <w:rFonts w:eastAsia="Calibri"/>
          <w:szCs w:val="28"/>
          <w:lang w:eastAsia="en-US"/>
        </w:rPr>
        <w:t>После приема документов руководитель или член Рабочей группы</w:t>
      </w:r>
      <w:r w:rsidR="00BD3B7F" w:rsidRPr="004F7E17">
        <w:rPr>
          <w:rFonts w:eastAsia="Calibri"/>
          <w:szCs w:val="28"/>
          <w:lang w:eastAsia="en-US"/>
        </w:rPr>
        <w:t xml:space="preserve"> ТИК</w:t>
      </w:r>
      <w:r w:rsidRPr="004F7E17">
        <w:rPr>
          <w:rFonts w:eastAsia="Calibri"/>
          <w:szCs w:val="28"/>
          <w:lang w:eastAsia="en-US"/>
        </w:rPr>
        <w:t xml:space="preserve"> незамедлительно выдает кандидату письменное подтве</w:t>
      </w:r>
      <w:r w:rsidR="005C2862" w:rsidRPr="004F7E17">
        <w:rPr>
          <w:rFonts w:eastAsia="Calibri"/>
          <w:szCs w:val="28"/>
          <w:lang w:eastAsia="en-US"/>
        </w:rPr>
        <w:t>рждение их получения (приложени</w:t>
      </w:r>
      <w:r w:rsidR="00AD1D18" w:rsidRPr="004F7E17">
        <w:rPr>
          <w:rFonts w:eastAsia="Calibri"/>
          <w:szCs w:val="28"/>
          <w:lang w:eastAsia="en-US"/>
        </w:rPr>
        <w:t>е</w:t>
      </w:r>
      <w:r w:rsidRPr="004F7E17">
        <w:rPr>
          <w:rFonts w:eastAsia="Calibri"/>
          <w:szCs w:val="28"/>
          <w:lang w:eastAsia="en-US"/>
        </w:rPr>
        <w:t xml:space="preserve"> №</w:t>
      </w:r>
      <w:r w:rsidR="00AD1D18" w:rsidRPr="004F7E17">
        <w:rPr>
          <w:rFonts w:eastAsia="Calibri"/>
          <w:szCs w:val="28"/>
          <w:lang w:eastAsia="en-US"/>
        </w:rPr>
        <w:t>3/</w:t>
      </w:r>
      <w:r w:rsidR="005D0B9B" w:rsidRPr="004F7E17">
        <w:rPr>
          <w:rFonts w:eastAsia="Calibri"/>
          <w:szCs w:val="28"/>
          <w:lang w:eastAsia="en-US"/>
        </w:rPr>
        <w:t>№</w:t>
      </w:r>
      <w:r w:rsidR="00AD1D18" w:rsidRPr="004F7E17">
        <w:rPr>
          <w:rFonts w:eastAsia="Calibri"/>
          <w:szCs w:val="28"/>
          <w:lang w:eastAsia="en-US"/>
        </w:rPr>
        <w:t>4</w:t>
      </w:r>
      <w:r w:rsidR="00D44AD8" w:rsidRPr="004F7E17">
        <w:rPr>
          <w:rFonts w:eastAsia="Calibri"/>
          <w:szCs w:val="28"/>
          <w:lang w:eastAsia="en-US"/>
        </w:rPr>
        <w:t>)</w:t>
      </w:r>
      <w:r w:rsidR="00050B65" w:rsidRPr="004F7E17">
        <w:rPr>
          <w:rFonts w:eastAsia="Calibri"/>
          <w:szCs w:val="28"/>
          <w:lang w:eastAsia="en-US"/>
        </w:rPr>
        <w:t>,</w:t>
      </w:r>
      <w:r w:rsidRPr="004F7E17">
        <w:rPr>
          <w:rFonts w:eastAsia="Calibri"/>
          <w:szCs w:val="28"/>
          <w:lang w:eastAsia="en-US"/>
        </w:rPr>
        <w:t xml:space="preserve"> </w:t>
      </w:r>
      <w:r w:rsidR="009D3954" w:rsidRPr="004F7E17">
        <w:rPr>
          <w:rFonts w:eastAsia="Calibri"/>
          <w:szCs w:val="28"/>
          <w:lang w:eastAsia="en-US"/>
        </w:rPr>
        <w:t>в котором перечисляются все принятые документы с указанием количества листов каждого из документов, проставляются дата и время начала и окончания их приема.</w:t>
      </w:r>
    </w:p>
    <w:p w:rsidR="004F7E17" w:rsidRDefault="009D3954" w:rsidP="004F7E17">
      <w:pPr>
        <w:ind w:firstLine="708"/>
        <w:jc w:val="both"/>
        <w:rPr>
          <w:rFonts w:eastAsia="Calibri"/>
          <w:sz w:val="28"/>
          <w:szCs w:val="28"/>
          <w:lang w:eastAsia="en-US"/>
        </w:rPr>
      </w:pPr>
      <w:r w:rsidRPr="009D3954">
        <w:rPr>
          <w:rFonts w:eastAsia="Calibri"/>
          <w:sz w:val="28"/>
          <w:szCs w:val="28"/>
          <w:lang w:eastAsia="en-US"/>
        </w:rPr>
        <w:t xml:space="preserve">В случае непредставления </w:t>
      </w:r>
      <w:r>
        <w:rPr>
          <w:rFonts w:eastAsia="Calibri"/>
          <w:sz w:val="28"/>
          <w:szCs w:val="28"/>
          <w:lang w:eastAsia="en-US"/>
        </w:rPr>
        <w:t xml:space="preserve">кандидатом </w:t>
      </w:r>
      <w:r w:rsidRPr="009D3954">
        <w:rPr>
          <w:rFonts w:eastAsia="Calibri"/>
          <w:sz w:val="28"/>
          <w:szCs w:val="28"/>
          <w:lang w:eastAsia="en-US"/>
        </w:rPr>
        <w:t xml:space="preserve">какого-либо документа, представление которого предусмотрено Федеральным законом и (или) </w:t>
      </w:r>
      <w:r w:rsidRPr="001E06ED">
        <w:rPr>
          <w:rFonts w:eastAsia="Calibri"/>
          <w:sz w:val="28"/>
          <w:szCs w:val="28"/>
          <w:lang w:eastAsia="en-US"/>
        </w:rPr>
        <w:t xml:space="preserve">Областным законом, в </w:t>
      </w:r>
      <w:r w:rsidR="001E06ED" w:rsidRPr="001E06ED">
        <w:rPr>
          <w:rFonts w:eastAsia="Calibri"/>
          <w:sz w:val="28"/>
          <w:szCs w:val="28"/>
          <w:lang w:eastAsia="en-US"/>
        </w:rPr>
        <w:t xml:space="preserve">подтверждении проставляется </w:t>
      </w:r>
      <w:r w:rsidRPr="009D3954">
        <w:rPr>
          <w:rFonts w:eastAsia="Calibri"/>
          <w:sz w:val="28"/>
          <w:szCs w:val="28"/>
          <w:lang w:eastAsia="en-US"/>
        </w:rPr>
        <w:t>соответствующая отметка.</w:t>
      </w:r>
    </w:p>
    <w:p w:rsidR="004F7E17" w:rsidRDefault="004F7E17" w:rsidP="004F7E17">
      <w:pPr>
        <w:pStyle w:val="af"/>
        <w:numPr>
          <w:ilvl w:val="1"/>
          <w:numId w:val="7"/>
        </w:numPr>
        <w:tabs>
          <w:tab w:val="left" w:pos="1276"/>
        </w:tabs>
        <w:ind w:firstLine="709"/>
        <w:jc w:val="both"/>
        <w:rPr>
          <w:rFonts w:eastAsia="Calibri"/>
          <w:szCs w:val="28"/>
          <w:lang w:eastAsia="en-US"/>
        </w:rPr>
      </w:pPr>
      <w:r w:rsidRPr="00B50F94">
        <w:rPr>
          <w:rFonts w:eastAsia="Calibri"/>
          <w:szCs w:val="28"/>
          <w:lang w:eastAsia="en-US"/>
        </w:rPr>
        <w:t xml:space="preserve">Подтверждение </w:t>
      </w:r>
      <w:r>
        <w:rPr>
          <w:rFonts w:eastAsia="Calibri"/>
          <w:szCs w:val="28"/>
          <w:lang w:eastAsia="en-US"/>
        </w:rPr>
        <w:t xml:space="preserve">оформляется на бланке ТИК, </w:t>
      </w:r>
      <w:r w:rsidRPr="00B50F94">
        <w:rPr>
          <w:rFonts w:eastAsia="Calibri"/>
          <w:szCs w:val="28"/>
          <w:lang w:eastAsia="en-US"/>
        </w:rPr>
        <w:t xml:space="preserve">составляется </w:t>
      </w:r>
      <w:r>
        <w:rPr>
          <w:rFonts w:eastAsia="Calibri"/>
          <w:szCs w:val="28"/>
          <w:lang w:eastAsia="en-US"/>
        </w:rPr>
        <w:br/>
      </w:r>
      <w:r w:rsidRPr="00B50F94">
        <w:rPr>
          <w:rFonts w:eastAsia="Calibri"/>
          <w:szCs w:val="28"/>
          <w:lang w:eastAsia="en-US"/>
        </w:rPr>
        <w:t>в двух экземплярах</w:t>
      </w:r>
      <w:r>
        <w:rPr>
          <w:rFonts w:eastAsia="Calibri"/>
          <w:szCs w:val="28"/>
          <w:lang w:eastAsia="en-US"/>
        </w:rPr>
        <w:t>,</w:t>
      </w:r>
      <w:r w:rsidRPr="00B50F94">
        <w:rPr>
          <w:rFonts w:eastAsia="Calibri"/>
          <w:szCs w:val="28"/>
          <w:lang w:eastAsia="en-US"/>
        </w:rPr>
        <w:t xml:space="preserve"> подписывается руководителем и (или) членом Рабочей группы</w:t>
      </w:r>
      <w:r>
        <w:rPr>
          <w:rFonts w:eastAsia="Calibri"/>
          <w:szCs w:val="28"/>
          <w:lang w:eastAsia="en-US"/>
        </w:rPr>
        <w:t xml:space="preserve"> ТИК</w:t>
      </w:r>
      <w:r w:rsidRPr="00B50F94">
        <w:rPr>
          <w:rFonts w:eastAsia="Calibri"/>
          <w:szCs w:val="28"/>
          <w:lang w:eastAsia="en-US"/>
        </w:rPr>
        <w:t>, а также лицом, представившим документы</w:t>
      </w:r>
      <w:r>
        <w:rPr>
          <w:rFonts w:eastAsia="Calibri"/>
          <w:szCs w:val="28"/>
          <w:lang w:eastAsia="en-US"/>
        </w:rPr>
        <w:t>, и регистрируется как исходящий документ</w:t>
      </w:r>
      <w:r w:rsidRPr="00925E99">
        <w:rPr>
          <w:rFonts w:eastAsia="Calibri"/>
          <w:szCs w:val="28"/>
          <w:lang w:eastAsia="en-US"/>
        </w:rPr>
        <w:t>. Один экземпляр передается кандидату, а другой хранится у секретаря Рабочей группы вместе с представленными документами.</w:t>
      </w:r>
    </w:p>
    <w:p w:rsidR="004F7E17" w:rsidRPr="00BC2F18" w:rsidRDefault="004F7E17" w:rsidP="004F7E17">
      <w:pPr>
        <w:pStyle w:val="af"/>
        <w:numPr>
          <w:ilvl w:val="1"/>
          <w:numId w:val="7"/>
        </w:numPr>
        <w:tabs>
          <w:tab w:val="left" w:pos="1276"/>
        </w:tabs>
        <w:ind w:firstLine="709"/>
        <w:jc w:val="both"/>
        <w:rPr>
          <w:rFonts w:eastAsia="Calibri"/>
          <w:szCs w:val="28"/>
          <w:lang w:eastAsia="en-US"/>
        </w:rPr>
      </w:pPr>
      <w:r w:rsidRPr="00BC2F18">
        <w:rPr>
          <w:szCs w:val="28"/>
        </w:rPr>
        <w:lastRenderedPageBreak/>
        <w:t>В случае выдвижения кандидата в порядке самовыдвижения либо избирательным объединением, на которое не распространяется действие пунктов 3, 4, 6 статьи 35</w:t>
      </w:r>
      <w:r w:rsidRPr="00BC2F18">
        <w:rPr>
          <w:szCs w:val="28"/>
          <w:vertAlign w:val="superscript"/>
        </w:rPr>
        <w:t>1</w:t>
      </w:r>
      <w:r w:rsidRPr="00BC2F18">
        <w:rPr>
          <w:szCs w:val="28"/>
        </w:rPr>
        <w:t xml:space="preserve"> Федерального закона, </w:t>
      </w:r>
      <w:r w:rsidRPr="00BC2F18">
        <w:rPr>
          <w:rFonts w:eastAsia="Calibri"/>
          <w:szCs w:val="28"/>
          <w:lang w:eastAsia="en-US"/>
        </w:rPr>
        <w:t>руководитель или член Рабочей группы ТИК о</w:t>
      </w:r>
      <w:r w:rsidRPr="00BC2F18">
        <w:rPr>
          <w:szCs w:val="28"/>
        </w:rPr>
        <w:t xml:space="preserve">дновременно с выдачей подтверждения получения документов </w:t>
      </w:r>
      <w:r w:rsidRPr="00BC2F18">
        <w:rPr>
          <w:rFonts w:eastAsia="Calibri"/>
          <w:szCs w:val="28"/>
          <w:lang w:eastAsia="en-US"/>
        </w:rPr>
        <w:t xml:space="preserve">выдает кандидату </w:t>
      </w:r>
      <w:r>
        <w:rPr>
          <w:rFonts w:eastAsiaTheme="minorHAnsi"/>
          <w:szCs w:val="28"/>
          <w:lang w:eastAsia="en-US"/>
        </w:rPr>
        <w:t>утвержденный постановлением Т</w:t>
      </w:r>
      <w:r w:rsidRPr="00BC2F18">
        <w:rPr>
          <w:rFonts w:eastAsiaTheme="minorHAnsi"/>
          <w:szCs w:val="28"/>
          <w:lang w:eastAsia="en-US"/>
        </w:rPr>
        <w:t>ИК образец заполнения подписного листа по соответствующему одномандатному избирательному округу и</w:t>
      </w:r>
      <w:r w:rsidRPr="00BC2F18">
        <w:rPr>
          <w:szCs w:val="28"/>
        </w:rPr>
        <w:t xml:space="preserve"> письменное извещение о необходимом для регистрации кандидата количестве подписей избирателей, а также о предельном количестве подписей избирателей, представляемых для регистрации кандидата (приложение №</w:t>
      </w:r>
      <w:r w:rsidR="003D34B5">
        <w:rPr>
          <w:szCs w:val="28"/>
        </w:rPr>
        <w:t xml:space="preserve"> 7</w:t>
      </w:r>
      <w:r w:rsidRPr="00BC2F18">
        <w:rPr>
          <w:szCs w:val="28"/>
        </w:rPr>
        <w:t xml:space="preserve">). </w:t>
      </w:r>
      <w:r w:rsidRPr="00BC2F18">
        <w:rPr>
          <w:rFonts w:eastAsia="Calibri"/>
          <w:szCs w:val="28"/>
          <w:lang w:eastAsia="en-US"/>
        </w:rPr>
        <w:t xml:space="preserve">Извещение оформляется на бланке ТИК, составляется в двух экземплярах, подписывается руководителем и (или) членом Рабочей группы, а также лицом, представившим документы, и регистрируется как исходящий документ. </w:t>
      </w:r>
    </w:p>
    <w:p w:rsidR="00BC2F18" w:rsidRPr="00BC2F18" w:rsidRDefault="00BC2F18" w:rsidP="00BC2F18">
      <w:pPr>
        <w:pStyle w:val="af"/>
        <w:tabs>
          <w:tab w:val="left" w:pos="1276"/>
        </w:tabs>
        <w:ind w:left="709"/>
        <w:jc w:val="both"/>
        <w:rPr>
          <w:rFonts w:eastAsia="Calibri"/>
          <w:szCs w:val="28"/>
          <w:lang w:eastAsia="en-US"/>
        </w:rPr>
      </w:pPr>
    </w:p>
    <w:p w:rsidR="00CE28D5" w:rsidRPr="006A7153" w:rsidRDefault="001A3D6D" w:rsidP="006A7153">
      <w:pPr>
        <w:pStyle w:val="ConsPlusNormal"/>
        <w:widowControl/>
        <w:ind w:firstLine="0"/>
        <w:jc w:val="center"/>
        <w:rPr>
          <w:rFonts w:ascii="Times New Roman" w:hAnsi="Times New Roman" w:cs="Times New Roman"/>
          <w:b/>
          <w:sz w:val="28"/>
          <w:szCs w:val="28"/>
        </w:rPr>
      </w:pPr>
      <w:r>
        <w:rPr>
          <w:rFonts w:ascii="Times New Roman" w:hAnsi="Times New Roman" w:cs="Times New Roman"/>
          <w:b/>
          <w:sz w:val="28"/>
          <w:szCs w:val="28"/>
        </w:rPr>
        <w:t>5</w:t>
      </w:r>
      <w:r w:rsidR="006A7153">
        <w:rPr>
          <w:rFonts w:ascii="Times New Roman" w:hAnsi="Times New Roman" w:cs="Times New Roman"/>
          <w:b/>
          <w:sz w:val="28"/>
          <w:szCs w:val="28"/>
        </w:rPr>
        <w:t xml:space="preserve">. </w:t>
      </w:r>
      <w:r w:rsidR="00CE28D5" w:rsidRPr="006A7153">
        <w:rPr>
          <w:rFonts w:ascii="Times New Roman" w:hAnsi="Times New Roman" w:cs="Times New Roman"/>
          <w:b/>
          <w:sz w:val="28"/>
          <w:szCs w:val="28"/>
        </w:rPr>
        <w:t>Прием документов, представл</w:t>
      </w:r>
      <w:r w:rsidR="00A83F86">
        <w:rPr>
          <w:rFonts w:ascii="Times New Roman" w:hAnsi="Times New Roman" w:cs="Times New Roman"/>
          <w:b/>
          <w:sz w:val="28"/>
          <w:szCs w:val="28"/>
        </w:rPr>
        <w:t>яем</w:t>
      </w:r>
      <w:r w:rsidR="00CE28D5" w:rsidRPr="006A7153">
        <w:rPr>
          <w:rFonts w:ascii="Times New Roman" w:hAnsi="Times New Roman" w:cs="Times New Roman"/>
          <w:b/>
          <w:sz w:val="28"/>
          <w:szCs w:val="28"/>
        </w:rPr>
        <w:t>ых</w:t>
      </w:r>
      <w:r w:rsidR="002D1AF7">
        <w:rPr>
          <w:rFonts w:ascii="Times New Roman" w:hAnsi="Times New Roman" w:cs="Times New Roman"/>
          <w:b/>
          <w:sz w:val="28"/>
          <w:szCs w:val="28"/>
        </w:rPr>
        <w:t xml:space="preserve"> </w:t>
      </w:r>
      <w:r w:rsidR="00CE28D5" w:rsidRPr="006A7153">
        <w:rPr>
          <w:rFonts w:ascii="Times New Roman" w:hAnsi="Times New Roman" w:cs="Times New Roman"/>
          <w:b/>
          <w:sz w:val="28"/>
          <w:szCs w:val="28"/>
        </w:rPr>
        <w:t>для регистрации</w:t>
      </w:r>
      <w:r w:rsidR="002D1AF7">
        <w:rPr>
          <w:rFonts w:ascii="Times New Roman" w:hAnsi="Times New Roman" w:cs="Times New Roman"/>
          <w:b/>
          <w:sz w:val="28"/>
          <w:szCs w:val="28"/>
        </w:rPr>
        <w:t xml:space="preserve"> кандидата</w:t>
      </w:r>
    </w:p>
    <w:p w:rsidR="00CE28D5" w:rsidRDefault="00CE28D5" w:rsidP="00CE28D5">
      <w:pPr>
        <w:pStyle w:val="14-15"/>
        <w:widowControl/>
        <w:spacing w:line="240" w:lineRule="auto"/>
        <w:ind w:firstLine="720"/>
        <w:rPr>
          <w:b/>
          <w:szCs w:val="28"/>
        </w:rPr>
      </w:pPr>
    </w:p>
    <w:p w:rsidR="00CE28D5" w:rsidRPr="002239A4" w:rsidRDefault="001A3D6D" w:rsidP="002239A4">
      <w:pPr>
        <w:pStyle w:val="af"/>
        <w:tabs>
          <w:tab w:val="left" w:pos="1276"/>
        </w:tabs>
        <w:ind w:left="0" w:firstLine="709"/>
        <w:jc w:val="both"/>
        <w:rPr>
          <w:rFonts w:eastAsia="Calibri"/>
          <w:szCs w:val="28"/>
          <w:lang w:eastAsia="en-US"/>
        </w:rPr>
      </w:pPr>
      <w:r>
        <w:rPr>
          <w:rFonts w:eastAsia="Calibri"/>
          <w:szCs w:val="28"/>
          <w:lang w:eastAsia="en-US"/>
        </w:rPr>
        <w:t>5</w:t>
      </w:r>
      <w:r w:rsidR="002239A4" w:rsidRPr="002239A4">
        <w:rPr>
          <w:rFonts w:eastAsia="Calibri"/>
          <w:szCs w:val="28"/>
          <w:lang w:eastAsia="en-US"/>
        </w:rPr>
        <w:t>.1. </w:t>
      </w:r>
      <w:r w:rsidR="00CE28D5" w:rsidRPr="002239A4">
        <w:rPr>
          <w:rFonts w:eastAsia="Calibri"/>
          <w:szCs w:val="28"/>
          <w:lang w:eastAsia="en-US"/>
        </w:rPr>
        <w:t>Все</w:t>
      </w:r>
      <w:r w:rsidR="00E63119" w:rsidRPr="002239A4">
        <w:rPr>
          <w:rFonts w:eastAsia="Calibri"/>
          <w:szCs w:val="28"/>
          <w:lang w:eastAsia="en-US"/>
        </w:rPr>
        <w:t xml:space="preserve"> </w:t>
      </w:r>
      <w:r w:rsidR="00CE28D5" w:rsidRPr="002239A4">
        <w:rPr>
          <w:rFonts w:eastAsia="Calibri"/>
          <w:szCs w:val="28"/>
          <w:lang w:eastAsia="en-US"/>
        </w:rPr>
        <w:t>документы</w:t>
      </w:r>
      <w:r w:rsidR="002D1AF7" w:rsidRPr="002239A4">
        <w:rPr>
          <w:rFonts w:eastAsia="Calibri"/>
          <w:szCs w:val="28"/>
          <w:lang w:eastAsia="en-US"/>
        </w:rPr>
        <w:t>, необходимые</w:t>
      </w:r>
      <w:r w:rsidR="00E63119" w:rsidRPr="002239A4">
        <w:rPr>
          <w:rFonts w:eastAsia="Calibri"/>
          <w:szCs w:val="28"/>
          <w:lang w:eastAsia="en-US"/>
        </w:rPr>
        <w:t xml:space="preserve"> </w:t>
      </w:r>
      <w:r w:rsidR="00CE28D5" w:rsidRPr="002239A4">
        <w:rPr>
          <w:rFonts w:eastAsia="Calibri"/>
          <w:szCs w:val="28"/>
          <w:lang w:eastAsia="en-US"/>
        </w:rPr>
        <w:t>для регистрации кандидата</w:t>
      </w:r>
      <w:r w:rsidR="002D1AF7" w:rsidRPr="002239A4">
        <w:rPr>
          <w:rFonts w:eastAsia="Calibri"/>
          <w:szCs w:val="28"/>
          <w:lang w:eastAsia="en-US"/>
        </w:rPr>
        <w:t>,</w:t>
      </w:r>
      <w:r w:rsidR="00BD3B7F">
        <w:rPr>
          <w:rFonts w:eastAsia="Calibri"/>
          <w:szCs w:val="28"/>
          <w:lang w:eastAsia="en-US"/>
        </w:rPr>
        <w:t xml:space="preserve"> п</w:t>
      </w:r>
      <w:r w:rsidR="00CE28D5" w:rsidRPr="002239A4">
        <w:rPr>
          <w:rFonts w:eastAsia="Calibri"/>
          <w:szCs w:val="28"/>
          <w:lang w:eastAsia="en-US"/>
        </w:rPr>
        <w:t>редставляются</w:t>
      </w:r>
      <w:r w:rsidR="00E63119" w:rsidRPr="002239A4">
        <w:rPr>
          <w:rFonts w:eastAsia="Calibri"/>
          <w:szCs w:val="28"/>
          <w:lang w:eastAsia="en-US"/>
        </w:rPr>
        <w:t xml:space="preserve"> </w:t>
      </w:r>
      <w:r w:rsidR="00CE28D5" w:rsidRPr="002239A4">
        <w:rPr>
          <w:rFonts w:eastAsia="Calibri"/>
          <w:szCs w:val="28"/>
          <w:lang w:eastAsia="en-US"/>
        </w:rPr>
        <w:t xml:space="preserve">в </w:t>
      </w:r>
      <w:r w:rsidR="00707E50">
        <w:rPr>
          <w:rFonts w:eastAsia="Calibri"/>
          <w:szCs w:val="28"/>
          <w:lang w:eastAsia="en-US"/>
        </w:rPr>
        <w:t>ТИК</w:t>
      </w:r>
      <w:r w:rsidR="00CE28D5" w:rsidRPr="002239A4">
        <w:rPr>
          <w:rFonts w:eastAsia="Calibri"/>
          <w:szCs w:val="28"/>
          <w:lang w:eastAsia="en-US"/>
        </w:rPr>
        <w:t xml:space="preserve"> одновременно.</w:t>
      </w:r>
    </w:p>
    <w:p w:rsidR="00CF18FD" w:rsidRPr="002239A4" w:rsidRDefault="001A3D6D" w:rsidP="002239A4">
      <w:pPr>
        <w:tabs>
          <w:tab w:val="left" w:pos="1276"/>
        </w:tabs>
        <w:ind w:firstLine="709"/>
        <w:jc w:val="both"/>
        <w:rPr>
          <w:rFonts w:eastAsia="Calibri"/>
          <w:sz w:val="28"/>
          <w:szCs w:val="28"/>
          <w:lang w:eastAsia="en-US"/>
        </w:rPr>
      </w:pPr>
      <w:r>
        <w:rPr>
          <w:rFonts w:eastAsia="Calibri"/>
          <w:sz w:val="28"/>
          <w:szCs w:val="28"/>
          <w:lang w:eastAsia="en-US"/>
        </w:rPr>
        <w:t>5</w:t>
      </w:r>
      <w:r w:rsidR="002239A4" w:rsidRPr="002239A4">
        <w:rPr>
          <w:rFonts w:eastAsia="Calibri"/>
          <w:sz w:val="28"/>
          <w:szCs w:val="28"/>
          <w:lang w:eastAsia="en-US"/>
        </w:rPr>
        <w:t>.2. </w:t>
      </w:r>
      <w:r w:rsidR="008200A7" w:rsidRPr="002239A4">
        <w:rPr>
          <w:rFonts w:eastAsia="Calibri"/>
          <w:sz w:val="28"/>
          <w:szCs w:val="28"/>
          <w:lang w:eastAsia="en-US"/>
        </w:rPr>
        <w:t xml:space="preserve">В случае представления кандидатом подписных листов </w:t>
      </w:r>
      <w:r w:rsidR="001535B6" w:rsidRPr="002239A4">
        <w:rPr>
          <w:rFonts w:eastAsia="Calibri"/>
          <w:sz w:val="28"/>
          <w:szCs w:val="28"/>
          <w:lang w:eastAsia="en-US"/>
        </w:rPr>
        <w:br/>
      </w:r>
      <w:r w:rsidR="008200A7" w:rsidRPr="002239A4">
        <w:rPr>
          <w:rFonts w:eastAsia="Calibri"/>
          <w:sz w:val="28"/>
          <w:szCs w:val="28"/>
          <w:lang w:eastAsia="en-US"/>
        </w:rPr>
        <w:t xml:space="preserve">с подписями избирателей в поддержку выдвижения кандидата проверяются </w:t>
      </w:r>
      <w:r w:rsidR="008200A7" w:rsidRPr="002239A4">
        <w:rPr>
          <w:sz w:val="28"/>
          <w:szCs w:val="28"/>
        </w:rPr>
        <w:t xml:space="preserve">правильность оформления папок с подписными листами, соответствие представленного количества папок, подписных листов и подписей </w:t>
      </w:r>
      <w:r w:rsidR="00595272" w:rsidRPr="002239A4">
        <w:rPr>
          <w:rFonts w:eastAsia="Calibri"/>
          <w:sz w:val="28"/>
          <w:szCs w:val="28"/>
          <w:lang w:eastAsia="en-US"/>
        </w:rPr>
        <w:t xml:space="preserve">избирателей </w:t>
      </w:r>
      <w:r w:rsidR="008200A7" w:rsidRPr="002239A4">
        <w:rPr>
          <w:sz w:val="28"/>
          <w:szCs w:val="28"/>
        </w:rPr>
        <w:t xml:space="preserve">количеству, указанному в протоколе об итогах сбора подписей. </w:t>
      </w:r>
    </w:p>
    <w:p w:rsidR="008200A7" w:rsidRPr="002239A4" w:rsidRDefault="008200A7" w:rsidP="002239A4">
      <w:pPr>
        <w:pStyle w:val="af"/>
        <w:tabs>
          <w:tab w:val="left" w:pos="1276"/>
        </w:tabs>
        <w:ind w:left="0" w:firstLine="709"/>
        <w:jc w:val="both"/>
        <w:rPr>
          <w:rFonts w:eastAsia="Calibri"/>
          <w:szCs w:val="28"/>
          <w:lang w:eastAsia="en-US"/>
        </w:rPr>
      </w:pPr>
      <w:r w:rsidRPr="002239A4">
        <w:rPr>
          <w:rFonts w:eastAsia="Calibri"/>
          <w:szCs w:val="28"/>
          <w:lang w:eastAsia="en-US"/>
        </w:rPr>
        <w:t xml:space="preserve">Каждая папка с подписными листами заверяется печатью </w:t>
      </w:r>
      <w:r w:rsidR="00707E50">
        <w:rPr>
          <w:rFonts w:eastAsia="Calibri"/>
          <w:szCs w:val="28"/>
          <w:lang w:eastAsia="en-US"/>
        </w:rPr>
        <w:t>ТИК</w:t>
      </w:r>
      <w:r w:rsidRPr="002239A4">
        <w:rPr>
          <w:rFonts w:eastAsia="Calibri"/>
          <w:szCs w:val="28"/>
          <w:lang w:eastAsia="en-US"/>
        </w:rPr>
        <w:t>.</w:t>
      </w:r>
    </w:p>
    <w:p w:rsidR="008200A7" w:rsidRPr="002239A4" w:rsidRDefault="001A3D6D" w:rsidP="002239A4">
      <w:pPr>
        <w:pStyle w:val="af"/>
        <w:tabs>
          <w:tab w:val="left" w:pos="1276"/>
        </w:tabs>
        <w:ind w:left="0" w:firstLine="709"/>
        <w:jc w:val="both"/>
        <w:rPr>
          <w:rFonts w:eastAsia="Calibri"/>
          <w:szCs w:val="28"/>
          <w:lang w:eastAsia="en-US"/>
        </w:rPr>
      </w:pPr>
      <w:r>
        <w:rPr>
          <w:rFonts w:eastAsia="Calibri"/>
          <w:szCs w:val="28"/>
          <w:lang w:eastAsia="en-US"/>
        </w:rPr>
        <w:t>5</w:t>
      </w:r>
      <w:r w:rsidR="002239A4" w:rsidRPr="002239A4">
        <w:rPr>
          <w:rFonts w:eastAsia="Calibri"/>
          <w:szCs w:val="28"/>
          <w:lang w:eastAsia="en-US"/>
        </w:rPr>
        <w:t>.3. </w:t>
      </w:r>
      <w:proofErr w:type="gramStart"/>
      <w:r w:rsidR="00CF18FD" w:rsidRPr="002239A4">
        <w:rPr>
          <w:rFonts w:eastAsia="Calibri"/>
          <w:szCs w:val="28"/>
          <w:lang w:eastAsia="en-US"/>
        </w:rPr>
        <w:t>Несоблюдение требований, указанных в част</w:t>
      </w:r>
      <w:r w:rsidR="00E323E1" w:rsidRPr="002239A4">
        <w:rPr>
          <w:rFonts w:eastAsia="Calibri"/>
          <w:szCs w:val="28"/>
          <w:lang w:eastAsia="en-US"/>
        </w:rPr>
        <w:t>ях</w:t>
      </w:r>
      <w:r w:rsidR="00CF18FD" w:rsidRPr="002239A4">
        <w:rPr>
          <w:rFonts w:eastAsia="Calibri"/>
          <w:szCs w:val="28"/>
          <w:lang w:eastAsia="en-US"/>
        </w:rPr>
        <w:t xml:space="preserve"> </w:t>
      </w:r>
      <w:r w:rsidR="00E323E1" w:rsidRPr="002239A4">
        <w:rPr>
          <w:rFonts w:eastAsia="Calibri"/>
          <w:szCs w:val="28"/>
          <w:lang w:eastAsia="en-US"/>
        </w:rPr>
        <w:t>2, 6</w:t>
      </w:r>
      <w:r w:rsidR="00CF18FD" w:rsidRPr="002239A4">
        <w:rPr>
          <w:rFonts w:eastAsia="Calibri"/>
          <w:szCs w:val="28"/>
          <w:lang w:eastAsia="en-US"/>
        </w:rPr>
        <w:t xml:space="preserve"> статьи 29, частях 4, 11, 12, 13 статьи 30 Областного закона (например, отсутствие всех необходимых для регистрации кандидата документов; представление подписей в количестве, превышающем </w:t>
      </w:r>
      <w:r w:rsidR="00E323E1" w:rsidRPr="002239A4">
        <w:rPr>
          <w:rFonts w:eastAsia="Calibri"/>
          <w:szCs w:val="28"/>
          <w:lang w:eastAsia="en-US"/>
        </w:rPr>
        <w:t xml:space="preserve">определенное </w:t>
      </w:r>
      <w:r w:rsidR="00707E50">
        <w:rPr>
          <w:rFonts w:eastAsia="Calibri"/>
          <w:szCs w:val="28"/>
          <w:lang w:eastAsia="en-US"/>
        </w:rPr>
        <w:t>ТИК</w:t>
      </w:r>
      <w:r w:rsidR="00E323E1" w:rsidRPr="002239A4">
        <w:rPr>
          <w:rFonts w:eastAsia="Calibri"/>
          <w:szCs w:val="28"/>
          <w:lang w:eastAsia="en-US"/>
        </w:rPr>
        <w:t xml:space="preserve"> предельное </w:t>
      </w:r>
      <w:r w:rsidR="00E323E1" w:rsidRPr="002239A4">
        <w:rPr>
          <w:szCs w:val="28"/>
        </w:rPr>
        <w:t>количество подписей избирателей, представляемых для регистрации кандидата</w:t>
      </w:r>
      <w:r w:rsidR="00CF18FD" w:rsidRPr="002239A4">
        <w:rPr>
          <w:rFonts w:eastAsia="Calibri"/>
          <w:szCs w:val="28"/>
          <w:lang w:eastAsia="en-US"/>
        </w:rPr>
        <w:t>), является основанием для отказа в приеме документов, представленных для регистрации кандидата.</w:t>
      </w:r>
      <w:proofErr w:type="gramEnd"/>
    </w:p>
    <w:p w:rsidR="00CE28D5" w:rsidRPr="002239A4" w:rsidRDefault="001A3D6D" w:rsidP="002239A4">
      <w:pPr>
        <w:tabs>
          <w:tab w:val="left" w:pos="1276"/>
        </w:tabs>
        <w:ind w:firstLine="709"/>
        <w:jc w:val="both"/>
        <w:rPr>
          <w:rFonts w:eastAsia="Calibri"/>
          <w:sz w:val="28"/>
          <w:szCs w:val="28"/>
          <w:lang w:eastAsia="en-US"/>
        </w:rPr>
      </w:pPr>
      <w:r>
        <w:rPr>
          <w:rFonts w:eastAsia="Calibri"/>
          <w:sz w:val="28"/>
          <w:szCs w:val="28"/>
          <w:lang w:eastAsia="en-US"/>
        </w:rPr>
        <w:t>5</w:t>
      </w:r>
      <w:r w:rsidR="002239A4" w:rsidRPr="002239A4">
        <w:rPr>
          <w:rFonts w:eastAsia="Calibri"/>
          <w:sz w:val="28"/>
          <w:szCs w:val="28"/>
          <w:lang w:eastAsia="en-US"/>
        </w:rPr>
        <w:t>.4. </w:t>
      </w:r>
      <w:r w:rsidR="00CE28D5" w:rsidRPr="002239A4">
        <w:rPr>
          <w:rFonts w:eastAsia="Calibri"/>
          <w:sz w:val="28"/>
          <w:szCs w:val="28"/>
          <w:lang w:eastAsia="en-US"/>
        </w:rPr>
        <w:t>После приема документов руководитель или член Рабочей группы</w:t>
      </w:r>
      <w:r w:rsidR="00707E50">
        <w:rPr>
          <w:rFonts w:eastAsia="Calibri"/>
          <w:sz w:val="28"/>
          <w:szCs w:val="28"/>
          <w:lang w:eastAsia="en-US"/>
        </w:rPr>
        <w:t xml:space="preserve"> ТИК</w:t>
      </w:r>
      <w:r w:rsidR="00CE28D5" w:rsidRPr="002239A4">
        <w:rPr>
          <w:rFonts w:eastAsia="Calibri"/>
          <w:sz w:val="28"/>
          <w:szCs w:val="28"/>
          <w:lang w:eastAsia="en-US"/>
        </w:rPr>
        <w:t xml:space="preserve"> незамедлительно выдает кандидату письменное подтвержд</w:t>
      </w:r>
      <w:r w:rsidR="004B3CCD">
        <w:rPr>
          <w:rFonts w:eastAsia="Calibri"/>
          <w:sz w:val="28"/>
          <w:szCs w:val="28"/>
          <w:lang w:eastAsia="en-US"/>
        </w:rPr>
        <w:t>ение их получения (</w:t>
      </w:r>
      <w:r w:rsidR="005D0B9B" w:rsidRPr="00254AA5">
        <w:rPr>
          <w:rFonts w:eastAsia="Calibri"/>
          <w:sz w:val="28"/>
          <w:szCs w:val="28"/>
          <w:lang w:eastAsia="en-US"/>
        </w:rPr>
        <w:t>приложение №</w:t>
      </w:r>
      <w:r w:rsidR="00254AA5" w:rsidRPr="00254AA5">
        <w:rPr>
          <w:rFonts w:eastAsia="Calibri"/>
          <w:sz w:val="28"/>
          <w:szCs w:val="28"/>
          <w:lang w:eastAsia="en-US"/>
        </w:rPr>
        <w:t xml:space="preserve">5, </w:t>
      </w:r>
      <w:r w:rsidR="00AD1D18" w:rsidRPr="00254AA5">
        <w:rPr>
          <w:rFonts w:eastAsia="Calibri"/>
          <w:sz w:val="28"/>
          <w:szCs w:val="28"/>
          <w:lang w:eastAsia="en-US"/>
        </w:rPr>
        <w:t>№</w:t>
      </w:r>
      <w:r w:rsidR="00254AA5" w:rsidRPr="00254AA5">
        <w:rPr>
          <w:rFonts w:eastAsia="Calibri"/>
          <w:sz w:val="28"/>
          <w:szCs w:val="28"/>
          <w:lang w:eastAsia="en-US"/>
        </w:rPr>
        <w:t xml:space="preserve"> 6</w:t>
      </w:r>
      <w:r w:rsidR="00CE28D5" w:rsidRPr="0053772E">
        <w:rPr>
          <w:rFonts w:eastAsia="Calibri"/>
          <w:sz w:val="28"/>
          <w:szCs w:val="28"/>
          <w:lang w:eastAsia="en-US"/>
        </w:rPr>
        <w:t>),</w:t>
      </w:r>
      <w:r w:rsidR="000319F2">
        <w:rPr>
          <w:rFonts w:eastAsia="Calibri"/>
          <w:sz w:val="28"/>
          <w:szCs w:val="28"/>
          <w:lang w:eastAsia="en-US"/>
        </w:rPr>
        <w:t xml:space="preserve"> </w:t>
      </w:r>
      <w:r w:rsidR="00E323E1" w:rsidRPr="002239A4">
        <w:rPr>
          <w:rFonts w:eastAsia="Calibri"/>
          <w:sz w:val="28"/>
          <w:szCs w:val="28"/>
          <w:lang w:eastAsia="en-US"/>
        </w:rPr>
        <w:t>в котором перечисляются все принятые документы с указанием количества листов каждого из документов, проставляются дата</w:t>
      </w:r>
      <w:r w:rsidR="00707E50">
        <w:rPr>
          <w:rFonts w:eastAsia="Calibri"/>
          <w:sz w:val="28"/>
          <w:szCs w:val="28"/>
          <w:lang w:eastAsia="en-US"/>
        </w:rPr>
        <w:t xml:space="preserve"> </w:t>
      </w:r>
      <w:r w:rsidR="00E323E1" w:rsidRPr="002239A4">
        <w:rPr>
          <w:rFonts w:eastAsia="Calibri"/>
          <w:sz w:val="28"/>
          <w:szCs w:val="28"/>
          <w:lang w:eastAsia="en-US"/>
        </w:rPr>
        <w:t>и время начала и окончания их приема.</w:t>
      </w:r>
    </w:p>
    <w:p w:rsidR="009A072B" w:rsidRPr="002239A4" w:rsidRDefault="009A072B" w:rsidP="002239A4">
      <w:pPr>
        <w:pStyle w:val="af"/>
        <w:ind w:left="0" w:firstLine="709"/>
        <w:jc w:val="both"/>
        <w:rPr>
          <w:szCs w:val="28"/>
          <w:lang w:eastAsia="en-US"/>
        </w:rPr>
      </w:pPr>
      <w:r w:rsidRPr="002239A4">
        <w:rPr>
          <w:szCs w:val="28"/>
          <w:lang w:eastAsia="en-US"/>
        </w:rPr>
        <w:t>В случае представления кандидатом подписных листов</w:t>
      </w:r>
      <w:r w:rsidR="004B3CCD">
        <w:rPr>
          <w:szCs w:val="28"/>
          <w:lang w:eastAsia="en-US"/>
        </w:rPr>
        <w:t xml:space="preserve"> </w:t>
      </w:r>
      <w:r w:rsidRPr="002239A4">
        <w:rPr>
          <w:szCs w:val="28"/>
          <w:lang w:eastAsia="en-US"/>
        </w:rPr>
        <w:t>в подтверждении указывается заявленное количество подписей избирателей.</w:t>
      </w:r>
    </w:p>
    <w:p w:rsidR="00E323E1" w:rsidRPr="002239A4" w:rsidRDefault="00E323E1" w:rsidP="002239A4">
      <w:pPr>
        <w:pStyle w:val="af"/>
        <w:ind w:left="0" w:firstLine="709"/>
        <w:jc w:val="both"/>
        <w:rPr>
          <w:szCs w:val="28"/>
          <w:lang w:eastAsia="en-US"/>
        </w:rPr>
      </w:pPr>
      <w:r w:rsidRPr="002239A4">
        <w:rPr>
          <w:rFonts w:eastAsia="Calibri"/>
          <w:szCs w:val="28"/>
          <w:lang w:eastAsia="en-US"/>
        </w:rPr>
        <w:t>В случае непредставления кандидатом какого-либо документа, представление которого предусмотрено Федеральным законом и (или) Областным законом, в подтверждени</w:t>
      </w:r>
      <w:r w:rsidR="001E06ED" w:rsidRPr="002239A4">
        <w:rPr>
          <w:rFonts w:eastAsia="Calibri"/>
          <w:szCs w:val="28"/>
          <w:lang w:eastAsia="en-US"/>
        </w:rPr>
        <w:t>и</w:t>
      </w:r>
      <w:r w:rsidRPr="002239A4">
        <w:rPr>
          <w:rFonts w:eastAsia="Calibri"/>
          <w:szCs w:val="28"/>
          <w:lang w:eastAsia="en-US"/>
        </w:rPr>
        <w:t xml:space="preserve"> </w:t>
      </w:r>
      <w:r w:rsidR="001E06ED" w:rsidRPr="002239A4">
        <w:rPr>
          <w:rFonts w:eastAsia="Calibri"/>
          <w:szCs w:val="28"/>
          <w:lang w:eastAsia="en-US"/>
        </w:rPr>
        <w:t xml:space="preserve">проставляется </w:t>
      </w:r>
      <w:r w:rsidRPr="002239A4">
        <w:rPr>
          <w:rFonts w:eastAsia="Calibri"/>
          <w:szCs w:val="28"/>
          <w:lang w:eastAsia="en-US"/>
        </w:rPr>
        <w:t>соответствующая отметка.</w:t>
      </w:r>
    </w:p>
    <w:p w:rsidR="00CE28D5" w:rsidRPr="002239A4" w:rsidRDefault="001A3D6D" w:rsidP="002239A4">
      <w:pPr>
        <w:pStyle w:val="af"/>
        <w:tabs>
          <w:tab w:val="left" w:pos="1276"/>
        </w:tabs>
        <w:ind w:left="0" w:firstLine="709"/>
        <w:jc w:val="both"/>
        <w:rPr>
          <w:rFonts w:eastAsia="Calibri"/>
          <w:szCs w:val="28"/>
          <w:lang w:eastAsia="en-US"/>
        </w:rPr>
      </w:pPr>
      <w:r>
        <w:rPr>
          <w:rFonts w:eastAsia="Calibri"/>
          <w:szCs w:val="28"/>
          <w:lang w:eastAsia="en-US"/>
        </w:rPr>
        <w:t>5</w:t>
      </w:r>
      <w:r w:rsidR="002239A4" w:rsidRPr="002239A4">
        <w:rPr>
          <w:rFonts w:eastAsia="Calibri"/>
          <w:szCs w:val="28"/>
          <w:lang w:eastAsia="en-US"/>
        </w:rPr>
        <w:t>.5. </w:t>
      </w:r>
      <w:r w:rsidR="00BF0AB6" w:rsidRPr="002239A4">
        <w:rPr>
          <w:rFonts w:eastAsia="Calibri"/>
          <w:szCs w:val="28"/>
          <w:lang w:eastAsia="en-US"/>
        </w:rPr>
        <w:t xml:space="preserve">Подтверждение оформляется на бланке </w:t>
      </w:r>
      <w:r w:rsidR="00707E50">
        <w:rPr>
          <w:rFonts w:eastAsia="Calibri"/>
          <w:szCs w:val="28"/>
          <w:lang w:eastAsia="en-US"/>
        </w:rPr>
        <w:t>ТИК</w:t>
      </w:r>
      <w:r w:rsidR="00BF0AB6" w:rsidRPr="002239A4">
        <w:rPr>
          <w:rFonts w:eastAsia="Calibri"/>
          <w:szCs w:val="28"/>
          <w:lang w:eastAsia="en-US"/>
        </w:rPr>
        <w:t xml:space="preserve">, составляется </w:t>
      </w:r>
      <w:r w:rsidR="00BF0AB6" w:rsidRPr="002239A4">
        <w:rPr>
          <w:rFonts w:eastAsia="Calibri"/>
          <w:szCs w:val="28"/>
          <w:lang w:eastAsia="en-US"/>
        </w:rPr>
        <w:br/>
        <w:t>в двух экземплярах, подписывается руководителем и (или) членом Рабочей группы</w:t>
      </w:r>
      <w:r w:rsidR="00707E50">
        <w:rPr>
          <w:rFonts w:eastAsia="Calibri"/>
          <w:szCs w:val="28"/>
          <w:lang w:eastAsia="en-US"/>
        </w:rPr>
        <w:t xml:space="preserve"> ТИК</w:t>
      </w:r>
      <w:r w:rsidR="00BF0AB6" w:rsidRPr="002239A4">
        <w:rPr>
          <w:rFonts w:eastAsia="Calibri"/>
          <w:szCs w:val="28"/>
          <w:lang w:eastAsia="en-US"/>
        </w:rPr>
        <w:t xml:space="preserve">, а также лицом, представившим документы, и регистрируется как </w:t>
      </w:r>
      <w:r w:rsidR="00BF0AB6" w:rsidRPr="002239A4">
        <w:rPr>
          <w:rFonts w:eastAsia="Calibri"/>
          <w:szCs w:val="28"/>
          <w:lang w:eastAsia="en-US"/>
        </w:rPr>
        <w:lastRenderedPageBreak/>
        <w:t>исходящий документ</w:t>
      </w:r>
      <w:r w:rsidR="00CE28D5" w:rsidRPr="002239A4">
        <w:rPr>
          <w:rFonts w:eastAsia="Calibri"/>
          <w:szCs w:val="28"/>
          <w:lang w:eastAsia="en-US"/>
        </w:rPr>
        <w:t>. Один экземпляр передается кандидату, а другой хранится у секретаря Рабочей группы</w:t>
      </w:r>
      <w:r w:rsidR="00707E50">
        <w:rPr>
          <w:rFonts w:eastAsia="Calibri"/>
          <w:szCs w:val="28"/>
          <w:lang w:eastAsia="en-US"/>
        </w:rPr>
        <w:t xml:space="preserve"> ТИК</w:t>
      </w:r>
      <w:r w:rsidR="00CE28D5" w:rsidRPr="002239A4">
        <w:rPr>
          <w:rFonts w:eastAsia="Calibri"/>
          <w:szCs w:val="28"/>
          <w:lang w:eastAsia="en-US"/>
        </w:rPr>
        <w:t xml:space="preserve"> вместе с представленными документами.</w:t>
      </w:r>
    </w:p>
    <w:p w:rsidR="00126385" w:rsidRPr="002239A4" w:rsidRDefault="001A3D6D" w:rsidP="002239A4">
      <w:pPr>
        <w:pStyle w:val="af"/>
        <w:tabs>
          <w:tab w:val="left" w:pos="1276"/>
        </w:tabs>
        <w:ind w:left="0" w:firstLine="709"/>
        <w:jc w:val="both"/>
        <w:rPr>
          <w:rFonts w:eastAsia="Calibri"/>
          <w:szCs w:val="28"/>
          <w:lang w:eastAsia="en-US"/>
        </w:rPr>
      </w:pPr>
      <w:r>
        <w:rPr>
          <w:rFonts w:eastAsia="Calibri"/>
          <w:szCs w:val="28"/>
          <w:lang w:eastAsia="en-US"/>
        </w:rPr>
        <w:t>5</w:t>
      </w:r>
      <w:r w:rsidR="002239A4" w:rsidRPr="002239A4">
        <w:rPr>
          <w:rFonts w:eastAsia="Calibri"/>
          <w:szCs w:val="28"/>
          <w:lang w:eastAsia="en-US"/>
        </w:rPr>
        <w:t>.6. </w:t>
      </w:r>
      <w:proofErr w:type="gramStart"/>
      <w:r w:rsidR="00CE28D5" w:rsidRPr="002239A4">
        <w:rPr>
          <w:rFonts w:eastAsia="Calibri"/>
          <w:szCs w:val="28"/>
          <w:lang w:eastAsia="en-US"/>
        </w:rPr>
        <w:t>При выявлении неполноты сведений о кандидате, отсутствия каких-либо документов</w:t>
      </w:r>
      <w:r w:rsidR="00E63119" w:rsidRPr="002239A4">
        <w:rPr>
          <w:rFonts w:eastAsia="Calibri"/>
          <w:szCs w:val="28"/>
          <w:lang w:eastAsia="en-US"/>
        </w:rPr>
        <w:t xml:space="preserve"> </w:t>
      </w:r>
      <w:r w:rsidR="00CE28D5" w:rsidRPr="002239A4">
        <w:rPr>
          <w:rFonts w:eastAsia="Calibri"/>
          <w:szCs w:val="28"/>
          <w:lang w:eastAsia="en-US"/>
        </w:rPr>
        <w:t>или несоблюдения требований закона к оформлению документов Рабочая группа</w:t>
      </w:r>
      <w:r w:rsidR="00E1337C">
        <w:rPr>
          <w:rFonts w:eastAsia="Calibri"/>
          <w:szCs w:val="28"/>
          <w:lang w:eastAsia="en-US"/>
        </w:rPr>
        <w:t xml:space="preserve"> ТИК</w:t>
      </w:r>
      <w:r w:rsidR="00CE28D5" w:rsidRPr="002239A4">
        <w:rPr>
          <w:rFonts w:eastAsia="Calibri"/>
          <w:szCs w:val="28"/>
          <w:lang w:eastAsia="en-US"/>
        </w:rPr>
        <w:t xml:space="preserve"> готовит </w:t>
      </w:r>
      <w:r w:rsidR="00A64D72" w:rsidRPr="002239A4">
        <w:rPr>
          <w:rFonts w:eastAsia="Calibri"/>
          <w:szCs w:val="28"/>
          <w:lang w:eastAsia="en-US"/>
        </w:rPr>
        <w:t xml:space="preserve">проект </w:t>
      </w:r>
      <w:r w:rsidR="00740D08" w:rsidRPr="002239A4">
        <w:rPr>
          <w:rFonts w:eastAsia="Calibri"/>
          <w:szCs w:val="28"/>
          <w:lang w:eastAsia="en-US"/>
        </w:rPr>
        <w:t xml:space="preserve">постановления </w:t>
      </w:r>
      <w:r w:rsidR="00E1337C">
        <w:rPr>
          <w:rFonts w:eastAsia="Calibri"/>
          <w:szCs w:val="28"/>
          <w:lang w:eastAsia="en-US"/>
        </w:rPr>
        <w:t>ТИК</w:t>
      </w:r>
      <w:r w:rsidR="00740D08" w:rsidRPr="002239A4">
        <w:rPr>
          <w:rFonts w:eastAsia="Calibri"/>
          <w:szCs w:val="28"/>
          <w:lang w:eastAsia="en-US"/>
        </w:rPr>
        <w:t xml:space="preserve"> </w:t>
      </w:r>
      <w:r w:rsidR="00E323E1" w:rsidRPr="002239A4">
        <w:rPr>
          <w:rFonts w:eastAsia="Calibri"/>
          <w:szCs w:val="28"/>
          <w:lang w:eastAsia="en-US"/>
        </w:rPr>
        <w:br/>
      </w:r>
      <w:r w:rsidR="00740D08" w:rsidRPr="002239A4">
        <w:rPr>
          <w:rFonts w:eastAsia="Calibri"/>
          <w:szCs w:val="28"/>
          <w:lang w:eastAsia="en-US"/>
        </w:rPr>
        <w:t xml:space="preserve">об извещении кандидата о выявленных нарушениях и недостатках </w:t>
      </w:r>
      <w:r w:rsidR="00E323E1" w:rsidRPr="002239A4">
        <w:rPr>
          <w:rFonts w:eastAsia="Calibri"/>
          <w:szCs w:val="28"/>
          <w:lang w:eastAsia="en-US"/>
        </w:rPr>
        <w:br/>
      </w:r>
      <w:r w:rsidR="00740D08" w:rsidRPr="002239A4">
        <w:rPr>
          <w:rFonts w:eastAsia="Calibri"/>
          <w:szCs w:val="28"/>
          <w:lang w:eastAsia="en-US"/>
        </w:rPr>
        <w:t xml:space="preserve">и соответствующего </w:t>
      </w:r>
      <w:r w:rsidR="00CE28D5" w:rsidRPr="002239A4">
        <w:rPr>
          <w:rFonts w:eastAsia="Calibri"/>
          <w:szCs w:val="28"/>
          <w:lang w:eastAsia="en-US"/>
        </w:rPr>
        <w:t>извещени</w:t>
      </w:r>
      <w:r w:rsidR="00740D08" w:rsidRPr="002239A4">
        <w:rPr>
          <w:rFonts w:eastAsia="Calibri"/>
          <w:szCs w:val="28"/>
          <w:lang w:eastAsia="en-US"/>
        </w:rPr>
        <w:t>я</w:t>
      </w:r>
      <w:r w:rsidR="00CE28D5" w:rsidRPr="002239A4">
        <w:rPr>
          <w:rFonts w:eastAsia="Calibri"/>
          <w:szCs w:val="28"/>
          <w:lang w:eastAsia="en-US"/>
        </w:rPr>
        <w:t>, в котором указывается</w:t>
      </w:r>
      <w:r w:rsidR="00740D08" w:rsidRPr="002239A4">
        <w:rPr>
          <w:rFonts w:eastAsia="Calibri"/>
          <w:szCs w:val="28"/>
          <w:lang w:eastAsia="en-US"/>
        </w:rPr>
        <w:t>:</w:t>
      </w:r>
      <w:r w:rsidR="00CE28D5" w:rsidRPr="002239A4">
        <w:rPr>
          <w:rFonts w:eastAsia="Calibri"/>
          <w:szCs w:val="28"/>
          <w:lang w:eastAsia="en-US"/>
        </w:rPr>
        <w:t xml:space="preserve"> какие конкретные сведения о кандидате отсутствуют в документах, представленных </w:t>
      </w:r>
      <w:r w:rsidR="006D2AD5">
        <w:rPr>
          <w:rFonts w:eastAsia="Calibri"/>
          <w:szCs w:val="28"/>
          <w:lang w:eastAsia="en-US"/>
        </w:rPr>
        <w:t xml:space="preserve">                               </w:t>
      </w:r>
      <w:r w:rsidR="00CE28D5" w:rsidRPr="002239A4">
        <w:rPr>
          <w:rFonts w:eastAsia="Calibri"/>
          <w:szCs w:val="28"/>
          <w:lang w:eastAsia="en-US"/>
        </w:rPr>
        <w:t xml:space="preserve">для уведомления о выдвижении и регистрации кандидата, какие </w:t>
      </w:r>
      <w:r w:rsidR="001535B6" w:rsidRPr="002239A4">
        <w:rPr>
          <w:rFonts w:eastAsia="Calibri"/>
          <w:szCs w:val="28"/>
          <w:lang w:eastAsia="en-US"/>
        </w:rPr>
        <w:br/>
      </w:r>
      <w:r w:rsidR="00CE28D5" w:rsidRPr="002239A4">
        <w:rPr>
          <w:rFonts w:eastAsia="Calibri"/>
          <w:szCs w:val="28"/>
          <w:lang w:eastAsia="en-US"/>
        </w:rPr>
        <w:t>из представленных документов оформлены</w:t>
      </w:r>
      <w:r w:rsidR="00E63119" w:rsidRPr="002239A4">
        <w:rPr>
          <w:rFonts w:eastAsia="Calibri"/>
          <w:szCs w:val="28"/>
          <w:lang w:eastAsia="en-US"/>
        </w:rPr>
        <w:t xml:space="preserve"> </w:t>
      </w:r>
      <w:r w:rsidR="00CE28D5" w:rsidRPr="002239A4">
        <w:rPr>
          <w:rFonts w:eastAsia="Calibri"/>
          <w:szCs w:val="28"/>
          <w:lang w:eastAsia="en-US"/>
        </w:rPr>
        <w:t>с нарушением</w:t>
      </w:r>
      <w:proofErr w:type="gramEnd"/>
      <w:r w:rsidR="00CE28D5" w:rsidRPr="002239A4">
        <w:rPr>
          <w:rFonts w:eastAsia="Calibri"/>
          <w:szCs w:val="28"/>
          <w:lang w:eastAsia="en-US"/>
        </w:rPr>
        <w:t xml:space="preserve"> требований закона, каки</w:t>
      </w:r>
      <w:r w:rsidR="003878F6" w:rsidRPr="002239A4">
        <w:rPr>
          <w:rFonts w:eastAsia="Calibri"/>
          <w:szCs w:val="28"/>
          <w:lang w:eastAsia="en-US"/>
        </w:rPr>
        <w:t>е именно документы отсутствуют.</w:t>
      </w:r>
    </w:p>
    <w:p w:rsidR="00CE28D5" w:rsidRPr="002239A4" w:rsidRDefault="001A3D6D" w:rsidP="002239A4">
      <w:pPr>
        <w:pStyle w:val="af"/>
        <w:tabs>
          <w:tab w:val="left" w:pos="1276"/>
        </w:tabs>
        <w:ind w:left="0" w:firstLine="709"/>
        <w:jc w:val="both"/>
        <w:rPr>
          <w:rFonts w:eastAsia="Calibri"/>
          <w:szCs w:val="28"/>
          <w:lang w:eastAsia="en-US"/>
        </w:rPr>
      </w:pPr>
      <w:r>
        <w:rPr>
          <w:rFonts w:eastAsia="Calibri"/>
          <w:szCs w:val="28"/>
          <w:lang w:eastAsia="en-US"/>
        </w:rPr>
        <w:t>5</w:t>
      </w:r>
      <w:r w:rsidR="002239A4" w:rsidRPr="002239A4">
        <w:rPr>
          <w:rFonts w:eastAsia="Calibri"/>
          <w:szCs w:val="28"/>
          <w:lang w:eastAsia="en-US"/>
        </w:rPr>
        <w:t>.7. </w:t>
      </w:r>
      <w:r w:rsidR="00CE28D5" w:rsidRPr="002239A4">
        <w:rPr>
          <w:rFonts w:eastAsia="Calibri"/>
          <w:szCs w:val="28"/>
          <w:lang w:eastAsia="en-US"/>
        </w:rPr>
        <w:t>Руководитель Рабочей</w:t>
      </w:r>
      <w:r w:rsidR="00E63119" w:rsidRPr="002239A4">
        <w:rPr>
          <w:rFonts w:eastAsia="Calibri"/>
          <w:szCs w:val="28"/>
          <w:lang w:eastAsia="en-US"/>
        </w:rPr>
        <w:t xml:space="preserve"> </w:t>
      </w:r>
      <w:r w:rsidR="00E1337C">
        <w:rPr>
          <w:rFonts w:eastAsia="Calibri"/>
          <w:szCs w:val="28"/>
          <w:lang w:eastAsia="en-US"/>
        </w:rPr>
        <w:t xml:space="preserve">группы ТИК </w:t>
      </w:r>
      <w:r w:rsidR="00CE28D5" w:rsidRPr="002239A4">
        <w:rPr>
          <w:rFonts w:eastAsia="Calibri"/>
          <w:szCs w:val="28"/>
          <w:lang w:eastAsia="en-US"/>
        </w:rPr>
        <w:t>по результатам</w:t>
      </w:r>
      <w:r w:rsidR="00E63119" w:rsidRPr="002239A4">
        <w:rPr>
          <w:rFonts w:eastAsia="Calibri"/>
          <w:szCs w:val="28"/>
          <w:lang w:eastAsia="en-US"/>
        </w:rPr>
        <w:t xml:space="preserve"> </w:t>
      </w:r>
      <w:r w:rsidR="00CE28D5" w:rsidRPr="002239A4">
        <w:rPr>
          <w:rFonts w:eastAsia="Calibri"/>
          <w:szCs w:val="28"/>
          <w:lang w:eastAsia="en-US"/>
        </w:rPr>
        <w:t>проверки</w:t>
      </w:r>
      <w:r w:rsidR="00B83B6E" w:rsidRPr="002239A4">
        <w:rPr>
          <w:rFonts w:eastAsia="Calibri"/>
          <w:szCs w:val="28"/>
          <w:lang w:eastAsia="en-US"/>
        </w:rPr>
        <w:t xml:space="preserve"> </w:t>
      </w:r>
      <w:r w:rsidR="00B83B6E" w:rsidRPr="006C52C6">
        <w:rPr>
          <w:rFonts w:eastAsia="Calibri"/>
          <w:szCs w:val="28"/>
          <w:lang w:eastAsia="en-US"/>
        </w:rPr>
        <w:t xml:space="preserve">соответствия порядка выдвижения кандидата </w:t>
      </w:r>
      <w:r w:rsidR="00B83B6E" w:rsidRPr="006C52C6">
        <w:rPr>
          <w:szCs w:val="28"/>
        </w:rPr>
        <w:t xml:space="preserve">(в том числе документов, представленных в </w:t>
      </w:r>
      <w:r w:rsidR="00E1337C" w:rsidRPr="006C52C6">
        <w:rPr>
          <w:szCs w:val="28"/>
        </w:rPr>
        <w:t>ТИК</w:t>
      </w:r>
      <w:r w:rsidR="00B83B6E" w:rsidRPr="006C52C6">
        <w:rPr>
          <w:szCs w:val="28"/>
        </w:rPr>
        <w:t xml:space="preserve"> для уведомления о выдвижении</w:t>
      </w:r>
      <w:r w:rsidR="00B83B6E" w:rsidRPr="002239A4">
        <w:rPr>
          <w:szCs w:val="28"/>
        </w:rPr>
        <w:t xml:space="preserve"> и регистрации кандидата) </w:t>
      </w:r>
      <w:r w:rsidR="00B83B6E" w:rsidRPr="002239A4">
        <w:rPr>
          <w:rFonts w:eastAsia="Calibri"/>
          <w:szCs w:val="28"/>
          <w:lang w:eastAsia="en-US"/>
        </w:rPr>
        <w:t>требованиям закона</w:t>
      </w:r>
      <w:r w:rsidR="00B83B6E" w:rsidRPr="002239A4">
        <w:rPr>
          <w:szCs w:val="28"/>
        </w:rPr>
        <w:t xml:space="preserve">, </w:t>
      </w:r>
      <w:r w:rsidR="00CE28D5" w:rsidRPr="002239A4">
        <w:rPr>
          <w:szCs w:val="28"/>
        </w:rPr>
        <w:t xml:space="preserve">готовит проект постановления </w:t>
      </w:r>
      <w:r w:rsidR="00E1337C">
        <w:rPr>
          <w:szCs w:val="28"/>
        </w:rPr>
        <w:t>ТИК</w:t>
      </w:r>
      <w:r w:rsidR="00CE28D5" w:rsidRPr="002239A4">
        <w:rPr>
          <w:szCs w:val="28"/>
        </w:rPr>
        <w:t xml:space="preserve"> </w:t>
      </w:r>
      <w:r w:rsidR="006D2AD5">
        <w:rPr>
          <w:szCs w:val="28"/>
        </w:rPr>
        <w:t xml:space="preserve">                                 </w:t>
      </w:r>
      <w:r w:rsidR="00CE28D5" w:rsidRPr="002239A4">
        <w:rPr>
          <w:szCs w:val="28"/>
        </w:rPr>
        <w:t>о регистрации</w:t>
      </w:r>
      <w:r w:rsidR="00E63119" w:rsidRPr="002239A4">
        <w:rPr>
          <w:szCs w:val="28"/>
        </w:rPr>
        <w:t xml:space="preserve"> </w:t>
      </w:r>
      <w:r w:rsidR="00CE28D5" w:rsidRPr="002239A4">
        <w:rPr>
          <w:szCs w:val="28"/>
        </w:rPr>
        <w:t>кандидата либо о мотивированном</w:t>
      </w:r>
      <w:r w:rsidR="00B83B6E" w:rsidRPr="002239A4">
        <w:rPr>
          <w:szCs w:val="28"/>
        </w:rPr>
        <w:t xml:space="preserve"> (</w:t>
      </w:r>
      <w:r w:rsidR="00B83B6E" w:rsidRPr="002239A4">
        <w:rPr>
          <w:rFonts w:eastAsia="Calibri"/>
          <w:szCs w:val="28"/>
          <w:lang w:eastAsia="en-US"/>
        </w:rPr>
        <w:t>со ссылками на нормы законодательства</w:t>
      </w:r>
      <w:r w:rsidR="00B83B6E" w:rsidRPr="002239A4">
        <w:rPr>
          <w:szCs w:val="28"/>
        </w:rPr>
        <w:t>)</w:t>
      </w:r>
      <w:r w:rsidR="00CE28D5" w:rsidRPr="002239A4">
        <w:rPr>
          <w:szCs w:val="28"/>
        </w:rPr>
        <w:t xml:space="preserve"> отказе в его регистрации. Решение должно быть принято </w:t>
      </w:r>
      <w:r w:rsidR="006D2AD5">
        <w:rPr>
          <w:szCs w:val="28"/>
        </w:rPr>
        <w:t xml:space="preserve">                     </w:t>
      </w:r>
      <w:r w:rsidR="00CE28D5" w:rsidRPr="002239A4">
        <w:rPr>
          <w:szCs w:val="28"/>
        </w:rPr>
        <w:t xml:space="preserve">в течение десяти дней со дня приема необходимых для регистрации </w:t>
      </w:r>
      <w:r w:rsidR="00B83B6E" w:rsidRPr="002239A4">
        <w:rPr>
          <w:szCs w:val="28"/>
        </w:rPr>
        <w:t xml:space="preserve">кандидата </w:t>
      </w:r>
      <w:r w:rsidR="00CE28D5" w:rsidRPr="002239A4">
        <w:rPr>
          <w:szCs w:val="28"/>
        </w:rPr>
        <w:t>документов.</w:t>
      </w:r>
    </w:p>
    <w:p w:rsidR="00614C4B" w:rsidRPr="002239A4" w:rsidRDefault="00614C4B" w:rsidP="002239A4">
      <w:pPr>
        <w:autoSpaceDE w:val="0"/>
        <w:ind w:firstLine="709"/>
        <w:jc w:val="both"/>
        <w:rPr>
          <w:sz w:val="28"/>
          <w:szCs w:val="28"/>
        </w:rPr>
      </w:pPr>
      <w:r w:rsidRPr="002239A4">
        <w:rPr>
          <w:sz w:val="28"/>
          <w:szCs w:val="28"/>
        </w:rPr>
        <w:t xml:space="preserve">В постановлении </w:t>
      </w:r>
      <w:r w:rsidR="00E1337C">
        <w:rPr>
          <w:sz w:val="28"/>
          <w:szCs w:val="28"/>
        </w:rPr>
        <w:t>ТИК</w:t>
      </w:r>
      <w:r w:rsidRPr="002239A4">
        <w:rPr>
          <w:sz w:val="28"/>
          <w:szCs w:val="28"/>
        </w:rPr>
        <w:t xml:space="preserve"> о регистрации кандидата указываются дата и время регистрации.</w:t>
      </w:r>
    </w:p>
    <w:p w:rsidR="00614C4B" w:rsidRPr="002239A4" w:rsidRDefault="00614C4B" w:rsidP="002239A4">
      <w:pPr>
        <w:autoSpaceDE w:val="0"/>
        <w:ind w:firstLine="709"/>
        <w:jc w:val="both"/>
        <w:rPr>
          <w:sz w:val="28"/>
          <w:szCs w:val="28"/>
        </w:rPr>
      </w:pPr>
      <w:r w:rsidRPr="002239A4">
        <w:rPr>
          <w:sz w:val="28"/>
          <w:szCs w:val="28"/>
        </w:rPr>
        <w:t xml:space="preserve">При регистрации кандидата, выдвинутого избирательным объединением, в постановлении </w:t>
      </w:r>
      <w:r w:rsidR="00E1337C">
        <w:rPr>
          <w:sz w:val="28"/>
          <w:szCs w:val="28"/>
        </w:rPr>
        <w:t>ТИК</w:t>
      </w:r>
      <w:r w:rsidRPr="002239A4">
        <w:rPr>
          <w:sz w:val="28"/>
          <w:szCs w:val="28"/>
        </w:rPr>
        <w:t xml:space="preserve"> также указывается, что кандидат выдвинут избирательным объединением, а также наименование этого избирательного объединения.</w:t>
      </w:r>
    </w:p>
    <w:p w:rsidR="002C310F" w:rsidRPr="00A1134C" w:rsidRDefault="001A3D6D" w:rsidP="00A1134C">
      <w:pPr>
        <w:pStyle w:val="af"/>
        <w:tabs>
          <w:tab w:val="left" w:pos="1276"/>
        </w:tabs>
        <w:ind w:left="0" w:firstLine="709"/>
        <w:jc w:val="both"/>
        <w:rPr>
          <w:rFonts w:eastAsia="Calibri"/>
          <w:szCs w:val="28"/>
          <w:lang w:eastAsia="en-US"/>
        </w:rPr>
        <w:sectPr w:rsidR="002C310F" w:rsidRPr="00A1134C" w:rsidSect="008F2C38">
          <w:pgSz w:w="11906" w:h="16838"/>
          <w:pgMar w:top="1134" w:right="851" w:bottom="851" w:left="1418" w:header="709" w:footer="720" w:gutter="0"/>
          <w:pgNumType w:start="1"/>
          <w:cols w:space="720"/>
          <w:titlePg/>
          <w:docGrid w:linePitch="360"/>
        </w:sectPr>
      </w:pPr>
      <w:r>
        <w:rPr>
          <w:rFonts w:eastAsia="Calibri"/>
          <w:szCs w:val="28"/>
          <w:lang w:eastAsia="en-US"/>
        </w:rPr>
        <w:t>5</w:t>
      </w:r>
      <w:r w:rsidR="002239A4" w:rsidRPr="002239A4">
        <w:rPr>
          <w:rFonts w:eastAsia="Calibri"/>
          <w:szCs w:val="28"/>
          <w:lang w:eastAsia="en-US"/>
        </w:rPr>
        <w:t>.8. </w:t>
      </w:r>
      <w:r w:rsidR="00CE28D5" w:rsidRPr="002239A4">
        <w:rPr>
          <w:rFonts w:eastAsia="Calibri"/>
          <w:szCs w:val="28"/>
          <w:lang w:eastAsia="en-US"/>
        </w:rPr>
        <w:t xml:space="preserve">В случае отказа в регистрации кандидата </w:t>
      </w:r>
      <w:r w:rsidR="00E1337C">
        <w:rPr>
          <w:rFonts w:eastAsia="Calibri"/>
          <w:szCs w:val="28"/>
          <w:lang w:eastAsia="en-US"/>
        </w:rPr>
        <w:t>ТИК</w:t>
      </w:r>
      <w:r w:rsidR="00CE28D5" w:rsidRPr="002239A4">
        <w:rPr>
          <w:rFonts w:eastAsia="Calibri"/>
          <w:szCs w:val="28"/>
          <w:lang w:eastAsia="en-US"/>
        </w:rPr>
        <w:t xml:space="preserve"> в течение одних суток с момента принятия ею решения об отказе в регистрации, выдает кандидату копию соответствующего </w:t>
      </w:r>
      <w:r w:rsidR="00614C4B" w:rsidRPr="002239A4">
        <w:rPr>
          <w:rFonts w:eastAsia="Calibri"/>
          <w:szCs w:val="28"/>
          <w:lang w:eastAsia="en-US"/>
        </w:rPr>
        <w:t xml:space="preserve">постановления </w:t>
      </w:r>
      <w:r w:rsidR="00A1134C">
        <w:rPr>
          <w:rFonts w:eastAsia="Calibri"/>
          <w:szCs w:val="28"/>
          <w:lang w:eastAsia="en-US"/>
        </w:rPr>
        <w:t>с изложением оснований отказа</w:t>
      </w:r>
      <w:r w:rsidR="005D5CBE">
        <w:rPr>
          <w:rFonts w:eastAsia="Calibri"/>
          <w:szCs w:val="28"/>
          <w:lang w:eastAsia="en-US"/>
        </w:rPr>
        <w:t>.</w:t>
      </w:r>
    </w:p>
    <w:p w:rsidR="002834C5" w:rsidRPr="002834C5" w:rsidRDefault="002834C5" w:rsidP="002834C5">
      <w:pPr>
        <w:suppressAutoHyphens w:val="0"/>
        <w:autoSpaceDE w:val="0"/>
        <w:autoSpaceDN w:val="0"/>
        <w:ind w:left="4820"/>
        <w:jc w:val="center"/>
        <w:rPr>
          <w:sz w:val="16"/>
          <w:szCs w:val="16"/>
          <w:lang w:eastAsia="ru-RU"/>
        </w:rPr>
      </w:pPr>
      <w:r w:rsidRPr="002834C5">
        <w:rPr>
          <w:sz w:val="16"/>
          <w:szCs w:val="16"/>
          <w:lang w:eastAsia="ru-RU"/>
        </w:rPr>
        <w:lastRenderedPageBreak/>
        <w:t>Приложение №1</w:t>
      </w:r>
    </w:p>
    <w:p w:rsidR="002834C5" w:rsidRDefault="002834C5" w:rsidP="002834C5">
      <w:pPr>
        <w:suppressAutoHyphens w:val="0"/>
        <w:autoSpaceDE w:val="0"/>
        <w:autoSpaceDN w:val="0"/>
        <w:ind w:left="4820"/>
        <w:jc w:val="center"/>
        <w:rPr>
          <w:sz w:val="16"/>
          <w:szCs w:val="16"/>
          <w:lang w:eastAsia="ru-RU"/>
        </w:rPr>
      </w:pPr>
      <w:r w:rsidRPr="002834C5">
        <w:rPr>
          <w:sz w:val="16"/>
          <w:szCs w:val="16"/>
          <w:lang w:eastAsia="ru-RU"/>
        </w:rPr>
        <w:t xml:space="preserve">к Порядку приема документов, представляемых кандидатами, уполномоченными представителями избирательных объединений в избирательные комиссии, </w:t>
      </w:r>
    </w:p>
    <w:p w:rsidR="002834C5" w:rsidRDefault="002834C5" w:rsidP="002834C5">
      <w:pPr>
        <w:suppressAutoHyphens w:val="0"/>
        <w:autoSpaceDE w:val="0"/>
        <w:autoSpaceDN w:val="0"/>
        <w:ind w:left="4820"/>
        <w:jc w:val="center"/>
        <w:rPr>
          <w:sz w:val="16"/>
          <w:szCs w:val="16"/>
          <w:lang w:eastAsia="ru-RU"/>
        </w:rPr>
      </w:pPr>
      <w:r w:rsidRPr="002834C5">
        <w:rPr>
          <w:sz w:val="16"/>
          <w:szCs w:val="16"/>
          <w:lang w:eastAsia="ru-RU"/>
        </w:rPr>
        <w:t xml:space="preserve">при проведении дополнительных выборов депутата </w:t>
      </w:r>
    </w:p>
    <w:p w:rsidR="002834C5" w:rsidRDefault="00BD6453" w:rsidP="002834C5">
      <w:pPr>
        <w:ind w:left="4820"/>
        <w:jc w:val="center"/>
        <w:rPr>
          <w:sz w:val="16"/>
          <w:szCs w:val="16"/>
          <w:lang w:eastAsia="ru-RU"/>
        </w:rPr>
      </w:pPr>
      <w:r w:rsidRPr="00BD6453">
        <w:rPr>
          <w:sz w:val="16"/>
          <w:szCs w:val="16"/>
          <w:lang w:eastAsia="ru-RU"/>
        </w:rPr>
        <w:t>Городской Думы города Таганрога седьмого созыва по одномандатному избирательному округу № 18</w:t>
      </w:r>
    </w:p>
    <w:p w:rsidR="00C13180" w:rsidRDefault="002834C5" w:rsidP="002834C5">
      <w:pPr>
        <w:ind w:left="4820"/>
        <w:jc w:val="center"/>
        <w:rPr>
          <w:sz w:val="16"/>
          <w:szCs w:val="16"/>
        </w:rPr>
      </w:pPr>
      <w:r w:rsidRPr="002834C5">
        <w:rPr>
          <w:sz w:val="16"/>
          <w:szCs w:val="16"/>
          <w:lang w:eastAsia="ru-RU"/>
        </w:rPr>
        <w:t>(рекомендуемая форма</w:t>
      </w:r>
      <w:r>
        <w:rPr>
          <w:sz w:val="16"/>
          <w:szCs w:val="16"/>
          <w:lang w:eastAsia="ru-RU"/>
        </w:rPr>
        <w:t>)</w:t>
      </w:r>
    </w:p>
    <w:p w:rsidR="00A1134C" w:rsidRPr="00A1134C" w:rsidRDefault="00A1134C" w:rsidP="00A1134C">
      <w:pPr>
        <w:suppressAutoHyphens w:val="0"/>
        <w:spacing w:line="276" w:lineRule="auto"/>
        <w:jc w:val="center"/>
        <w:rPr>
          <w:rFonts w:eastAsia="Calibri"/>
          <w:lang w:eastAsia="en-US"/>
        </w:rPr>
      </w:pPr>
    </w:p>
    <w:p w:rsidR="00A1134C" w:rsidRPr="00A1134C" w:rsidRDefault="00A1134C" w:rsidP="00A1134C">
      <w:pPr>
        <w:suppressAutoHyphens w:val="0"/>
        <w:jc w:val="right"/>
        <w:rPr>
          <w:sz w:val="2"/>
          <w:szCs w:val="2"/>
          <w:lang w:eastAsia="ru-RU"/>
        </w:rPr>
      </w:pPr>
      <w:r w:rsidRPr="00A1134C">
        <w:rPr>
          <w:sz w:val="2"/>
          <w:szCs w:val="2"/>
          <w:lang w:eastAsia="ru-RU"/>
        </w:rPr>
        <w:tab/>
      </w:r>
    </w:p>
    <w:p w:rsidR="002834C5" w:rsidRPr="002834C5" w:rsidRDefault="002834C5" w:rsidP="002834C5">
      <w:pPr>
        <w:suppressAutoHyphens w:val="0"/>
        <w:autoSpaceDE w:val="0"/>
        <w:autoSpaceDN w:val="0"/>
        <w:ind w:left="5670"/>
        <w:rPr>
          <w:lang w:eastAsia="ru-RU"/>
        </w:rPr>
      </w:pPr>
    </w:p>
    <w:p w:rsidR="002834C5" w:rsidRPr="002834C5" w:rsidRDefault="002834C5" w:rsidP="002834C5">
      <w:pPr>
        <w:suppressAutoHyphens w:val="0"/>
        <w:autoSpaceDE w:val="0"/>
        <w:autoSpaceDN w:val="0"/>
        <w:ind w:left="5103"/>
        <w:rPr>
          <w:sz w:val="28"/>
          <w:szCs w:val="28"/>
          <w:lang w:eastAsia="ru-RU"/>
        </w:rPr>
      </w:pPr>
      <w:r w:rsidRPr="002834C5">
        <w:rPr>
          <w:sz w:val="28"/>
          <w:szCs w:val="28"/>
          <w:lang w:eastAsia="ru-RU"/>
        </w:rPr>
        <w:t xml:space="preserve">В  </w:t>
      </w:r>
    </w:p>
    <w:p w:rsidR="002834C5" w:rsidRPr="002834C5" w:rsidRDefault="002834C5" w:rsidP="002834C5">
      <w:pPr>
        <w:pBdr>
          <w:top w:val="single" w:sz="4" w:space="1" w:color="auto"/>
        </w:pBdr>
        <w:suppressAutoHyphens w:val="0"/>
        <w:autoSpaceDE w:val="0"/>
        <w:autoSpaceDN w:val="0"/>
        <w:ind w:left="5387"/>
        <w:jc w:val="center"/>
        <w:rPr>
          <w:i/>
          <w:iCs/>
          <w:sz w:val="16"/>
          <w:szCs w:val="16"/>
          <w:lang w:eastAsia="ru-RU"/>
        </w:rPr>
      </w:pPr>
      <w:r w:rsidRPr="002834C5">
        <w:rPr>
          <w:i/>
          <w:iCs/>
          <w:sz w:val="16"/>
          <w:szCs w:val="16"/>
          <w:lang w:eastAsia="ru-RU"/>
        </w:rPr>
        <w:t>(наименование избирательной комиссии)</w:t>
      </w:r>
    </w:p>
    <w:p w:rsidR="002834C5" w:rsidRPr="002834C5" w:rsidRDefault="002834C5" w:rsidP="002834C5">
      <w:pPr>
        <w:suppressAutoHyphens w:val="0"/>
        <w:autoSpaceDE w:val="0"/>
        <w:autoSpaceDN w:val="0"/>
        <w:ind w:left="5103"/>
        <w:rPr>
          <w:sz w:val="28"/>
          <w:szCs w:val="28"/>
          <w:lang w:eastAsia="ru-RU"/>
        </w:rPr>
      </w:pPr>
    </w:p>
    <w:p w:rsidR="002834C5" w:rsidRPr="002834C5" w:rsidRDefault="002834C5" w:rsidP="002834C5">
      <w:pPr>
        <w:pBdr>
          <w:top w:val="single" w:sz="4" w:space="1" w:color="auto"/>
        </w:pBdr>
        <w:suppressAutoHyphens w:val="0"/>
        <w:autoSpaceDE w:val="0"/>
        <w:autoSpaceDN w:val="0"/>
        <w:ind w:left="5103"/>
        <w:jc w:val="center"/>
        <w:rPr>
          <w:i/>
          <w:iCs/>
          <w:sz w:val="16"/>
          <w:szCs w:val="16"/>
          <w:lang w:eastAsia="ru-RU"/>
        </w:rPr>
      </w:pPr>
      <w:r w:rsidRPr="002834C5">
        <w:rPr>
          <w:i/>
          <w:iCs/>
          <w:sz w:val="16"/>
          <w:szCs w:val="16"/>
          <w:lang w:eastAsia="ru-RU"/>
        </w:rPr>
        <w:t>(адрес избирательной комиссии)</w:t>
      </w:r>
    </w:p>
    <w:p w:rsidR="002834C5" w:rsidRPr="002834C5" w:rsidRDefault="002834C5" w:rsidP="002834C5">
      <w:pPr>
        <w:suppressAutoHyphens w:val="0"/>
        <w:autoSpaceDE w:val="0"/>
        <w:autoSpaceDN w:val="0"/>
        <w:spacing w:before="240" w:after="240"/>
        <w:jc w:val="center"/>
        <w:rPr>
          <w:b/>
          <w:bCs/>
          <w:sz w:val="26"/>
          <w:szCs w:val="26"/>
          <w:lang w:eastAsia="ru-RU"/>
        </w:rPr>
      </w:pPr>
    </w:p>
    <w:p w:rsidR="002834C5" w:rsidRPr="002834C5" w:rsidRDefault="002834C5" w:rsidP="002834C5">
      <w:pPr>
        <w:suppressAutoHyphens w:val="0"/>
        <w:autoSpaceDE w:val="0"/>
        <w:autoSpaceDN w:val="0"/>
        <w:spacing w:before="240" w:after="360"/>
        <w:jc w:val="center"/>
        <w:rPr>
          <w:b/>
          <w:bCs/>
          <w:sz w:val="28"/>
          <w:szCs w:val="28"/>
          <w:lang w:eastAsia="ru-RU"/>
        </w:rPr>
      </w:pPr>
      <w:r w:rsidRPr="002834C5">
        <w:rPr>
          <w:b/>
          <w:bCs/>
          <w:sz w:val="28"/>
          <w:szCs w:val="28"/>
          <w:lang w:eastAsia="ru-RU"/>
        </w:rPr>
        <w:t>Извещение</w:t>
      </w:r>
      <w:r w:rsidRPr="002834C5">
        <w:rPr>
          <w:b/>
          <w:bCs/>
          <w:sz w:val="28"/>
          <w:szCs w:val="28"/>
          <w:lang w:eastAsia="ru-RU"/>
        </w:rPr>
        <w:br/>
        <w:t>о проведении съезда (конференции, общего собрания,</w:t>
      </w:r>
      <w:r w:rsidRPr="002834C5">
        <w:rPr>
          <w:sz w:val="28"/>
          <w:szCs w:val="28"/>
          <w:lang w:eastAsia="ru-RU"/>
        </w:rPr>
        <w:t xml:space="preserve"> </w:t>
      </w:r>
      <w:r w:rsidRPr="002834C5">
        <w:rPr>
          <w:b/>
          <w:bCs/>
          <w:sz w:val="28"/>
          <w:szCs w:val="28"/>
          <w:lang w:eastAsia="ru-RU"/>
        </w:rPr>
        <w:t>заседания</w:t>
      </w:r>
      <w:r w:rsidRPr="002834C5">
        <w:rPr>
          <w:b/>
          <w:bCs/>
          <w:sz w:val="28"/>
          <w:szCs w:val="28"/>
          <w:lang w:eastAsia="ru-RU"/>
        </w:rPr>
        <w:br/>
        <w:t>уполномоченного органа) избирательного объединения</w:t>
      </w:r>
    </w:p>
    <w:p w:rsidR="002834C5" w:rsidRPr="002834C5" w:rsidRDefault="002834C5" w:rsidP="002834C5">
      <w:pPr>
        <w:suppressAutoHyphens w:val="0"/>
        <w:autoSpaceDE w:val="0"/>
        <w:autoSpaceDN w:val="0"/>
        <w:ind w:firstLine="567"/>
        <w:rPr>
          <w:sz w:val="28"/>
          <w:szCs w:val="28"/>
          <w:lang w:eastAsia="ru-RU"/>
        </w:rPr>
      </w:pPr>
      <w:r w:rsidRPr="002834C5">
        <w:rPr>
          <w:sz w:val="28"/>
          <w:szCs w:val="28"/>
          <w:lang w:eastAsia="ru-RU"/>
        </w:rPr>
        <w:t xml:space="preserve">Избирательное объединение  </w:t>
      </w:r>
    </w:p>
    <w:p w:rsidR="002834C5" w:rsidRPr="002834C5" w:rsidRDefault="002834C5" w:rsidP="002834C5">
      <w:pPr>
        <w:pBdr>
          <w:top w:val="single" w:sz="4" w:space="1" w:color="auto"/>
        </w:pBdr>
        <w:suppressAutoHyphens w:val="0"/>
        <w:autoSpaceDE w:val="0"/>
        <w:autoSpaceDN w:val="0"/>
        <w:ind w:left="4111"/>
        <w:jc w:val="center"/>
        <w:rPr>
          <w:i/>
          <w:iCs/>
          <w:sz w:val="16"/>
          <w:szCs w:val="16"/>
          <w:lang w:eastAsia="ru-RU"/>
        </w:rPr>
      </w:pPr>
      <w:r w:rsidRPr="002834C5">
        <w:rPr>
          <w:i/>
          <w:iCs/>
          <w:sz w:val="16"/>
          <w:szCs w:val="16"/>
          <w:lang w:eastAsia="ru-RU"/>
        </w:rPr>
        <w:t>(наименование избирательного объединения)</w:t>
      </w:r>
    </w:p>
    <w:p w:rsidR="002834C5" w:rsidRPr="002834C5" w:rsidRDefault="002834C5" w:rsidP="002834C5">
      <w:pPr>
        <w:suppressAutoHyphens w:val="0"/>
        <w:autoSpaceDE w:val="0"/>
        <w:autoSpaceDN w:val="0"/>
        <w:rPr>
          <w:lang w:eastAsia="ru-RU"/>
        </w:rPr>
      </w:pPr>
    </w:p>
    <w:p w:rsidR="002834C5" w:rsidRPr="002834C5" w:rsidRDefault="002834C5" w:rsidP="002834C5">
      <w:pPr>
        <w:pBdr>
          <w:top w:val="single" w:sz="4" w:space="1" w:color="auto"/>
        </w:pBdr>
        <w:suppressAutoHyphens w:val="0"/>
        <w:autoSpaceDE w:val="0"/>
        <w:autoSpaceDN w:val="0"/>
        <w:spacing w:after="120"/>
        <w:rPr>
          <w:sz w:val="2"/>
          <w:szCs w:val="2"/>
          <w:lang w:eastAsia="ru-RU"/>
        </w:rPr>
      </w:pPr>
    </w:p>
    <w:tbl>
      <w:tblPr>
        <w:tblW w:w="0" w:type="auto"/>
        <w:tblLayout w:type="fixed"/>
        <w:tblCellMar>
          <w:left w:w="28" w:type="dxa"/>
          <w:right w:w="28" w:type="dxa"/>
        </w:tblCellMar>
        <w:tblLook w:val="0000" w:firstRow="0" w:lastRow="0" w:firstColumn="0" w:lastColumn="0" w:noHBand="0" w:noVBand="0"/>
      </w:tblPr>
      <w:tblGrid>
        <w:gridCol w:w="1304"/>
        <w:gridCol w:w="5528"/>
        <w:gridCol w:w="2552"/>
      </w:tblGrid>
      <w:tr w:rsidR="002834C5" w:rsidRPr="002834C5" w:rsidTr="00DF6E4E">
        <w:tc>
          <w:tcPr>
            <w:tcW w:w="1304" w:type="dxa"/>
            <w:tcBorders>
              <w:top w:val="nil"/>
              <w:left w:val="nil"/>
              <w:bottom w:val="nil"/>
              <w:right w:val="nil"/>
            </w:tcBorders>
            <w:vAlign w:val="bottom"/>
          </w:tcPr>
          <w:p w:rsidR="002834C5" w:rsidRPr="002834C5" w:rsidRDefault="002834C5" w:rsidP="002834C5">
            <w:pPr>
              <w:suppressAutoHyphens w:val="0"/>
              <w:autoSpaceDE w:val="0"/>
              <w:autoSpaceDN w:val="0"/>
              <w:rPr>
                <w:sz w:val="28"/>
                <w:szCs w:val="28"/>
                <w:lang w:eastAsia="ru-RU"/>
              </w:rPr>
            </w:pPr>
            <w:r w:rsidRPr="002834C5">
              <w:rPr>
                <w:sz w:val="28"/>
                <w:szCs w:val="28"/>
                <w:lang w:eastAsia="ru-RU"/>
              </w:rPr>
              <w:t>извещает</w:t>
            </w:r>
          </w:p>
        </w:tc>
        <w:tc>
          <w:tcPr>
            <w:tcW w:w="5528" w:type="dxa"/>
            <w:tcBorders>
              <w:top w:val="nil"/>
              <w:left w:val="nil"/>
              <w:bottom w:val="single" w:sz="4" w:space="0" w:color="auto"/>
              <w:right w:val="nil"/>
            </w:tcBorders>
            <w:vAlign w:val="bottom"/>
          </w:tcPr>
          <w:p w:rsidR="002834C5" w:rsidRPr="002834C5" w:rsidRDefault="002834C5" w:rsidP="002834C5">
            <w:pPr>
              <w:suppressAutoHyphens w:val="0"/>
              <w:autoSpaceDE w:val="0"/>
              <w:autoSpaceDN w:val="0"/>
              <w:jc w:val="center"/>
              <w:rPr>
                <w:sz w:val="28"/>
                <w:szCs w:val="28"/>
                <w:lang w:eastAsia="ru-RU"/>
              </w:rPr>
            </w:pPr>
          </w:p>
        </w:tc>
        <w:tc>
          <w:tcPr>
            <w:tcW w:w="2552" w:type="dxa"/>
            <w:tcBorders>
              <w:top w:val="nil"/>
              <w:left w:val="nil"/>
              <w:bottom w:val="nil"/>
              <w:right w:val="nil"/>
            </w:tcBorders>
            <w:vAlign w:val="bottom"/>
          </w:tcPr>
          <w:p w:rsidR="002834C5" w:rsidRPr="002834C5" w:rsidRDefault="002834C5" w:rsidP="002834C5">
            <w:pPr>
              <w:suppressAutoHyphens w:val="0"/>
              <w:autoSpaceDE w:val="0"/>
              <w:autoSpaceDN w:val="0"/>
              <w:jc w:val="right"/>
              <w:rPr>
                <w:sz w:val="28"/>
                <w:szCs w:val="28"/>
                <w:lang w:eastAsia="ru-RU"/>
              </w:rPr>
            </w:pPr>
            <w:r w:rsidRPr="002834C5">
              <w:rPr>
                <w:sz w:val="28"/>
                <w:szCs w:val="28"/>
                <w:lang w:eastAsia="ru-RU"/>
              </w:rPr>
              <w:t>о том, что проводит</w:t>
            </w:r>
          </w:p>
        </w:tc>
      </w:tr>
      <w:tr w:rsidR="002834C5" w:rsidRPr="002834C5" w:rsidTr="00DF6E4E">
        <w:tc>
          <w:tcPr>
            <w:tcW w:w="1304" w:type="dxa"/>
            <w:tcBorders>
              <w:top w:val="nil"/>
              <w:left w:val="nil"/>
              <w:bottom w:val="nil"/>
              <w:right w:val="nil"/>
            </w:tcBorders>
          </w:tcPr>
          <w:p w:rsidR="002834C5" w:rsidRPr="002834C5" w:rsidRDefault="002834C5" w:rsidP="002834C5">
            <w:pPr>
              <w:suppressAutoHyphens w:val="0"/>
              <w:autoSpaceDE w:val="0"/>
              <w:autoSpaceDN w:val="0"/>
              <w:rPr>
                <w:i/>
                <w:iCs/>
                <w:sz w:val="16"/>
                <w:szCs w:val="16"/>
                <w:lang w:eastAsia="ru-RU"/>
              </w:rPr>
            </w:pPr>
          </w:p>
        </w:tc>
        <w:tc>
          <w:tcPr>
            <w:tcW w:w="5528" w:type="dxa"/>
            <w:tcBorders>
              <w:top w:val="nil"/>
              <w:left w:val="nil"/>
              <w:bottom w:val="nil"/>
              <w:right w:val="nil"/>
            </w:tcBorders>
          </w:tcPr>
          <w:p w:rsidR="002834C5" w:rsidRPr="002834C5" w:rsidRDefault="002834C5" w:rsidP="002834C5">
            <w:pPr>
              <w:suppressAutoHyphens w:val="0"/>
              <w:autoSpaceDE w:val="0"/>
              <w:autoSpaceDN w:val="0"/>
              <w:jc w:val="center"/>
              <w:rPr>
                <w:i/>
                <w:iCs/>
                <w:sz w:val="16"/>
                <w:szCs w:val="16"/>
                <w:lang w:eastAsia="ru-RU"/>
              </w:rPr>
            </w:pPr>
            <w:r w:rsidRPr="002834C5">
              <w:rPr>
                <w:i/>
                <w:iCs/>
                <w:sz w:val="16"/>
                <w:szCs w:val="16"/>
                <w:lang w:eastAsia="ru-RU"/>
              </w:rPr>
              <w:t>(наименование избирательной комиссии)</w:t>
            </w:r>
          </w:p>
        </w:tc>
        <w:tc>
          <w:tcPr>
            <w:tcW w:w="2552" w:type="dxa"/>
            <w:tcBorders>
              <w:top w:val="nil"/>
              <w:left w:val="nil"/>
              <w:bottom w:val="nil"/>
              <w:right w:val="nil"/>
            </w:tcBorders>
          </w:tcPr>
          <w:p w:rsidR="002834C5" w:rsidRPr="002834C5" w:rsidRDefault="002834C5" w:rsidP="002834C5">
            <w:pPr>
              <w:suppressAutoHyphens w:val="0"/>
              <w:autoSpaceDE w:val="0"/>
              <w:autoSpaceDN w:val="0"/>
              <w:rPr>
                <w:i/>
                <w:iCs/>
                <w:sz w:val="16"/>
                <w:szCs w:val="16"/>
                <w:lang w:eastAsia="ru-RU"/>
              </w:rPr>
            </w:pPr>
          </w:p>
        </w:tc>
      </w:tr>
    </w:tbl>
    <w:p w:rsidR="002834C5" w:rsidRPr="002834C5" w:rsidRDefault="002834C5" w:rsidP="002834C5">
      <w:pPr>
        <w:suppressAutoHyphens w:val="0"/>
        <w:autoSpaceDE w:val="0"/>
        <w:autoSpaceDN w:val="0"/>
        <w:rPr>
          <w:sz w:val="28"/>
          <w:szCs w:val="28"/>
          <w:lang w:eastAsia="ru-RU"/>
        </w:rPr>
      </w:pPr>
    </w:p>
    <w:p w:rsidR="002834C5" w:rsidRPr="002834C5" w:rsidRDefault="002834C5" w:rsidP="002834C5">
      <w:pPr>
        <w:pBdr>
          <w:top w:val="single" w:sz="4" w:space="1" w:color="auto"/>
        </w:pBdr>
        <w:suppressAutoHyphens w:val="0"/>
        <w:autoSpaceDE w:val="0"/>
        <w:autoSpaceDN w:val="0"/>
        <w:spacing w:after="120"/>
        <w:jc w:val="center"/>
        <w:rPr>
          <w:i/>
          <w:iCs/>
          <w:sz w:val="16"/>
          <w:szCs w:val="16"/>
          <w:lang w:eastAsia="ru-RU"/>
        </w:rPr>
      </w:pPr>
      <w:r w:rsidRPr="002834C5">
        <w:rPr>
          <w:i/>
          <w:iCs/>
          <w:sz w:val="16"/>
          <w:szCs w:val="16"/>
          <w:lang w:eastAsia="ru-RU"/>
        </w:rPr>
        <w:t>(дата, время и место проведения мероприятия)</w:t>
      </w:r>
    </w:p>
    <w:p w:rsidR="002834C5" w:rsidRPr="002834C5" w:rsidRDefault="002834C5" w:rsidP="002834C5">
      <w:pPr>
        <w:tabs>
          <w:tab w:val="left" w:pos="9356"/>
        </w:tabs>
        <w:suppressAutoHyphens w:val="0"/>
        <w:autoSpaceDE w:val="0"/>
        <w:autoSpaceDN w:val="0"/>
        <w:jc w:val="both"/>
        <w:rPr>
          <w:sz w:val="28"/>
          <w:szCs w:val="28"/>
          <w:lang w:eastAsia="ru-RU"/>
        </w:rPr>
      </w:pPr>
      <w:r w:rsidRPr="002834C5">
        <w:rPr>
          <w:sz w:val="28"/>
          <w:szCs w:val="28"/>
          <w:lang w:eastAsia="ru-RU"/>
        </w:rPr>
        <w:t xml:space="preserve">съезд (конференцию, общее собрание, заседание уполномоченного </w:t>
      </w:r>
      <w:r w:rsidRPr="002834C5">
        <w:rPr>
          <w:sz w:val="28"/>
          <w:szCs w:val="28"/>
          <w:lang w:eastAsia="ru-RU"/>
        </w:rPr>
        <w:br/>
        <w:t>органа) по вопросу выдвижения кандидат</w:t>
      </w:r>
      <w:proofErr w:type="gramStart"/>
      <w:r w:rsidRPr="002834C5">
        <w:rPr>
          <w:sz w:val="28"/>
          <w:szCs w:val="28"/>
          <w:lang w:eastAsia="ru-RU"/>
        </w:rPr>
        <w:t>а(</w:t>
      </w:r>
      <w:proofErr w:type="spellStart"/>
      <w:proofErr w:type="gramEnd"/>
      <w:r w:rsidRPr="002834C5">
        <w:rPr>
          <w:sz w:val="28"/>
          <w:szCs w:val="28"/>
          <w:lang w:eastAsia="ru-RU"/>
        </w:rPr>
        <w:t>ов</w:t>
      </w:r>
      <w:proofErr w:type="spellEnd"/>
      <w:r w:rsidRPr="002834C5">
        <w:rPr>
          <w:sz w:val="28"/>
          <w:szCs w:val="28"/>
          <w:lang w:eastAsia="ru-RU"/>
        </w:rPr>
        <w:t>) в депутаты</w:t>
      </w:r>
      <w:r w:rsidRPr="002834C5">
        <w:rPr>
          <w:sz w:val="28"/>
          <w:szCs w:val="28"/>
          <w:lang w:eastAsia="ru-RU"/>
        </w:rPr>
        <w:br/>
      </w:r>
      <w:r w:rsidRPr="002834C5">
        <w:rPr>
          <w:sz w:val="28"/>
          <w:szCs w:val="28"/>
          <w:lang w:eastAsia="ru-RU"/>
        </w:rPr>
        <w:tab/>
        <w:t>.</w:t>
      </w:r>
    </w:p>
    <w:p w:rsidR="002834C5" w:rsidRPr="002834C5" w:rsidRDefault="002834C5" w:rsidP="002834C5">
      <w:pPr>
        <w:pBdr>
          <w:top w:val="single" w:sz="4" w:space="1" w:color="auto"/>
        </w:pBdr>
        <w:suppressAutoHyphens w:val="0"/>
        <w:autoSpaceDE w:val="0"/>
        <w:autoSpaceDN w:val="0"/>
        <w:spacing w:after="120"/>
        <w:ind w:right="-1"/>
        <w:jc w:val="center"/>
        <w:rPr>
          <w:i/>
          <w:iCs/>
          <w:sz w:val="16"/>
          <w:szCs w:val="16"/>
          <w:lang w:eastAsia="ru-RU"/>
        </w:rPr>
      </w:pPr>
      <w:r w:rsidRPr="002834C5">
        <w:rPr>
          <w:i/>
          <w:iCs/>
          <w:sz w:val="16"/>
          <w:szCs w:val="16"/>
          <w:lang w:eastAsia="ru-RU"/>
        </w:rPr>
        <w:t>(наименование представительного органа муниципального образования с указанием созыва)</w:t>
      </w:r>
    </w:p>
    <w:tbl>
      <w:tblPr>
        <w:tblW w:w="0" w:type="auto"/>
        <w:tblLayout w:type="fixed"/>
        <w:tblCellMar>
          <w:left w:w="28" w:type="dxa"/>
          <w:right w:w="28" w:type="dxa"/>
        </w:tblCellMar>
        <w:tblLook w:val="0000" w:firstRow="0" w:lastRow="0" w:firstColumn="0" w:lastColumn="0" w:noHBand="0" w:noVBand="0"/>
      </w:tblPr>
      <w:tblGrid>
        <w:gridCol w:w="2722"/>
        <w:gridCol w:w="3345"/>
        <w:gridCol w:w="227"/>
      </w:tblGrid>
      <w:tr w:rsidR="002834C5" w:rsidRPr="002834C5" w:rsidTr="00DF6E4E">
        <w:tc>
          <w:tcPr>
            <w:tcW w:w="2722" w:type="dxa"/>
            <w:tcBorders>
              <w:top w:val="nil"/>
              <w:left w:val="nil"/>
              <w:bottom w:val="nil"/>
              <w:right w:val="nil"/>
            </w:tcBorders>
            <w:vAlign w:val="bottom"/>
          </w:tcPr>
          <w:p w:rsidR="002834C5" w:rsidRPr="002834C5" w:rsidRDefault="002834C5" w:rsidP="002834C5">
            <w:pPr>
              <w:suppressAutoHyphens w:val="0"/>
              <w:autoSpaceDE w:val="0"/>
              <w:autoSpaceDN w:val="0"/>
              <w:rPr>
                <w:sz w:val="28"/>
                <w:szCs w:val="28"/>
                <w:lang w:eastAsia="ru-RU"/>
              </w:rPr>
            </w:pPr>
            <w:r w:rsidRPr="002834C5">
              <w:rPr>
                <w:sz w:val="28"/>
                <w:szCs w:val="28"/>
                <w:lang w:eastAsia="ru-RU"/>
              </w:rPr>
              <w:t>Контактный телефон:</w:t>
            </w:r>
          </w:p>
        </w:tc>
        <w:tc>
          <w:tcPr>
            <w:tcW w:w="3345" w:type="dxa"/>
            <w:tcBorders>
              <w:top w:val="nil"/>
              <w:left w:val="nil"/>
              <w:bottom w:val="single" w:sz="4" w:space="0" w:color="auto"/>
              <w:right w:val="nil"/>
            </w:tcBorders>
            <w:vAlign w:val="bottom"/>
          </w:tcPr>
          <w:p w:rsidR="002834C5" w:rsidRPr="002834C5" w:rsidRDefault="002834C5" w:rsidP="002834C5">
            <w:pPr>
              <w:suppressAutoHyphens w:val="0"/>
              <w:autoSpaceDE w:val="0"/>
              <w:autoSpaceDN w:val="0"/>
              <w:jc w:val="center"/>
              <w:rPr>
                <w:sz w:val="28"/>
                <w:szCs w:val="28"/>
                <w:lang w:eastAsia="ru-RU"/>
              </w:rPr>
            </w:pPr>
          </w:p>
        </w:tc>
        <w:tc>
          <w:tcPr>
            <w:tcW w:w="227" w:type="dxa"/>
            <w:tcBorders>
              <w:top w:val="nil"/>
              <w:left w:val="nil"/>
              <w:bottom w:val="nil"/>
              <w:right w:val="nil"/>
            </w:tcBorders>
            <w:vAlign w:val="bottom"/>
          </w:tcPr>
          <w:p w:rsidR="002834C5" w:rsidRPr="002834C5" w:rsidRDefault="002834C5" w:rsidP="002834C5">
            <w:pPr>
              <w:suppressAutoHyphens w:val="0"/>
              <w:autoSpaceDE w:val="0"/>
              <w:autoSpaceDN w:val="0"/>
              <w:rPr>
                <w:sz w:val="28"/>
                <w:szCs w:val="28"/>
                <w:lang w:eastAsia="ru-RU"/>
              </w:rPr>
            </w:pPr>
            <w:r w:rsidRPr="002834C5">
              <w:rPr>
                <w:sz w:val="28"/>
                <w:szCs w:val="28"/>
                <w:lang w:eastAsia="ru-RU"/>
              </w:rPr>
              <w:t>.</w:t>
            </w:r>
          </w:p>
        </w:tc>
      </w:tr>
    </w:tbl>
    <w:p w:rsidR="002834C5" w:rsidRPr="002834C5" w:rsidRDefault="002834C5" w:rsidP="002834C5">
      <w:pPr>
        <w:suppressAutoHyphens w:val="0"/>
        <w:autoSpaceDE w:val="0"/>
        <w:autoSpaceDN w:val="0"/>
        <w:rPr>
          <w:sz w:val="28"/>
          <w:szCs w:val="28"/>
          <w:lang w:eastAsia="ru-RU"/>
        </w:rPr>
      </w:pPr>
    </w:p>
    <w:tbl>
      <w:tblPr>
        <w:tblW w:w="0" w:type="auto"/>
        <w:tblLayout w:type="fixed"/>
        <w:tblCellMar>
          <w:left w:w="28" w:type="dxa"/>
          <w:right w:w="28" w:type="dxa"/>
        </w:tblCellMar>
        <w:tblLook w:val="0000" w:firstRow="0" w:lastRow="0" w:firstColumn="0" w:lastColumn="0" w:noHBand="0" w:noVBand="0"/>
      </w:tblPr>
      <w:tblGrid>
        <w:gridCol w:w="2296"/>
        <w:gridCol w:w="6804"/>
        <w:gridCol w:w="142"/>
      </w:tblGrid>
      <w:tr w:rsidR="002834C5" w:rsidRPr="002834C5" w:rsidTr="00DF6E4E">
        <w:tc>
          <w:tcPr>
            <w:tcW w:w="2296" w:type="dxa"/>
            <w:tcBorders>
              <w:top w:val="nil"/>
              <w:left w:val="nil"/>
              <w:bottom w:val="nil"/>
              <w:right w:val="nil"/>
            </w:tcBorders>
            <w:vAlign w:val="bottom"/>
          </w:tcPr>
          <w:p w:rsidR="002834C5" w:rsidRPr="002834C5" w:rsidRDefault="002834C5" w:rsidP="002834C5">
            <w:pPr>
              <w:suppressAutoHyphens w:val="0"/>
              <w:autoSpaceDE w:val="0"/>
              <w:autoSpaceDN w:val="0"/>
              <w:rPr>
                <w:sz w:val="28"/>
                <w:szCs w:val="28"/>
                <w:lang w:eastAsia="ru-RU"/>
              </w:rPr>
            </w:pPr>
            <w:r w:rsidRPr="002834C5">
              <w:rPr>
                <w:sz w:val="28"/>
                <w:szCs w:val="28"/>
                <w:lang w:eastAsia="ru-RU"/>
              </w:rPr>
              <w:t>Контактное лицо:</w:t>
            </w:r>
          </w:p>
        </w:tc>
        <w:tc>
          <w:tcPr>
            <w:tcW w:w="6804" w:type="dxa"/>
            <w:tcBorders>
              <w:top w:val="nil"/>
              <w:left w:val="nil"/>
              <w:bottom w:val="single" w:sz="4" w:space="0" w:color="auto"/>
              <w:right w:val="nil"/>
            </w:tcBorders>
            <w:vAlign w:val="bottom"/>
          </w:tcPr>
          <w:p w:rsidR="002834C5" w:rsidRPr="002834C5" w:rsidRDefault="002834C5" w:rsidP="002834C5">
            <w:pPr>
              <w:suppressAutoHyphens w:val="0"/>
              <w:autoSpaceDE w:val="0"/>
              <w:autoSpaceDN w:val="0"/>
              <w:jc w:val="center"/>
              <w:rPr>
                <w:sz w:val="28"/>
                <w:szCs w:val="28"/>
                <w:lang w:eastAsia="ru-RU"/>
              </w:rPr>
            </w:pPr>
          </w:p>
        </w:tc>
        <w:tc>
          <w:tcPr>
            <w:tcW w:w="142" w:type="dxa"/>
            <w:tcBorders>
              <w:top w:val="nil"/>
              <w:left w:val="nil"/>
              <w:bottom w:val="nil"/>
              <w:right w:val="nil"/>
            </w:tcBorders>
            <w:vAlign w:val="bottom"/>
          </w:tcPr>
          <w:p w:rsidR="002834C5" w:rsidRPr="002834C5" w:rsidRDefault="002834C5" w:rsidP="002834C5">
            <w:pPr>
              <w:suppressAutoHyphens w:val="0"/>
              <w:autoSpaceDE w:val="0"/>
              <w:autoSpaceDN w:val="0"/>
              <w:rPr>
                <w:sz w:val="28"/>
                <w:szCs w:val="28"/>
                <w:lang w:eastAsia="ru-RU"/>
              </w:rPr>
            </w:pPr>
            <w:r w:rsidRPr="002834C5">
              <w:rPr>
                <w:sz w:val="28"/>
                <w:szCs w:val="28"/>
                <w:lang w:eastAsia="ru-RU"/>
              </w:rPr>
              <w:t>.</w:t>
            </w:r>
          </w:p>
        </w:tc>
      </w:tr>
    </w:tbl>
    <w:p w:rsidR="002834C5" w:rsidRPr="002834C5" w:rsidRDefault="002834C5" w:rsidP="002834C5">
      <w:pPr>
        <w:suppressAutoHyphens w:val="0"/>
        <w:autoSpaceDE w:val="0"/>
        <w:autoSpaceDN w:val="0"/>
        <w:rPr>
          <w:sz w:val="28"/>
          <w:szCs w:val="28"/>
          <w:lang w:eastAsia="ru-RU"/>
        </w:rPr>
      </w:pPr>
    </w:p>
    <w:tbl>
      <w:tblPr>
        <w:tblW w:w="0" w:type="auto"/>
        <w:tblLayout w:type="fixed"/>
        <w:tblCellMar>
          <w:left w:w="28" w:type="dxa"/>
          <w:right w:w="28" w:type="dxa"/>
        </w:tblCellMar>
        <w:tblLook w:val="0000" w:firstRow="0" w:lastRow="0" w:firstColumn="0" w:lastColumn="0" w:noHBand="0" w:noVBand="0"/>
      </w:tblPr>
      <w:tblGrid>
        <w:gridCol w:w="198"/>
        <w:gridCol w:w="397"/>
        <w:gridCol w:w="255"/>
        <w:gridCol w:w="1531"/>
        <w:gridCol w:w="397"/>
        <w:gridCol w:w="369"/>
        <w:gridCol w:w="709"/>
      </w:tblGrid>
      <w:tr w:rsidR="002834C5" w:rsidRPr="002834C5" w:rsidTr="00DF6E4E">
        <w:tc>
          <w:tcPr>
            <w:tcW w:w="198" w:type="dxa"/>
            <w:tcBorders>
              <w:top w:val="nil"/>
              <w:left w:val="nil"/>
              <w:bottom w:val="nil"/>
              <w:right w:val="nil"/>
            </w:tcBorders>
            <w:vAlign w:val="bottom"/>
          </w:tcPr>
          <w:p w:rsidR="002834C5" w:rsidRPr="002834C5" w:rsidRDefault="002834C5" w:rsidP="002834C5">
            <w:pPr>
              <w:suppressAutoHyphens w:val="0"/>
              <w:autoSpaceDE w:val="0"/>
              <w:autoSpaceDN w:val="0"/>
              <w:jc w:val="right"/>
              <w:rPr>
                <w:sz w:val="28"/>
                <w:szCs w:val="28"/>
                <w:lang w:eastAsia="ru-RU"/>
              </w:rPr>
            </w:pPr>
            <w:r w:rsidRPr="002834C5">
              <w:rPr>
                <w:sz w:val="28"/>
                <w:szCs w:val="28"/>
                <w:lang w:eastAsia="ru-RU"/>
              </w:rPr>
              <w:t>«</w:t>
            </w:r>
          </w:p>
        </w:tc>
        <w:tc>
          <w:tcPr>
            <w:tcW w:w="397" w:type="dxa"/>
            <w:tcBorders>
              <w:top w:val="nil"/>
              <w:left w:val="nil"/>
              <w:bottom w:val="single" w:sz="4" w:space="0" w:color="auto"/>
              <w:right w:val="nil"/>
            </w:tcBorders>
            <w:vAlign w:val="bottom"/>
          </w:tcPr>
          <w:p w:rsidR="002834C5" w:rsidRPr="002834C5" w:rsidRDefault="002834C5" w:rsidP="002834C5">
            <w:pPr>
              <w:suppressAutoHyphens w:val="0"/>
              <w:autoSpaceDE w:val="0"/>
              <w:autoSpaceDN w:val="0"/>
              <w:jc w:val="center"/>
              <w:rPr>
                <w:sz w:val="28"/>
                <w:szCs w:val="28"/>
                <w:lang w:eastAsia="ru-RU"/>
              </w:rPr>
            </w:pPr>
          </w:p>
        </w:tc>
        <w:tc>
          <w:tcPr>
            <w:tcW w:w="255" w:type="dxa"/>
            <w:tcBorders>
              <w:top w:val="nil"/>
              <w:left w:val="nil"/>
              <w:bottom w:val="nil"/>
              <w:right w:val="nil"/>
            </w:tcBorders>
            <w:vAlign w:val="bottom"/>
          </w:tcPr>
          <w:p w:rsidR="002834C5" w:rsidRPr="002834C5" w:rsidRDefault="002834C5" w:rsidP="002834C5">
            <w:pPr>
              <w:suppressAutoHyphens w:val="0"/>
              <w:autoSpaceDE w:val="0"/>
              <w:autoSpaceDN w:val="0"/>
              <w:rPr>
                <w:sz w:val="28"/>
                <w:szCs w:val="28"/>
                <w:lang w:eastAsia="ru-RU"/>
              </w:rPr>
            </w:pPr>
            <w:r w:rsidRPr="002834C5">
              <w:rPr>
                <w:sz w:val="28"/>
                <w:szCs w:val="28"/>
                <w:lang w:eastAsia="ru-RU"/>
              </w:rPr>
              <w:t>»</w:t>
            </w:r>
          </w:p>
        </w:tc>
        <w:tc>
          <w:tcPr>
            <w:tcW w:w="1531" w:type="dxa"/>
            <w:tcBorders>
              <w:top w:val="nil"/>
              <w:left w:val="nil"/>
              <w:bottom w:val="single" w:sz="4" w:space="0" w:color="auto"/>
              <w:right w:val="nil"/>
            </w:tcBorders>
            <w:vAlign w:val="bottom"/>
          </w:tcPr>
          <w:p w:rsidR="002834C5" w:rsidRPr="002834C5" w:rsidRDefault="002834C5" w:rsidP="002834C5">
            <w:pPr>
              <w:suppressAutoHyphens w:val="0"/>
              <w:autoSpaceDE w:val="0"/>
              <w:autoSpaceDN w:val="0"/>
              <w:jc w:val="center"/>
              <w:rPr>
                <w:sz w:val="28"/>
                <w:szCs w:val="28"/>
                <w:lang w:eastAsia="ru-RU"/>
              </w:rPr>
            </w:pPr>
          </w:p>
        </w:tc>
        <w:tc>
          <w:tcPr>
            <w:tcW w:w="397" w:type="dxa"/>
            <w:tcBorders>
              <w:top w:val="nil"/>
              <w:left w:val="nil"/>
              <w:bottom w:val="nil"/>
              <w:right w:val="nil"/>
            </w:tcBorders>
            <w:vAlign w:val="bottom"/>
          </w:tcPr>
          <w:p w:rsidR="002834C5" w:rsidRPr="002834C5" w:rsidRDefault="002834C5" w:rsidP="002834C5">
            <w:pPr>
              <w:suppressAutoHyphens w:val="0"/>
              <w:autoSpaceDE w:val="0"/>
              <w:autoSpaceDN w:val="0"/>
              <w:jc w:val="right"/>
              <w:rPr>
                <w:sz w:val="28"/>
                <w:szCs w:val="28"/>
                <w:lang w:eastAsia="ru-RU"/>
              </w:rPr>
            </w:pPr>
            <w:r w:rsidRPr="002834C5">
              <w:rPr>
                <w:sz w:val="28"/>
                <w:szCs w:val="28"/>
                <w:lang w:eastAsia="ru-RU"/>
              </w:rPr>
              <w:t>20</w:t>
            </w:r>
          </w:p>
        </w:tc>
        <w:tc>
          <w:tcPr>
            <w:tcW w:w="369" w:type="dxa"/>
            <w:tcBorders>
              <w:top w:val="nil"/>
              <w:left w:val="nil"/>
              <w:bottom w:val="single" w:sz="4" w:space="0" w:color="auto"/>
              <w:right w:val="nil"/>
            </w:tcBorders>
            <w:vAlign w:val="bottom"/>
          </w:tcPr>
          <w:p w:rsidR="002834C5" w:rsidRPr="002834C5" w:rsidRDefault="002834C5" w:rsidP="002834C5">
            <w:pPr>
              <w:suppressAutoHyphens w:val="0"/>
              <w:autoSpaceDE w:val="0"/>
              <w:autoSpaceDN w:val="0"/>
              <w:rPr>
                <w:sz w:val="28"/>
                <w:szCs w:val="28"/>
                <w:lang w:eastAsia="ru-RU"/>
              </w:rPr>
            </w:pPr>
          </w:p>
        </w:tc>
        <w:tc>
          <w:tcPr>
            <w:tcW w:w="709" w:type="dxa"/>
            <w:tcBorders>
              <w:top w:val="nil"/>
              <w:left w:val="nil"/>
              <w:bottom w:val="nil"/>
              <w:right w:val="nil"/>
            </w:tcBorders>
            <w:vAlign w:val="bottom"/>
          </w:tcPr>
          <w:p w:rsidR="002834C5" w:rsidRPr="002834C5" w:rsidRDefault="002834C5" w:rsidP="002834C5">
            <w:pPr>
              <w:suppressAutoHyphens w:val="0"/>
              <w:autoSpaceDE w:val="0"/>
              <w:autoSpaceDN w:val="0"/>
              <w:ind w:left="57"/>
              <w:rPr>
                <w:sz w:val="28"/>
                <w:szCs w:val="28"/>
                <w:lang w:eastAsia="ru-RU"/>
              </w:rPr>
            </w:pPr>
            <w:r w:rsidRPr="002834C5">
              <w:rPr>
                <w:sz w:val="28"/>
                <w:szCs w:val="28"/>
                <w:lang w:eastAsia="ru-RU"/>
              </w:rPr>
              <w:t>года</w:t>
            </w:r>
          </w:p>
        </w:tc>
      </w:tr>
    </w:tbl>
    <w:p w:rsidR="002834C5" w:rsidRPr="002834C5" w:rsidRDefault="002834C5" w:rsidP="002834C5">
      <w:pPr>
        <w:suppressAutoHyphens w:val="0"/>
        <w:autoSpaceDE w:val="0"/>
        <w:autoSpaceDN w:val="0"/>
        <w:rPr>
          <w:lang w:eastAsia="ru-RU"/>
        </w:rPr>
      </w:pPr>
    </w:p>
    <w:tbl>
      <w:tblPr>
        <w:tblW w:w="9384" w:type="dxa"/>
        <w:tblLayout w:type="fixed"/>
        <w:tblCellMar>
          <w:left w:w="28" w:type="dxa"/>
          <w:right w:w="28" w:type="dxa"/>
        </w:tblCellMar>
        <w:tblLook w:val="0000" w:firstRow="0" w:lastRow="0" w:firstColumn="0" w:lastColumn="0" w:noHBand="0" w:noVBand="0"/>
      </w:tblPr>
      <w:tblGrid>
        <w:gridCol w:w="4423"/>
        <w:gridCol w:w="283"/>
        <w:gridCol w:w="1701"/>
        <w:gridCol w:w="284"/>
        <w:gridCol w:w="2693"/>
      </w:tblGrid>
      <w:tr w:rsidR="002834C5" w:rsidRPr="002834C5" w:rsidTr="00DF6E4E">
        <w:tc>
          <w:tcPr>
            <w:tcW w:w="4423" w:type="dxa"/>
            <w:tcBorders>
              <w:top w:val="nil"/>
              <w:left w:val="nil"/>
              <w:bottom w:val="single" w:sz="4" w:space="0" w:color="auto"/>
              <w:right w:val="nil"/>
            </w:tcBorders>
            <w:vAlign w:val="bottom"/>
          </w:tcPr>
          <w:p w:rsidR="002834C5" w:rsidRPr="002834C5" w:rsidRDefault="002834C5" w:rsidP="002834C5">
            <w:pPr>
              <w:suppressAutoHyphens w:val="0"/>
              <w:autoSpaceDE w:val="0"/>
              <w:autoSpaceDN w:val="0"/>
              <w:jc w:val="center"/>
              <w:rPr>
                <w:sz w:val="28"/>
                <w:szCs w:val="28"/>
                <w:lang w:eastAsia="ru-RU"/>
              </w:rPr>
            </w:pPr>
          </w:p>
        </w:tc>
        <w:tc>
          <w:tcPr>
            <w:tcW w:w="283" w:type="dxa"/>
            <w:tcBorders>
              <w:top w:val="nil"/>
              <w:left w:val="nil"/>
              <w:bottom w:val="nil"/>
              <w:right w:val="nil"/>
            </w:tcBorders>
            <w:vAlign w:val="bottom"/>
          </w:tcPr>
          <w:p w:rsidR="002834C5" w:rsidRPr="002834C5" w:rsidRDefault="002834C5" w:rsidP="002834C5">
            <w:pPr>
              <w:suppressAutoHyphens w:val="0"/>
              <w:autoSpaceDE w:val="0"/>
              <w:autoSpaceDN w:val="0"/>
              <w:jc w:val="center"/>
              <w:rPr>
                <w:sz w:val="28"/>
                <w:szCs w:val="28"/>
                <w:lang w:eastAsia="ru-RU"/>
              </w:rPr>
            </w:pPr>
          </w:p>
        </w:tc>
        <w:tc>
          <w:tcPr>
            <w:tcW w:w="1701" w:type="dxa"/>
            <w:tcBorders>
              <w:top w:val="nil"/>
              <w:left w:val="nil"/>
              <w:bottom w:val="single" w:sz="4" w:space="0" w:color="auto"/>
              <w:right w:val="nil"/>
            </w:tcBorders>
            <w:vAlign w:val="bottom"/>
          </w:tcPr>
          <w:p w:rsidR="002834C5" w:rsidRPr="002834C5" w:rsidRDefault="002834C5" w:rsidP="002834C5">
            <w:pPr>
              <w:suppressAutoHyphens w:val="0"/>
              <w:autoSpaceDE w:val="0"/>
              <w:autoSpaceDN w:val="0"/>
              <w:jc w:val="center"/>
              <w:rPr>
                <w:sz w:val="28"/>
                <w:szCs w:val="28"/>
                <w:lang w:eastAsia="ru-RU"/>
              </w:rPr>
            </w:pPr>
          </w:p>
        </w:tc>
        <w:tc>
          <w:tcPr>
            <w:tcW w:w="284" w:type="dxa"/>
            <w:tcBorders>
              <w:top w:val="nil"/>
              <w:left w:val="nil"/>
              <w:bottom w:val="nil"/>
              <w:right w:val="nil"/>
            </w:tcBorders>
            <w:vAlign w:val="bottom"/>
          </w:tcPr>
          <w:p w:rsidR="002834C5" w:rsidRPr="002834C5" w:rsidRDefault="002834C5" w:rsidP="002834C5">
            <w:pPr>
              <w:suppressAutoHyphens w:val="0"/>
              <w:autoSpaceDE w:val="0"/>
              <w:autoSpaceDN w:val="0"/>
              <w:jc w:val="center"/>
              <w:rPr>
                <w:sz w:val="28"/>
                <w:szCs w:val="28"/>
                <w:lang w:eastAsia="ru-RU"/>
              </w:rPr>
            </w:pPr>
          </w:p>
        </w:tc>
        <w:tc>
          <w:tcPr>
            <w:tcW w:w="2693" w:type="dxa"/>
            <w:tcBorders>
              <w:top w:val="nil"/>
              <w:left w:val="nil"/>
              <w:bottom w:val="single" w:sz="4" w:space="0" w:color="auto"/>
              <w:right w:val="nil"/>
            </w:tcBorders>
            <w:vAlign w:val="bottom"/>
          </w:tcPr>
          <w:p w:rsidR="002834C5" w:rsidRPr="002834C5" w:rsidRDefault="002834C5" w:rsidP="002834C5">
            <w:pPr>
              <w:suppressAutoHyphens w:val="0"/>
              <w:autoSpaceDE w:val="0"/>
              <w:autoSpaceDN w:val="0"/>
              <w:jc w:val="center"/>
              <w:rPr>
                <w:sz w:val="28"/>
                <w:szCs w:val="28"/>
                <w:lang w:eastAsia="ru-RU"/>
              </w:rPr>
            </w:pPr>
          </w:p>
        </w:tc>
      </w:tr>
      <w:tr w:rsidR="002834C5" w:rsidRPr="002834C5" w:rsidTr="00DF6E4E">
        <w:tc>
          <w:tcPr>
            <w:tcW w:w="4423" w:type="dxa"/>
            <w:tcBorders>
              <w:top w:val="nil"/>
              <w:left w:val="nil"/>
              <w:bottom w:val="nil"/>
              <w:right w:val="nil"/>
            </w:tcBorders>
          </w:tcPr>
          <w:p w:rsidR="002834C5" w:rsidRPr="002834C5" w:rsidRDefault="002834C5" w:rsidP="002834C5">
            <w:pPr>
              <w:suppressAutoHyphens w:val="0"/>
              <w:autoSpaceDE w:val="0"/>
              <w:autoSpaceDN w:val="0"/>
              <w:jc w:val="center"/>
              <w:rPr>
                <w:i/>
                <w:iCs/>
                <w:sz w:val="16"/>
                <w:szCs w:val="16"/>
                <w:lang w:eastAsia="ru-RU"/>
              </w:rPr>
            </w:pPr>
            <w:r w:rsidRPr="002834C5">
              <w:rPr>
                <w:i/>
                <w:iCs/>
                <w:sz w:val="16"/>
                <w:szCs w:val="16"/>
                <w:lang w:eastAsia="ru-RU"/>
              </w:rPr>
              <w:t>(должность)</w:t>
            </w:r>
          </w:p>
        </w:tc>
        <w:tc>
          <w:tcPr>
            <w:tcW w:w="283" w:type="dxa"/>
            <w:tcBorders>
              <w:top w:val="nil"/>
              <w:left w:val="nil"/>
              <w:bottom w:val="nil"/>
              <w:right w:val="nil"/>
            </w:tcBorders>
          </w:tcPr>
          <w:p w:rsidR="002834C5" w:rsidRPr="002834C5" w:rsidRDefault="002834C5" w:rsidP="002834C5">
            <w:pPr>
              <w:suppressAutoHyphens w:val="0"/>
              <w:autoSpaceDE w:val="0"/>
              <w:autoSpaceDN w:val="0"/>
              <w:jc w:val="center"/>
              <w:rPr>
                <w:i/>
                <w:iCs/>
                <w:sz w:val="16"/>
                <w:szCs w:val="16"/>
                <w:lang w:eastAsia="ru-RU"/>
              </w:rPr>
            </w:pPr>
          </w:p>
        </w:tc>
        <w:tc>
          <w:tcPr>
            <w:tcW w:w="1701" w:type="dxa"/>
            <w:tcBorders>
              <w:top w:val="nil"/>
              <w:left w:val="nil"/>
              <w:bottom w:val="nil"/>
              <w:right w:val="nil"/>
            </w:tcBorders>
          </w:tcPr>
          <w:p w:rsidR="002834C5" w:rsidRPr="002834C5" w:rsidRDefault="002834C5" w:rsidP="002834C5">
            <w:pPr>
              <w:suppressAutoHyphens w:val="0"/>
              <w:autoSpaceDE w:val="0"/>
              <w:autoSpaceDN w:val="0"/>
              <w:jc w:val="center"/>
              <w:rPr>
                <w:i/>
                <w:iCs/>
                <w:sz w:val="16"/>
                <w:szCs w:val="16"/>
                <w:lang w:eastAsia="ru-RU"/>
              </w:rPr>
            </w:pPr>
            <w:r w:rsidRPr="002834C5">
              <w:rPr>
                <w:i/>
                <w:iCs/>
                <w:sz w:val="16"/>
                <w:szCs w:val="16"/>
                <w:lang w:eastAsia="ru-RU"/>
              </w:rPr>
              <w:t>(подпись)</w:t>
            </w:r>
          </w:p>
        </w:tc>
        <w:tc>
          <w:tcPr>
            <w:tcW w:w="284" w:type="dxa"/>
            <w:tcBorders>
              <w:top w:val="nil"/>
              <w:left w:val="nil"/>
              <w:bottom w:val="nil"/>
              <w:right w:val="nil"/>
            </w:tcBorders>
          </w:tcPr>
          <w:p w:rsidR="002834C5" w:rsidRPr="002834C5" w:rsidRDefault="002834C5" w:rsidP="002834C5">
            <w:pPr>
              <w:suppressAutoHyphens w:val="0"/>
              <w:autoSpaceDE w:val="0"/>
              <w:autoSpaceDN w:val="0"/>
              <w:jc w:val="center"/>
              <w:rPr>
                <w:i/>
                <w:iCs/>
                <w:sz w:val="16"/>
                <w:szCs w:val="16"/>
                <w:lang w:eastAsia="ru-RU"/>
              </w:rPr>
            </w:pPr>
          </w:p>
        </w:tc>
        <w:tc>
          <w:tcPr>
            <w:tcW w:w="2693" w:type="dxa"/>
            <w:tcBorders>
              <w:top w:val="nil"/>
              <w:left w:val="nil"/>
              <w:bottom w:val="nil"/>
              <w:right w:val="nil"/>
            </w:tcBorders>
          </w:tcPr>
          <w:p w:rsidR="002834C5" w:rsidRPr="002834C5" w:rsidRDefault="002834C5" w:rsidP="002834C5">
            <w:pPr>
              <w:suppressAutoHyphens w:val="0"/>
              <w:autoSpaceDE w:val="0"/>
              <w:autoSpaceDN w:val="0"/>
              <w:jc w:val="center"/>
              <w:rPr>
                <w:i/>
                <w:iCs/>
                <w:sz w:val="16"/>
                <w:szCs w:val="16"/>
                <w:lang w:eastAsia="ru-RU"/>
              </w:rPr>
            </w:pPr>
            <w:r w:rsidRPr="002834C5">
              <w:rPr>
                <w:i/>
                <w:iCs/>
                <w:sz w:val="16"/>
                <w:szCs w:val="16"/>
                <w:lang w:eastAsia="ru-RU"/>
              </w:rPr>
              <w:t>(инициалы, фамилия)</w:t>
            </w:r>
          </w:p>
        </w:tc>
      </w:tr>
    </w:tbl>
    <w:p w:rsidR="002834C5" w:rsidRPr="002834C5" w:rsidRDefault="002834C5" w:rsidP="002834C5">
      <w:pPr>
        <w:suppressAutoHyphens w:val="0"/>
        <w:autoSpaceDE w:val="0"/>
        <w:autoSpaceDN w:val="0"/>
        <w:rPr>
          <w:lang w:eastAsia="ru-RU"/>
        </w:rPr>
      </w:pPr>
    </w:p>
    <w:p w:rsidR="002834C5" w:rsidRPr="002834C5" w:rsidRDefault="002834C5" w:rsidP="002834C5">
      <w:pPr>
        <w:suppressAutoHyphens w:val="0"/>
        <w:autoSpaceDE w:val="0"/>
        <w:autoSpaceDN w:val="0"/>
        <w:adjustRightInd w:val="0"/>
        <w:jc w:val="both"/>
        <w:rPr>
          <w:sz w:val="28"/>
          <w:szCs w:val="28"/>
          <w:lang w:eastAsia="ru-RU"/>
        </w:rPr>
      </w:pPr>
    </w:p>
    <w:p w:rsidR="002834C5" w:rsidRPr="002834C5" w:rsidRDefault="002834C5" w:rsidP="002834C5">
      <w:pPr>
        <w:suppressAutoHyphens w:val="0"/>
        <w:autoSpaceDE w:val="0"/>
        <w:autoSpaceDN w:val="0"/>
        <w:adjustRightInd w:val="0"/>
        <w:jc w:val="both"/>
        <w:rPr>
          <w:sz w:val="28"/>
          <w:szCs w:val="28"/>
          <w:lang w:eastAsia="ru-RU"/>
        </w:rPr>
        <w:sectPr w:rsidR="002834C5" w:rsidRPr="002834C5" w:rsidSect="00DF6E4E">
          <w:pgSz w:w="11906" w:h="16838"/>
          <w:pgMar w:top="1134" w:right="850" w:bottom="1134" w:left="1701" w:header="708" w:footer="708" w:gutter="0"/>
          <w:cols w:space="708"/>
          <w:titlePg/>
          <w:docGrid w:linePitch="360"/>
        </w:sectPr>
      </w:pPr>
    </w:p>
    <w:p w:rsidR="00DF6E4E" w:rsidRPr="002834C5" w:rsidRDefault="00DF6E4E" w:rsidP="00DF6E4E">
      <w:pPr>
        <w:suppressAutoHyphens w:val="0"/>
        <w:autoSpaceDE w:val="0"/>
        <w:autoSpaceDN w:val="0"/>
        <w:ind w:left="4820"/>
        <w:jc w:val="center"/>
        <w:rPr>
          <w:sz w:val="16"/>
          <w:szCs w:val="16"/>
          <w:lang w:eastAsia="ru-RU"/>
        </w:rPr>
      </w:pPr>
      <w:r w:rsidRPr="002834C5">
        <w:rPr>
          <w:sz w:val="16"/>
          <w:szCs w:val="16"/>
          <w:lang w:eastAsia="ru-RU"/>
        </w:rPr>
        <w:lastRenderedPageBreak/>
        <w:t>Приложение №</w:t>
      </w:r>
      <w:r>
        <w:rPr>
          <w:sz w:val="16"/>
          <w:szCs w:val="16"/>
          <w:lang w:eastAsia="ru-RU"/>
        </w:rPr>
        <w:t>2</w:t>
      </w:r>
    </w:p>
    <w:p w:rsidR="00DF6E4E" w:rsidRDefault="00DF6E4E" w:rsidP="00DF6E4E">
      <w:pPr>
        <w:suppressAutoHyphens w:val="0"/>
        <w:autoSpaceDE w:val="0"/>
        <w:autoSpaceDN w:val="0"/>
        <w:ind w:left="4820"/>
        <w:jc w:val="center"/>
        <w:rPr>
          <w:sz w:val="16"/>
          <w:szCs w:val="16"/>
          <w:lang w:eastAsia="ru-RU"/>
        </w:rPr>
      </w:pPr>
      <w:r w:rsidRPr="002834C5">
        <w:rPr>
          <w:sz w:val="16"/>
          <w:szCs w:val="16"/>
          <w:lang w:eastAsia="ru-RU"/>
        </w:rPr>
        <w:t xml:space="preserve">к Порядку приема документов, представляемых кандидатами, уполномоченными представителями избирательных объединений в избирательные комиссии, </w:t>
      </w:r>
    </w:p>
    <w:p w:rsidR="00DF6E4E" w:rsidRDefault="00DF6E4E" w:rsidP="00DF6E4E">
      <w:pPr>
        <w:suppressAutoHyphens w:val="0"/>
        <w:autoSpaceDE w:val="0"/>
        <w:autoSpaceDN w:val="0"/>
        <w:ind w:left="4820"/>
        <w:jc w:val="center"/>
        <w:rPr>
          <w:sz w:val="16"/>
          <w:szCs w:val="16"/>
          <w:lang w:eastAsia="ru-RU"/>
        </w:rPr>
      </w:pPr>
      <w:r w:rsidRPr="002834C5">
        <w:rPr>
          <w:sz w:val="16"/>
          <w:szCs w:val="16"/>
          <w:lang w:eastAsia="ru-RU"/>
        </w:rPr>
        <w:t xml:space="preserve">при проведении дополнительных выборов депутата </w:t>
      </w:r>
    </w:p>
    <w:p w:rsidR="00DF6E4E" w:rsidRDefault="00BD6453" w:rsidP="00DF6E4E">
      <w:pPr>
        <w:ind w:left="4820"/>
        <w:jc w:val="center"/>
        <w:rPr>
          <w:sz w:val="16"/>
          <w:szCs w:val="16"/>
          <w:lang w:eastAsia="ru-RU"/>
        </w:rPr>
      </w:pPr>
      <w:r w:rsidRPr="00BD6453">
        <w:rPr>
          <w:sz w:val="16"/>
          <w:szCs w:val="16"/>
          <w:lang w:eastAsia="ru-RU"/>
        </w:rPr>
        <w:t>Городской Думы города Таганрога седьмого созыва по одномандатному избирательному округу № 18</w:t>
      </w:r>
    </w:p>
    <w:p w:rsidR="00DF6E4E" w:rsidRDefault="00DF6E4E" w:rsidP="00DF6E4E">
      <w:pPr>
        <w:ind w:left="4820"/>
        <w:jc w:val="center"/>
        <w:rPr>
          <w:sz w:val="16"/>
          <w:szCs w:val="16"/>
        </w:rPr>
      </w:pPr>
      <w:r w:rsidRPr="002834C5">
        <w:rPr>
          <w:sz w:val="16"/>
          <w:szCs w:val="16"/>
          <w:lang w:eastAsia="ru-RU"/>
        </w:rPr>
        <w:t>(рекомендуемая форма</w:t>
      </w:r>
      <w:r>
        <w:rPr>
          <w:sz w:val="16"/>
          <w:szCs w:val="16"/>
          <w:lang w:eastAsia="ru-RU"/>
        </w:rPr>
        <w:t>)</w:t>
      </w:r>
    </w:p>
    <w:p w:rsidR="002834C5" w:rsidRPr="002834C5" w:rsidRDefault="002834C5" w:rsidP="002834C5">
      <w:pPr>
        <w:suppressAutoHyphens w:val="0"/>
        <w:ind w:left="6237"/>
        <w:jc w:val="center"/>
        <w:rPr>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2834C5" w:rsidRPr="002834C5" w:rsidTr="00DF6E4E">
        <w:trPr>
          <w:jc w:val="right"/>
        </w:trPr>
        <w:tc>
          <w:tcPr>
            <w:tcW w:w="3969"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Дата и время представления документов:</w:t>
            </w:r>
          </w:p>
        </w:tc>
        <w:tc>
          <w:tcPr>
            <w:tcW w:w="56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567" w:type="dxa"/>
            <w:shd w:val="clear" w:color="auto" w:fill="auto"/>
            <w:vAlign w:val="bottom"/>
          </w:tcPr>
          <w:p w:rsidR="002834C5" w:rsidRPr="002834C5" w:rsidRDefault="002834C5" w:rsidP="002834C5">
            <w:pPr>
              <w:suppressAutoHyphens w:val="0"/>
              <w:rPr>
                <w:lang w:eastAsia="ru-RU"/>
              </w:rPr>
            </w:pPr>
            <w:r w:rsidRPr="002834C5">
              <w:rPr>
                <w:sz w:val="22"/>
                <w:szCs w:val="22"/>
                <w:lang w:eastAsia="ru-RU"/>
              </w:rPr>
              <w:t>час.</w:t>
            </w:r>
          </w:p>
        </w:tc>
        <w:tc>
          <w:tcPr>
            <w:tcW w:w="56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567" w:type="dxa"/>
            <w:shd w:val="clear" w:color="auto" w:fill="auto"/>
            <w:vAlign w:val="bottom"/>
          </w:tcPr>
          <w:p w:rsidR="002834C5" w:rsidRPr="002834C5" w:rsidRDefault="002834C5" w:rsidP="002834C5">
            <w:pPr>
              <w:suppressAutoHyphens w:val="0"/>
              <w:ind w:left="57"/>
              <w:rPr>
                <w:lang w:eastAsia="ru-RU"/>
              </w:rPr>
            </w:pPr>
            <w:r w:rsidRPr="002834C5">
              <w:rPr>
                <w:sz w:val="22"/>
                <w:szCs w:val="22"/>
                <w:lang w:eastAsia="ru-RU"/>
              </w:rPr>
              <w:t>мин.</w:t>
            </w:r>
          </w:p>
        </w:tc>
      </w:tr>
    </w:tbl>
    <w:p w:rsidR="002834C5" w:rsidRPr="002834C5" w:rsidRDefault="002834C5" w:rsidP="002834C5">
      <w:pPr>
        <w:suppressAutoHyphens w:val="0"/>
        <w:jc w:val="right"/>
        <w:rPr>
          <w:sz w:val="2"/>
          <w:szCs w:val="2"/>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rsidTr="00DF6E4E">
        <w:trPr>
          <w:jc w:val="right"/>
        </w:trPr>
        <w:tc>
          <w:tcPr>
            <w:tcW w:w="170" w:type="dxa"/>
            <w:shd w:val="clear" w:color="auto" w:fill="auto"/>
            <w:vAlign w:val="bottom"/>
          </w:tcPr>
          <w:p w:rsidR="002834C5" w:rsidRPr="002834C5" w:rsidRDefault="002834C5" w:rsidP="002834C5">
            <w:pPr>
              <w:suppressAutoHyphens w:val="0"/>
              <w:jc w:val="right"/>
              <w:rPr>
                <w:lang w:eastAsia="ru-RU"/>
              </w:rPr>
            </w:pPr>
            <w:r w:rsidRPr="002834C5">
              <w:rPr>
                <w:lang w:eastAsia="ru-RU"/>
              </w:rPr>
              <w:t>«</w:t>
            </w:r>
          </w:p>
        </w:tc>
        <w:tc>
          <w:tcPr>
            <w:tcW w:w="39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227" w:type="dxa"/>
            <w:shd w:val="clear" w:color="auto" w:fill="auto"/>
            <w:vAlign w:val="bottom"/>
          </w:tcPr>
          <w:p w:rsidR="002834C5" w:rsidRPr="002834C5" w:rsidRDefault="002834C5" w:rsidP="002834C5">
            <w:pPr>
              <w:suppressAutoHyphens w:val="0"/>
              <w:rPr>
                <w:lang w:eastAsia="ru-RU"/>
              </w:rPr>
            </w:pPr>
            <w:r w:rsidRPr="002834C5">
              <w:rPr>
                <w:sz w:val="22"/>
                <w:szCs w:val="22"/>
                <w:lang w:eastAsia="ru-RU"/>
              </w:rPr>
              <w:t>»</w:t>
            </w:r>
          </w:p>
        </w:tc>
        <w:tc>
          <w:tcPr>
            <w:tcW w:w="1134"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369"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20</w:t>
            </w:r>
          </w:p>
        </w:tc>
        <w:tc>
          <w:tcPr>
            <w:tcW w:w="340" w:type="dxa"/>
            <w:tcBorders>
              <w:bottom w:val="single" w:sz="4" w:space="0" w:color="000000"/>
            </w:tcBorders>
            <w:shd w:val="clear" w:color="auto" w:fill="auto"/>
            <w:vAlign w:val="bottom"/>
          </w:tcPr>
          <w:p w:rsidR="002834C5" w:rsidRPr="002834C5" w:rsidRDefault="002834C5" w:rsidP="002834C5">
            <w:pPr>
              <w:suppressAutoHyphens w:val="0"/>
              <w:snapToGrid w:val="0"/>
              <w:rPr>
                <w:lang w:eastAsia="ru-RU"/>
              </w:rPr>
            </w:pPr>
          </w:p>
        </w:tc>
        <w:tc>
          <w:tcPr>
            <w:tcW w:w="567" w:type="dxa"/>
            <w:shd w:val="clear" w:color="auto" w:fill="auto"/>
            <w:vAlign w:val="bottom"/>
          </w:tcPr>
          <w:p w:rsidR="002834C5" w:rsidRPr="002834C5" w:rsidRDefault="002834C5" w:rsidP="002834C5">
            <w:pPr>
              <w:suppressAutoHyphens w:val="0"/>
              <w:ind w:left="57"/>
              <w:jc w:val="center"/>
              <w:rPr>
                <w:lang w:eastAsia="ru-RU"/>
              </w:rPr>
            </w:pPr>
            <w:r w:rsidRPr="002834C5">
              <w:rPr>
                <w:sz w:val="22"/>
                <w:szCs w:val="22"/>
                <w:lang w:eastAsia="ru-RU"/>
              </w:rPr>
              <w:t>года</w:t>
            </w:r>
          </w:p>
        </w:tc>
      </w:tr>
    </w:tbl>
    <w:p w:rsidR="002834C5" w:rsidRPr="002834C5" w:rsidRDefault="002834C5" w:rsidP="002834C5">
      <w:pPr>
        <w:suppressAutoHyphens w:val="0"/>
        <w:jc w:val="right"/>
        <w:rPr>
          <w:sz w:val="4"/>
          <w:szCs w:val="4"/>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2834C5" w:rsidRPr="002834C5" w:rsidTr="00DF6E4E">
        <w:trPr>
          <w:jc w:val="right"/>
        </w:trPr>
        <w:tc>
          <w:tcPr>
            <w:tcW w:w="3969"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Дата и время начала приема документов:</w:t>
            </w:r>
          </w:p>
        </w:tc>
        <w:tc>
          <w:tcPr>
            <w:tcW w:w="56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567"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час.</w:t>
            </w:r>
          </w:p>
        </w:tc>
        <w:tc>
          <w:tcPr>
            <w:tcW w:w="56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567" w:type="dxa"/>
            <w:shd w:val="clear" w:color="auto" w:fill="auto"/>
            <w:vAlign w:val="bottom"/>
          </w:tcPr>
          <w:p w:rsidR="002834C5" w:rsidRPr="002834C5" w:rsidRDefault="002834C5" w:rsidP="002834C5">
            <w:pPr>
              <w:suppressAutoHyphens w:val="0"/>
              <w:ind w:left="57"/>
              <w:jc w:val="right"/>
              <w:rPr>
                <w:lang w:eastAsia="ru-RU"/>
              </w:rPr>
            </w:pPr>
            <w:r w:rsidRPr="002834C5">
              <w:rPr>
                <w:sz w:val="22"/>
                <w:szCs w:val="22"/>
                <w:lang w:eastAsia="ru-RU"/>
              </w:rPr>
              <w:t>мин.</w:t>
            </w:r>
          </w:p>
        </w:tc>
      </w:tr>
    </w:tbl>
    <w:p w:rsidR="002834C5" w:rsidRPr="002834C5" w:rsidRDefault="002834C5" w:rsidP="002834C5">
      <w:pPr>
        <w:suppressAutoHyphens w:val="0"/>
        <w:jc w:val="right"/>
        <w:rPr>
          <w:sz w:val="2"/>
          <w:szCs w:val="2"/>
          <w:lang w:eastAsia="ru-RU"/>
        </w:rPr>
      </w:pPr>
      <w:r w:rsidRPr="002834C5">
        <w:rPr>
          <w:sz w:val="2"/>
          <w:szCs w:val="2"/>
          <w:lang w:eastAsia="ru-RU"/>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rsidTr="00DF6E4E">
        <w:trPr>
          <w:jc w:val="right"/>
        </w:trPr>
        <w:tc>
          <w:tcPr>
            <w:tcW w:w="170"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w:t>
            </w:r>
          </w:p>
        </w:tc>
        <w:tc>
          <w:tcPr>
            <w:tcW w:w="39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227" w:type="dxa"/>
            <w:shd w:val="clear" w:color="auto" w:fill="auto"/>
            <w:vAlign w:val="bottom"/>
          </w:tcPr>
          <w:p w:rsidR="002834C5" w:rsidRPr="002834C5" w:rsidRDefault="002834C5" w:rsidP="002834C5">
            <w:pPr>
              <w:suppressAutoHyphens w:val="0"/>
              <w:rPr>
                <w:lang w:eastAsia="ru-RU"/>
              </w:rPr>
            </w:pPr>
            <w:r w:rsidRPr="002834C5">
              <w:rPr>
                <w:sz w:val="22"/>
                <w:szCs w:val="22"/>
                <w:lang w:eastAsia="ru-RU"/>
              </w:rPr>
              <w:t>»</w:t>
            </w:r>
          </w:p>
        </w:tc>
        <w:tc>
          <w:tcPr>
            <w:tcW w:w="1134"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369"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20</w:t>
            </w:r>
          </w:p>
        </w:tc>
        <w:tc>
          <w:tcPr>
            <w:tcW w:w="340" w:type="dxa"/>
            <w:tcBorders>
              <w:bottom w:val="single" w:sz="4" w:space="0" w:color="000000"/>
            </w:tcBorders>
            <w:shd w:val="clear" w:color="auto" w:fill="auto"/>
            <w:vAlign w:val="bottom"/>
          </w:tcPr>
          <w:p w:rsidR="002834C5" w:rsidRPr="002834C5" w:rsidRDefault="002834C5" w:rsidP="002834C5">
            <w:pPr>
              <w:suppressAutoHyphens w:val="0"/>
              <w:snapToGrid w:val="0"/>
              <w:rPr>
                <w:lang w:eastAsia="ru-RU"/>
              </w:rPr>
            </w:pPr>
          </w:p>
        </w:tc>
        <w:tc>
          <w:tcPr>
            <w:tcW w:w="567" w:type="dxa"/>
            <w:shd w:val="clear" w:color="auto" w:fill="auto"/>
            <w:vAlign w:val="bottom"/>
          </w:tcPr>
          <w:p w:rsidR="002834C5" w:rsidRPr="002834C5" w:rsidRDefault="002834C5" w:rsidP="002834C5">
            <w:pPr>
              <w:suppressAutoHyphens w:val="0"/>
              <w:ind w:left="57"/>
              <w:jc w:val="center"/>
              <w:rPr>
                <w:lang w:eastAsia="ru-RU"/>
              </w:rPr>
            </w:pPr>
            <w:r w:rsidRPr="002834C5">
              <w:rPr>
                <w:sz w:val="22"/>
                <w:szCs w:val="22"/>
                <w:lang w:eastAsia="ru-RU"/>
              </w:rPr>
              <w:t>года</w:t>
            </w:r>
          </w:p>
        </w:tc>
      </w:tr>
    </w:tbl>
    <w:p w:rsidR="002834C5" w:rsidRPr="002834C5" w:rsidRDefault="002834C5" w:rsidP="002834C5">
      <w:pPr>
        <w:suppressAutoHyphens w:val="0"/>
        <w:jc w:val="right"/>
        <w:rPr>
          <w:sz w:val="4"/>
          <w:szCs w:val="4"/>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2834C5" w:rsidRPr="002834C5" w:rsidTr="00DF6E4E">
        <w:trPr>
          <w:jc w:val="right"/>
        </w:trPr>
        <w:tc>
          <w:tcPr>
            <w:tcW w:w="4279"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Дата и время окончания приема документов:</w:t>
            </w:r>
          </w:p>
        </w:tc>
        <w:tc>
          <w:tcPr>
            <w:tcW w:w="56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567"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час.</w:t>
            </w:r>
          </w:p>
        </w:tc>
        <w:tc>
          <w:tcPr>
            <w:tcW w:w="56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567" w:type="dxa"/>
            <w:shd w:val="clear" w:color="auto" w:fill="auto"/>
            <w:vAlign w:val="bottom"/>
          </w:tcPr>
          <w:p w:rsidR="002834C5" w:rsidRPr="002834C5" w:rsidRDefault="002834C5" w:rsidP="002834C5">
            <w:pPr>
              <w:suppressAutoHyphens w:val="0"/>
              <w:ind w:left="57"/>
              <w:jc w:val="right"/>
              <w:rPr>
                <w:lang w:eastAsia="ru-RU"/>
              </w:rPr>
            </w:pPr>
            <w:r w:rsidRPr="002834C5">
              <w:rPr>
                <w:sz w:val="22"/>
                <w:szCs w:val="22"/>
                <w:lang w:eastAsia="ru-RU"/>
              </w:rPr>
              <w:t>мин.</w:t>
            </w:r>
          </w:p>
        </w:tc>
      </w:tr>
    </w:tbl>
    <w:p w:rsidR="002834C5" w:rsidRPr="002834C5" w:rsidRDefault="002834C5" w:rsidP="002834C5">
      <w:pPr>
        <w:suppressAutoHyphens w:val="0"/>
        <w:jc w:val="right"/>
        <w:rPr>
          <w:sz w:val="2"/>
          <w:szCs w:val="2"/>
          <w:lang w:eastAsia="ru-RU"/>
        </w:rPr>
      </w:pPr>
      <w:r w:rsidRPr="002834C5">
        <w:rPr>
          <w:sz w:val="2"/>
          <w:szCs w:val="2"/>
          <w:lang w:eastAsia="ru-RU"/>
        </w:rPr>
        <w:tab/>
      </w:r>
      <w:r w:rsidRPr="002834C5">
        <w:rPr>
          <w:sz w:val="2"/>
          <w:szCs w:val="2"/>
          <w:lang w:eastAsia="ru-RU"/>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rsidTr="00DF6E4E">
        <w:trPr>
          <w:jc w:val="right"/>
        </w:trPr>
        <w:tc>
          <w:tcPr>
            <w:tcW w:w="170"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w:t>
            </w:r>
          </w:p>
        </w:tc>
        <w:tc>
          <w:tcPr>
            <w:tcW w:w="39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227" w:type="dxa"/>
            <w:shd w:val="clear" w:color="auto" w:fill="auto"/>
            <w:vAlign w:val="bottom"/>
          </w:tcPr>
          <w:p w:rsidR="002834C5" w:rsidRPr="002834C5" w:rsidRDefault="002834C5" w:rsidP="002834C5">
            <w:pPr>
              <w:suppressAutoHyphens w:val="0"/>
              <w:rPr>
                <w:lang w:eastAsia="ru-RU"/>
              </w:rPr>
            </w:pPr>
            <w:r w:rsidRPr="002834C5">
              <w:rPr>
                <w:sz w:val="22"/>
                <w:szCs w:val="22"/>
                <w:lang w:eastAsia="ru-RU"/>
              </w:rPr>
              <w:t>»</w:t>
            </w:r>
          </w:p>
        </w:tc>
        <w:tc>
          <w:tcPr>
            <w:tcW w:w="1134"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369"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20</w:t>
            </w:r>
          </w:p>
        </w:tc>
        <w:tc>
          <w:tcPr>
            <w:tcW w:w="340" w:type="dxa"/>
            <w:tcBorders>
              <w:bottom w:val="single" w:sz="4" w:space="0" w:color="000000"/>
            </w:tcBorders>
            <w:shd w:val="clear" w:color="auto" w:fill="auto"/>
            <w:vAlign w:val="bottom"/>
          </w:tcPr>
          <w:p w:rsidR="002834C5" w:rsidRPr="002834C5" w:rsidRDefault="002834C5" w:rsidP="002834C5">
            <w:pPr>
              <w:suppressAutoHyphens w:val="0"/>
              <w:snapToGrid w:val="0"/>
              <w:rPr>
                <w:lang w:eastAsia="ru-RU"/>
              </w:rPr>
            </w:pPr>
          </w:p>
        </w:tc>
        <w:tc>
          <w:tcPr>
            <w:tcW w:w="567" w:type="dxa"/>
            <w:shd w:val="clear" w:color="auto" w:fill="auto"/>
            <w:vAlign w:val="bottom"/>
          </w:tcPr>
          <w:p w:rsidR="002834C5" w:rsidRPr="002834C5" w:rsidRDefault="002834C5" w:rsidP="002834C5">
            <w:pPr>
              <w:suppressAutoHyphens w:val="0"/>
              <w:ind w:left="57"/>
              <w:jc w:val="center"/>
              <w:rPr>
                <w:lang w:eastAsia="ru-RU"/>
              </w:rPr>
            </w:pPr>
            <w:r w:rsidRPr="002834C5">
              <w:rPr>
                <w:sz w:val="22"/>
                <w:szCs w:val="22"/>
                <w:lang w:eastAsia="ru-RU"/>
              </w:rPr>
              <w:t>года</w:t>
            </w:r>
          </w:p>
        </w:tc>
      </w:tr>
    </w:tbl>
    <w:p w:rsidR="002834C5" w:rsidRPr="002834C5" w:rsidRDefault="002834C5" w:rsidP="002834C5">
      <w:pPr>
        <w:suppressAutoHyphens w:val="0"/>
        <w:jc w:val="center"/>
        <w:rPr>
          <w:b/>
          <w:bCs/>
          <w:lang w:eastAsia="ru-RU"/>
        </w:rPr>
      </w:pPr>
    </w:p>
    <w:p w:rsidR="002834C5" w:rsidRPr="002834C5" w:rsidRDefault="002834C5" w:rsidP="002834C5">
      <w:pPr>
        <w:suppressAutoHyphens w:val="0"/>
        <w:jc w:val="center"/>
        <w:rPr>
          <w:lang w:eastAsia="ru-RU"/>
        </w:rPr>
      </w:pPr>
      <w:r w:rsidRPr="002834C5">
        <w:rPr>
          <w:b/>
          <w:bCs/>
          <w:szCs w:val="26"/>
          <w:lang w:eastAsia="ru-RU"/>
        </w:rPr>
        <w:t>ПОДТВЕРЖДЕНИЕ</w:t>
      </w:r>
    </w:p>
    <w:p w:rsidR="002834C5" w:rsidRPr="002834C5" w:rsidRDefault="002834C5" w:rsidP="002834C5">
      <w:pPr>
        <w:suppressAutoHyphens w:val="0"/>
        <w:jc w:val="center"/>
        <w:rPr>
          <w:b/>
          <w:bCs/>
          <w:lang w:eastAsia="ru-RU"/>
        </w:rPr>
      </w:pPr>
      <w:r w:rsidRPr="002834C5">
        <w:rPr>
          <w:b/>
          <w:bCs/>
          <w:lang w:eastAsia="ru-RU"/>
        </w:rPr>
        <w:t xml:space="preserve">получения документов для </w:t>
      </w:r>
      <w:proofErr w:type="gramStart"/>
      <w:r w:rsidRPr="002834C5">
        <w:rPr>
          <w:b/>
          <w:bCs/>
          <w:lang w:eastAsia="ru-RU"/>
        </w:rPr>
        <w:t>заверения списка</w:t>
      </w:r>
      <w:proofErr w:type="gramEnd"/>
      <w:r w:rsidRPr="002834C5">
        <w:rPr>
          <w:b/>
          <w:bCs/>
          <w:lang w:eastAsia="ru-RU"/>
        </w:rPr>
        <w:t xml:space="preserve"> кандидатов </w:t>
      </w:r>
    </w:p>
    <w:p w:rsidR="002834C5" w:rsidRPr="002834C5" w:rsidRDefault="002834C5" w:rsidP="002834C5">
      <w:pPr>
        <w:tabs>
          <w:tab w:val="left" w:pos="7797"/>
        </w:tabs>
        <w:suppressAutoHyphens w:val="0"/>
        <w:rPr>
          <w:b/>
          <w:bCs/>
          <w:szCs w:val="26"/>
          <w:lang w:eastAsia="ru-RU"/>
        </w:rPr>
      </w:pPr>
      <w:r w:rsidRPr="002834C5">
        <w:rPr>
          <w:b/>
          <w:bCs/>
          <w:lang w:eastAsia="ru-RU"/>
        </w:rPr>
        <w:t xml:space="preserve">в депутаты </w:t>
      </w:r>
      <w:r w:rsidRPr="002834C5">
        <w:rPr>
          <w:b/>
          <w:bCs/>
          <w:lang w:eastAsia="ru-RU"/>
        </w:rPr>
        <w:tab/>
      </w:r>
      <w:r w:rsidRPr="002834C5">
        <w:rPr>
          <w:b/>
          <w:bCs/>
          <w:szCs w:val="26"/>
          <w:lang w:eastAsia="ru-RU"/>
        </w:rPr>
        <w:t xml:space="preserve">, </w:t>
      </w:r>
      <w:proofErr w:type="gramStart"/>
      <w:r w:rsidRPr="002834C5">
        <w:rPr>
          <w:b/>
          <w:bCs/>
          <w:szCs w:val="26"/>
          <w:lang w:eastAsia="ru-RU"/>
        </w:rPr>
        <w:t>выдвинутых</w:t>
      </w:r>
      <w:proofErr w:type="gramEnd"/>
      <w:r w:rsidRPr="002834C5">
        <w:rPr>
          <w:b/>
          <w:bCs/>
          <w:szCs w:val="26"/>
          <w:lang w:eastAsia="ru-RU"/>
        </w:rPr>
        <w:t xml:space="preserve"> </w:t>
      </w:r>
    </w:p>
    <w:p w:rsidR="002834C5" w:rsidRPr="002834C5" w:rsidRDefault="002834C5" w:rsidP="002834C5">
      <w:pPr>
        <w:pBdr>
          <w:top w:val="single" w:sz="4" w:space="1" w:color="auto"/>
        </w:pBdr>
        <w:suppressAutoHyphens w:val="0"/>
        <w:ind w:left="1276" w:right="1558"/>
        <w:jc w:val="center"/>
        <w:rPr>
          <w:lang w:eastAsia="ru-RU"/>
        </w:rPr>
      </w:pPr>
      <w:r w:rsidRPr="002834C5">
        <w:rPr>
          <w:i/>
          <w:sz w:val="16"/>
          <w:szCs w:val="18"/>
          <w:lang w:eastAsia="ru-RU"/>
        </w:rPr>
        <w:t>(наименование представительного органа муниципального образования с указанием созыва)</w:t>
      </w:r>
    </w:p>
    <w:tbl>
      <w:tblPr>
        <w:tblW w:w="0" w:type="auto"/>
        <w:tblLayout w:type="fixed"/>
        <w:tblCellMar>
          <w:left w:w="28" w:type="dxa"/>
          <w:right w:w="28" w:type="dxa"/>
        </w:tblCellMar>
        <w:tblLook w:val="0000" w:firstRow="0" w:lastRow="0" w:firstColumn="0" w:lastColumn="0" w:noHBand="0" w:noVBand="0"/>
      </w:tblPr>
      <w:tblGrid>
        <w:gridCol w:w="9384"/>
      </w:tblGrid>
      <w:tr w:rsidR="002834C5" w:rsidRPr="002834C5" w:rsidTr="00DF6E4E">
        <w:tc>
          <w:tcPr>
            <w:tcW w:w="9384"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b/>
                <w:lang w:eastAsia="ru-RU"/>
              </w:rPr>
            </w:pPr>
          </w:p>
        </w:tc>
      </w:tr>
      <w:tr w:rsidR="002834C5" w:rsidRPr="002834C5" w:rsidTr="00DF6E4E">
        <w:tc>
          <w:tcPr>
            <w:tcW w:w="9384" w:type="dxa"/>
            <w:tcBorders>
              <w:top w:val="single" w:sz="4" w:space="0" w:color="000000"/>
            </w:tcBorders>
            <w:shd w:val="clear" w:color="auto" w:fill="auto"/>
          </w:tcPr>
          <w:p w:rsidR="002834C5" w:rsidRPr="002834C5" w:rsidRDefault="002834C5" w:rsidP="002834C5">
            <w:pPr>
              <w:suppressAutoHyphens w:val="0"/>
              <w:jc w:val="center"/>
              <w:rPr>
                <w:i/>
                <w:lang w:eastAsia="ru-RU"/>
              </w:rPr>
            </w:pPr>
            <w:r w:rsidRPr="002834C5">
              <w:rPr>
                <w:i/>
                <w:sz w:val="16"/>
                <w:szCs w:val="18"/>
                <w:lang w:eastAsia="ru-RU"/>
              </w:rPr>
              <w:t>(наименование избирательного объединения)</w:t>
            </w:r>
          </w:p>
        </w:tc>
      </w:tr>
    </w:tbl>
    <w:p w:rsidR="002834C5" w:rsidRPr="002834C5" w:rsidRDefault="002834C5" w:rsidP="002834C5">
      <w:pPr>
        <w:tabs>
          <w:tab w:val="left" w:pos="5387"/>
        </w:tabs>
        <w:suppressAutoHyphens w:val="0"/>
        <w:rPr>
          <w:b/>
          <w:lang w:eastAsia="ru-RU"/>
        </w:rPr>
      </w:pPr>
      <w:r w:rsidRPr="002834C5">
        <w:rPr>
          <w:b/>
          <w:lang w:eastAsia="ru-RU"/>
        </w:rPr>
        <w:t xml:space="preserve">по </w:t>
      </w:r>
      <w:r w:rsidRPr="002834C5">
        <w:rPr>
          <w:b/>
          <w:lang w:eastAsia="ru-RU"/>
        </w:rPr>
        <w:tab/>
        <w:t xml:space="preserve"> избирательным округам</w:t>
      </w:r>
    </w:p>
    <w:p w:rsidR="002834C5" w:rsidRPr="002834C5" w:rsidRDefault="002834C5" w:rsidP="002834C5">
      <w:pPr>
        <w:pBdr>
          <w:top w:val="single" w:sz="4" w:space="1" w:color="auto"/>
        </w:pBdr>
        <w:suppressAutoHyphens w:val="0"/>
        <w:ind w:left="284" w:right="3968"/>
        <w:jc w:val="center"/>
        <w:rPr>
          <w:i/>
          <w:sz w:val="16"/>
          <w:szCs w:val="16"/>
          <w:lang w:eastAsia="ru-RU"/>
        </w:rPr>
      </w:pPr>
      <w:r w:rsidRPr="002834C5">
        <w:rPr>
          <w:i/>
          <w:sz w:val="16"/>
          <w:szCs w:val="16"/>
          <w:lang w:eastAsia="ru-RU"/>
        </w:rPr>
        <w:t>(одномандатным и (или) многомандатным)</w:t>
      </w:r>
    </w:p>
    <w:p w:rsidR="002834C5" w:rsidRPr="002834C5" w:rsidRDefault="002834C5" w:rsidP="002834C5">
      <w:pPr>
        <w:suppressAutoHyphens w:val="0"/>
        <w:spacing w:before="120"/>
        <w:ind w:firstLine="567"/>
        <w:rPr>
          <w:lang w:eastAsia="ru-RU"/>
        </w:rPr>
      </w:pPr>
      <w:r w:rsidRPr="002834C5">
        <w:rPr>
          <w:lang w:eastAsia="ru-RU"/>
        </w:rPr>
        <w:t xml:space="preserve">Территориальная избирательная комиссия __________________________получила </w:t>
      </w:r>
      <w:proofErr w:type="gramStart"/>
      <w:r w:rsidRPr="002834C5">
        <w:rPr>
          <w:lang w:eastAsia="ru-RU"/>
        </w:rPr>
        <w:t>от</w:t>
      </w:r>
      <w:proofErr w:type="gramEnd"/>
    </w:p>
    <w:tbl>
      <w:tblPr>
        <w:tblW w:w="9384" w:type="dxa"/>
        <w:tblLayout w:type="fixed"/>
        <w:tblCellMar>
          <w:left w:w="28" w:type="dxa"/>
          <w:right w:w="28" w:type="dxa"/>
        </w:tblCellMar>
        <w:tblLook w:val="0000" w:firstRow="0" w:lastRow="0" w:firstColumn="0" w:lastColumn="0" w:noHBand="0" w:noVBand="0"/>
      </w:tblPr>
      <w:tblGrid>
        <w:gridCol w:w="6691"/>
        <w:gridCol w:w="1644"/>
        <w:gridCol w:w="1049"/>
      </w:tblGrid>
      <w:tr w:rsidR="002834C5" w:rsidRPr="002834C5" w:rsidTr="00DF6E4E">
        <w:tc>
          <w:tcPr>
            <w:tcW w:w="6691" w:type="dxa"/>
            <w:tcBorders>
              <w:bottom w:val="single" w:sz="4" w:space="0" w:color="auto"/>
            </w:tcBorders>
            <w:shd w:val="clear" w:color="auto" w:fill="auto"/>
            <w:vAlign w:val="bottom"/>
          </w:tcPr>
          <w:p w:rsidR="002834C5" w:rsidRPr="002834C5" w:rsidRDefault="002834C5" w:rsidP="002834C5">
            <w:pPr>
              <w:suppressAutoHyphens w:val="0"/>
              <w:snapToGrid w:val="0"/>
              <w:jc w:val="center"/>
              <w:rPr>
                <w:lang w:eastAsia="ru-RU"/>
              </w:rPr>
            </w:pPr>
          </w:p>
        </w:tc>
        <w:tc>
          <w:tcPr>
            <w:tcW w:w="2693" w:type="dxa"/>
            <w:gridSpan w:val="2"/>
            <w:shd w:val="clear" w:color="auto" w:fill="auto"/>
            <w:vAlign w:val="bottom"/>
          </w:tcPr>
          <w:p w:rsidR="002834C5" w:rsidRPr="002834C5" w:rsidRDefault="002834C5" w:rsidP="002834C5">
            <w:pPr>
              <w:suppressAutoHyphens w:val="0"/>
              <w:rPr>
                <w:lang w:eastAsia="ru-RU"/>
              </w:rPr>
            </w:pPr>
            <w:r w:rsidRPr="002834C5">
              <w:rPr>
                <w:lang w:eastAsia="ru-RU"/>
              </w:rPr>
              <w:t xml:space="preserve"> следующие документы*:</w:t>
            </w:r>
          </w:p>
        </w:tc>
      </w:tr>
      <w:tr w:rsidR="002834C5" w:rsidRPr="002834C5" w:rsidTr="00DF6E4E">
        <w:tc>
          <w:tcPr>
            <w:tcW w:w="6691" w:type="dxa"/>
            <w:tcBorders>
              <w:top w:val="single" w:sz="4" w:space="0" w:color="auto"/>
            </w:tcBorders>
            <w:shd w:val="clear" w:color="auto" w:fill="auto"/>
          </w:tcPr>
          <w:p w:rsidR="002834C5" w:rsidRPr="002834C5" w:rsidRDefault="002834C5" w:rsidP="002834C5">
            <w:pPr>
              <w:suppressAutoHyphens w:val="0"/>
              <w:jc w:val="center"/>
              <w:rPr>
                <w:i/>
                <w:sz w:val="16"/>
                <w:szCs w:val="16"/>
                <w:lang w:eastAsia="ru-RU"/>
              </w:rPr>
            </w:pPr>
            <w:r w:rsidRPr="002834C5">
              <w:rPr>
                <w:i/>
                <w:sz w:val="16"/>
                <w:szCs w:val="16"/>
                <w:lang w:eastAsia="ru-RU"/>
              </w:rPr>
              <w:t>(фамилия, имя, отчество уполномоченного представителя избирательного объединения)</w:t>
            </w:r>
          </w:p>
        </w:tc>
        <w:tc>
          <w:tcPr>
            <w:tcW w:w="1644" w:type="dxa"/>
            <w:shd w:val="clear" w:color="auto" w:fill="auto"/>
          </w:tcPr>
          <w:p w:rsidR="002834C5" w:rsidRPr="002834C5" w:rsidRDefault="002834C5" w:rsidP="002834C5">
            <w:pPr>
              <w:suppressAutoHyphens w:val="0"/>
              <w:snapToGrid w:val="0"/>
              <w:rPr>
                <w:sz w:val="16"/>
                <w:szCs w:val="16"/>
                <w:lang w:eastAsia="ru-RU"/>
              </w:rPr>
            </w:pPr>
          </w:p>
        </w:tc>
        <w:tc>
          <w:tcPr>
            <w:tcW w:w="1049" w:type="dxa"/>
            <w:shd w:val="clear" w:color="auto" w:fill="auto"/>
          </w:tcPr>
          <w:p w:rsidR="002834C5" w:rsidRPr="002834C5" w:rsidRDefault="002834C5" w:rsidP="002834C5">
            <w:pPr>
              <w:suppressAutoHyphens w:val="0"/>
              <w:snapToGrid w:val="0"/>
              <w:rPr>
                <w:sz w:val="16"/>
                <w:szCs w:val="16"/>
                <w:lang w:eastAsia="ru-RU"/>
              </w:rPr>
            </w:pPr>
          </w:p>
        </w:tc>
      </w:tr>
    </w:tbl>
    <w:p w:rsidR="002834C5" w:rsidRPr="002834C5" w:rsidRDefault="002834C5" w:rsidP="002834C5">
      <w:pPr>
        <w:suppressAutoHyphens w:val="0"/>
        <w:rPr>
          <w:sz w:val="14"/>
          <w:lang w:eastAsia="ru-RU"/>
        </w:rPr>
      </w:pPr>
    </w:p>
    <w:tbl>
      <w:tblPr>
        <w:tblW w:w="9423" w:type="dxa"/>
        <w:tblLayout w:type="fixed"/>
        <w:tblCellMar>
          <w:left w:w="28" w:type="dxa"/>
          <w:right w:w="28" w:type="dxa"/>
        </w:tblCellMar>
        <w:tblLook w:val="0000" w:firstRow="0" w:lastRow="0" w:firstColumn="0" w:lastColumn="0" w:noHBand="0" w:noVBand="0"/>
      </w:tblPr>
      <w:tblGrid>
        <w:gridCol w:w="398"/>
        <w:gridCol w:w="7848"/>
        <w:gridCol w:w="170"/>
        <w:gridCol w:w="284"/>
        <w:gridCol w:w="146"/>
        <w:gridCol w:w="279"/>
        <w:gridCol w:w="298"/>
      </w:tblGrid>
      <w:tr w:rsidR="002834C5" w:rsidRPr="002834C5" w:rsidTr="00DF6E4E">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Список кандидатов по одномандатным (многомандатным) избирательным округам на бумажном носителе</w:t>
            </w:r>
          </w:p>
        </w:tc>
        <w:tc>
          <w:tcPr>
            <w:tcW w:w="454" w:type="dxa"/>
            <w:gridSpan w:val="2"/>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298"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93"/>
        </w:trPr>
        <w:tc>
          <w:tcPr>
            <w:tcW w:w="398"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spacing w:before="60" w:after="60"/>
              <w:ind w:left="57" w:right="57"/>
              <w:jc w:val="both"/>
              <w:rPr>
                <w:lang w:eastAsia="ru-RU"/>
              </w:rPr>
            </w:pPr>
          </w:p>
        </w:tc>
        <w:tc>
          <w:tcPr>
            <w:tcW w:w="1177" w:type="dxa"/>
            <w:gridSpan w:val="5"/>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298"/>
        </w:trPr>
        <w:tc>
          <w:tcPr>
            <w:tcW w:w="398" w:type="dxa"/>
            <w:vMerge w:val="restart"/>
            <w:tcBorders>
              <w:top w:val="single" w:sz="4" w:space="0" w:color="000000"/>
              <w:left w:val="single" w:sz="4" w:space="0" w:color="000000"/>
            </w:tcBorders>
            <w:shd w:val="clear" w:color="auto" w:fill="auto"/>
          </w:tcPr>
          <w:p w:rsidR="002834C5" w:rsidRPr="002834C5" w:rsidRDefault="002834C5" w:rsidP="002834C5">
            <w:pPr>
              <w:keepLines/>
              <w:widowControl w:val="0"/>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000000"/>
              <w:left w:val="single" w:sz="4" w:space="0" w:color="000000"/>
            </w:tcBorders>
            <w:shd w:val="clear" w:color="auto" w:fill="auto"/>
          </w:tcPr>
          <w:p w:rsidR="002834C5" w:rsidRPr="002834C5" w:rsidRDefault="002834C5" w:rsidP="002834C5">
            <w:pPr>
              <w:keepLines/>
              <w:widowControl w:val="0"/>
              <w:suppressAutoHyphens w:val="0"/>
              <w:spacing w:before="60" w:after="60"/>
              <w:ind w:left="57" w:right="57"/>
              <w:jc w:val="both"/>
              <w:rPr>
                <w:lang w:eastAsia="ru-RU"/>
              </w:rPr>
            </w:pPr>
            <w:r w:rsidRPr="002834C5">
              <w:rPr>
                <w:sz w:val="22"/>
                <w:szCs w:val="22"/>
                <w:lang w:eastAsia="ru-RU"/>
              </w:rPr>
              <w:t xml:space="preserve">Заявление каждого кандидата, включенного в список кандидатов </w:t>
            </w:r>
            <w:r w:rsidRPr="002834C5">
              <w:rPr>
                <w:sz w:val="22"/>
                <w:szCs w:val="22"/>
                <w:lang w:eastAsia="ru-RU"/>
              </w:rPr>
              <w:br/>
              <w:t>по одномандатным (многомандатным) избирательным округам, о согласии баллотироваться по соответствующему избирательному округу</w:t>
            </w:r>
          </w:p>
        </w:tc>
        <w:tc>
          <w:tcPr>
            <w:tcW w:w="170" w:type="dxa"/>
            <w:tcBorders>
              <w:top w:val="single" w:sz="4" w:space="0" w:color="000000"/>
              <w:left w:val="single" w:sz="4" w:space="0" w:color="000000"/>
            </w:tcBorders>
            <w:shd w:val="clear" w:color="auto" w:fill="auto"/>
            <w:vAlign w:val="bottom"/>
          </w:tcPr>
          <w:p w:rsidR="002834C5" w:rsidRPr="002834C5" w:rsidRDefault="002834C5" w:rsidP="002834C5">
            <w:pPr>
              <w:keepLines/>
              <w:widowControl w:val="0"/>
              <w:suppressAutoHyphens w:val="0"/>
              <w:snapToGrid w:val="0"/>
              <w:ind w:right="57"/>
              <w:jc w:val="right"/>
              <w:rPr>
                <w:lang w:eastAsia="ru-RU"/>
              </w:rPr>
            </w:pPr>
          </w:p>
        </w:tc>
        <w:tc>
          <w:tcPr>
            <w:tcW w:w="430"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widowControl w:val="0"/>
              <w:suppressAutoHyphens w:val="0"/>
              <w:snapToGrid w:val="0"/>
              <w:ind w:left="57"/>
              <w:rPr>
                <w:lang w:eastAsia="ru-RU"/>
              </w:rPr>
            </w:pPr>
          </w:p>
        </w:tc>
        <w:tc>
          <w:tcPr>
            <w:tcW w:w="577" w:type="dxa"/>
            <w:gridSpan w:val="2"/>
            <w:tcBorders>
              <w:top w:val="single" w:sz="4" w:space="0" w:color="000000"/>
              <w:right w:val="single" w:sz="4" w:space="0" w:color="000000"/>
            </w:tcBorders>
            <w:shd w:val="clear" w:color="auto" w:fill="auto"/>
            <w:vAlign w:val="bottom"/>
          </w:tcPr>
          <w:p w:rsidR="002834C5" w:rsidRPr="002834C5" w:rsidRDefault="002834C5" w:rsidP="002834C5">
            <w:pPr>
              <w:keepLines/>
              <w:widowControl w:val="0"/>
              <w:suppressAutoHyphens w:val="0"/>
              <w:ind w:left="57"/>
              <w:rPr>
                <w:lang w:eastAsia="ru-RU"/>
              </w:rPr>
            </w:pPr>
            <w:r w:rsidRPr="002834C5">
              <w:rPr>
                <w:sz w:val="22"/>
                <w:szCs w:val="22"/>
                <w:lang w:eastAsia="ru-RU"/>
              </w:rPr>
              <w:t>шт.</w:t>
            </w:r>
          </w:p>
        </w:tc>
      </w:tr>
      <w:tr w:rsidR="002834C5" w:rsidRPr="002834C5" w:rsidTr="00DF6E4E">
        <w:trPr>
          <w:cantSplit/>
          <w:trHeight w:val="275"/>
        </w:trPr>
        <w:tc>
          <w:tcPr>
            <w:tcW w:w="398" w:type="dxa"/>
            <w:vMerge/>
            <w:tcBorders>
              <w:left w:val="single" w:sz="4" w:space="0" w:color="000000"/>
            </w:tcBorders>
            <w:shd w:val="clear" w:color="auto" w:fill="auto"/>
          </w:tcPr>
          <w:p w:rsidR="002834C5" w:rsidRPr="002834C5" w:rsidRDefault="002834C5" w:rsidP="002834C5">
            <w:pPr>
              <w:keepLines/>
              <w:widowControl w:val="0"/>
              <w:numPr>
                <w:ilvl w:val="0"/>
                <w:numId w:val="6"/>
              </w:numPr>
              <w:suppressAutoHyphens w:val="0"/>
              <w:autoSpaceDE w:val="0"/>
              <w:snapToGrid w:val="0"/>
              <w:spacing w:before="60"/>
              <w:ind w:left="0" w:firstLine="0"/>
              <w:jc w:val="center"/>
              <w:rPr>
                <w:lang w:eastAsia="ru-RU"/>
              </w:rPr>
            </w:pPr>
          </w:p>
        </w:tc>
        <w:tc>
          <w:tcPr>
            <w:tcW w:w="7848" w:type="dxa"/>
            <w:vMerge/>
            <w:tcBorders>
              <w:left w:val="single" w:sz="4" w:space="0" w:color="000000"/>
            </w:tcBorders>
            <w:shd w:val="clear" w:color="auto" w:fill="auto"/>
          </w:tcPr>
          <w:p w:rsidR="002834C5" w:rsidRPr="002834C5" w:rsidRDefault="002834C5" w:rsidP="002834C5">
            <w:pPr>
              <w:keepLines/>
              <w:widowControl w:val="0"/>
              <w:suppressAutoHyphens w:val="0"/>
              <w:snapToGrid w:val="0"/>
              <w:spacing w:before="60" w:after="60"/>
              <w:ind w:left="57" w:right="57"/>
              <w:jc w:val="both"/>
              <w:rPr>
                <w:lang w:eastAsia="ru-RU"/>
              </w:rPr>
            </w:pPr>
          </w:p>
        </w:tc>
        <w:tc>
          <w:tcPr>
            <w:tcW w:w="454" w:type="dxa"/>
            <w:gridSpan w:val="2"/>
            <w:tcBorders>
              <w:left w:val="single" w:sz="4" w:space="0" w:color="000000"/>
            </w:tcBorders>
            <w:shd w:val="clear" w:color="auto" w:fill="auto"/>
            <w:vAlign w:val="bottom"/>
          </w:tcPr>
          <w:p w:rsidR="002834C5" w:rsidRPr="002834C5" w:rsidRDefault="002834C5" w:rsidP="002834C5">
            <w:pPr>
              <w:keepLines/>
              <w:widowControl w:val="0"/>
              <w:suppressAutoHyphens w:val="0"/>
              <w:ind w:right="57"/>
              <w:jc w:val="right"/>
              <w:rPr>
                <w:lang w:eastAsia="ru-RU"/>
              </w:rPr>
            </w:pPr>
            <w:r w:rsidRPr="002834C5">
              <w:rPr>
                <w:sz w:val="22"/>
                <w:szCs w:val="22"/>
                <w:lang w:eastAsia="ru-RU"/>
              </w:rPr>
              <w:t>на</w:t>
            </w:r>
          </w:p>
        </w:tc>
        <w:tc>
          <w:tcPr>
            <w:tcW w:w="425" w:type="dxa"/>
            <w:gridSpan w:val="2"/>
            <w:tcBorders>
              <w:bottom w:val="single" w:sz="4" w:space="0" w:color="000000"/>
            </w:tcBorders>
            <w:shd w:val="clear" w:color="auto" w:fill="auto"/>
            <w:vAlign w:val="bottom"/>
          </w:tcPr>
          <w:p w:rsidR="002834C5" w:rsidRPr="002834C5" w:rsidRDefault="002834C5" w:rsidP="002834C5">
            <w:pPr>
              <w:keepLines/>
              <w:widowControl w:val="0"/>
              <w:suppressAutoHyphens w:val="0"/>
              <w:snapToGrid w:val="0"/>
              <w:ind w:right="57"/>
              <w:jc w:val="right"/>
              <w:rPr>
                <w:lang w:eastAsia="ru-RU"/>
              </w:rPr>
            </w:pPr>
          </w:p>
        </w:tc>
        <w:tc>
          <w:tcPr>
            <w:tcW w:w="298" w:type="dxa"/>
            <w:tcBorders>
              <w:right w:val="single" w:sz="4" w:space="0" w:color="000000"/>
            </w:tcBorders>
            <w:shd w:val="clear" w:color="auto" w:fill="auto"/>
            <w:vAlign w:val="bottom"/>
          </w:tcPr>
          <w:p w:rsidR="002834C5" w:rsidRPr="002834C5" w:rsidRDefault="002834C5" w:rsidP="002834C5">
            <w:pPr>
              <w:keepLines/>
              <w:widowControl w:val="0"/>
              <w:suppressAutoHyphens w:val="0"/>
              <w:ind w:righ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196"/>
        </w:trPr>
        <w:tc>
          <w:tcPr>
            <w:tcW w:w="398" w:type="dxa"/>
            <w:vMerge/>
            <w:tcBorders>
              <w:left w:val="single" w:sz="4" w:space="0" w:color="000000"/>
              <w:bottom w:val="single" w:sz="4" w:space="0" w:color="auto"/>
            </w:tcBorders>
            <w:shd w:val="clear" w:color="auto" w:fill="auto"/>
          </w:tcPr>
          <w:p w:rsidR="002834C5" w:rsidRPr="002834C5" w:rsidRDefault="002834C5" w:rsidP="002834C5">
            <w:pPr>
              <w:keepLines/>
              <w:widowControl w:val="0"/>
              <w:numPr>
                <w:ilvl w:val="0"/>
                <w:numId w:val="6"/>
              </w:numPr>
              <w:suppressAutoHyphens w:val="0"/>
              <w:autoSpaceDE w:val="0"/>
              <w:snapToGrid w:val="0"/>
              <w:spacing w:before="60"/>
              <w:ind w:left="0" w:firstLine="0"/>
              <w:jc w:val="center"/>
              <w:rPr>
                <w:lang w:eastAsia="ru-RU"/>
              </w:rPr>
            </w:pPr>
          </w:p>
        </w:tc>
        <w:tc>
          <w:tcPr>
            <w:tcW w:w="7848" w:type="dxa"/>
            <w:vMerge/>
            <w:tcBorders>
              <w:left w:val="single" w:sz="4" w:space="0" w:color="000000"/>
              <w:bottom w:val="single" w:sz="4" w:space="0" w:color="auto"/>
            </w:tcBorders>
            <w:shd w:val="clear" w:color="auto" w:fill="auto"/>
          </w:tcPr>
          <w:p w:rsidR="002834C5" w:rsidRPr="002834C5" w:rsidRDefault="002834C5" w:rsidP="002834C5">
            <w:pPr>
              <w:keepLines/>
              <w:widowControl w:val="0"/>
              <w:suppressAutoHyphens w:val="0"/>
              <w:snapToGrid w:val="0"/>
              <w:spacing w:before="60" w:after="60"/>
              <w:ind w:left="57" w:right="57"/>
              <w:jc w:val="both"/>
              <w:rPr>
                <w:lang w:eastAsia="ru-RU"/>
              </w:rPr>
            </w:pPr>
          </w:p>
        </w:tc>
        <w:tc>
          <w:tcPr>
            <w:tcW w:w="1177" w:type="dxa"/>
            <w:gridSpan w:val="5"/>
            <w:tcBorders>
              <w:left w:val="single" w:sz="4" w:space="0" w:color="000000"/>
              <w:right w:val="single" w:sz="4" w:space="0" w:color="000000"/>
            </w:tcBorders>
            <w:shd w:val="clear" w:color="auto" w:fill="auto"/>
            <w:vAlign w:val="center"/>
          </w:tcPr>
          <w:p w:rsidR="002834C5" w:rsidRPr="002834C5" w:rsidRDefault="002834C5" w:rsidP="002834C5">
            <w:pPr>
              <w:keepLines/>
              <w:widowControl w:val="0"/>
              <w:suppressAutoHyphens w:val="0"/>
              <w:ind w:left="142" w:right="57"/>
              <w:rPr>
                <w:lang w:eastAsia="ru-RU"/>
              </w:rPr>
            </w:pPr>
            <w:r w:rsidRPr="002834C5">
              <w:rPr>
                <w:sz w:val="22"/>
                <w:szCs w:val="22"/>
                <w:lang w:eastAsia="ru-RU"/>
              </w:rPr>
              <w:t>в 1 экз.</w:t>
            </w:r>
          </w:p>
        </w:tc>
      </w:tr>
      <w:tr w:rsidR="002834C5" w:rsidRPr="002834C5" w:rsidTr="00DF6E4E">
        <w:trPr>
          <w:cantSplit/>
          <w:trHeight w:val="298"/>
        </w:trPr>
        <w:tc>
          <w:tcPr>
            <w:tcW w:w="398" w:type="dxa"/>
            <w:vMerge w:val="restart"/>
            <w:tcBorders>
              <w:top w:val="single" w:sz="4" w:space="0" w:color="000000"/>
              <w:left w:val="single" w:sz="4" w:space="0" w:color="000000"/>
            </w:tcBorders>
            <w:shd w:val="clear" w:color="auto" w:fill="auto"/>
          </w:tcPr>
          <w:p w:rsidR="002834C5" w:rsidRPr="002834C5" w:rsidRDefault="002834C5" w:rsidP="002834C5">
            <w:pPr>
              <w:keepLines/>
              <w:widowControl w:val="0"/>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000000"/>
              <w:left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 xml:space="preserve">Документ, подтверждающий принадлежность кандидата к политической партии либо не более чем к одному общественному объединению, статус кандидата </w:t>
            </w:r>
            <w:r w:rsidRPr="002834C5">
              <w:rPr>
                <w:sz w:val="22"/>
                <w:szCs w:val="22"/>
                <w:lang w:eastAsia="ru-RU"/>
              </w:rPr>
              <w:br/>
              <w:t xml:space="preserve">в указанной политической партии, указанном общественном объединении </w:t>
            </w:r>
            <w:r w:rsidRPr="002834C5">
              <w:rPr>
                <w:sz w:val="22"/>
                <w:szCs w:val="22"/>
                <w:lang w:eastAsia="ru-RU"/>
              </w:rPr>
              <w:br/>
              <w:t>(в отношении кандидатов, указавших в заявлении о согласии баллотироваться такие сведения)</w:t>
            </w:r>
          </w:p>
        </w:tc>
        <w:tc>
          <w:tcPr>
            <w:tcW w:w="170" w:type="dxa"/>
            <w:tcBorders>
              <w:top w:val="single" w:sz="4" w:space="0" w:color="000000"/>
              <w:left w:val="single" w:sz="4" w:space="0" w:color="000000"/>
            </w:tcBorders>
            <w:shd w:val="clear" w:color="auto" w:fill="auto"/>
            <w:vAlign w:val="bottom"/>
          </w:tcPr>
          <w:p w:rsidR="002834C5" w:rsidRPr="002834C5" w:rsidRDefault="002834C5" w:rsidP="002834C5">
            <w:pPr>
              <w:keepLines/>
              <w:widowControl w:val="0"/>
              <w:suppressAutoHyphens w:val="0"/>
              <w:snapToGrid w:val="0"/>
              <w:ind w:right="57"/>
              <w:jc w:val="right"/>
              <w:rPr>
                <w:lang w:eastAsia="ru-RU"/>
              </w:rPr>
            </w:pPr>
          </w:p>
        </w:tc>
        <w:tc>
          <w:tcPr>
            <w:tcW w:w="430"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widowControl w:val="0"/>
              <w:suppressAutoHyphens w:val="0"/>
              <w:snapToGrid w:val="0"/>
              <w:ind w:left="57"/>
              <w:rPr>
                <w:lang w:eastAsia="ru-RU"/>
              </w:rPr>
            </w:pPr>
          </w:p>
        </w:tc>
        <w:tc>
          <w:tcPr>
            <w:tcW w:w="577" w:type="dxa"/>
            <w:gridSpan w:val="2"/>
            <w:tcBorders>
              <w:top w:val="single" w:sz="4" w:space="0" w:color="000000"/>
              <w:right w:val="single" w:sz="4" w:space="0" w:color="000000"/>
            </w:tcBorders>
            <w:shd w:val="clear" w:color="auto" w:fill="auto"/>
            <w:vAlign w:val="bottom"/>
          </w:tcPr>
          <w:p w:rsidR="002834C5" w:rsidRPr="002834C5" w:rsidRDefault="002834C5" w:rsidP="002834C5">
            <w:pPr>
              <w:keepLines/>
              <w:widowControl w:val="0"/>
              <w:suppressAutoHyphens w:val="0"/>
              <w:ind w:left="57"/>
              <w:rPr>
                <w:lang w:eastAsia="ru-RU"/>
              </w:rPr>
            </w:pPr>
            <w:r w:rsidRPr="002834C5">
              <w:rPr>
                <w:sz w:val="22"/>
                <w:szCs w:val="22"/>
                <w:lang w:eastAsia="ru-RU"/>
              </w:rPr>
              <w:t>шт.</w:t>
            </w:r>
          </w:p>
        </w:tc>
      </w:tr>
      <w:tr w:rsidR="002834C5" w:rsidRPr="002834C5" w:rsidTr="00DF6E4E">
        <w:trPr>
          <w:cantSplit/>
          <w:trHeight w:val="275"/>
        </w:trPr>
        <w:tc>
          <w:tcPr>
            <w:tcW w:w="398" w:type="dxa"/>
            <w:vMerge/>
            <w:tcBorders>
              <w:left w:val="single" w:sz="4" w:space="0" w:color="000000"/>
            </w:tcBorders>
            <w:shd w:val="clear" w:color="auto" w:fill="auto"/>
          </w:tcPr>
          <w:p w:rsidR="002834C5" w:rsidRPr="002834C5" w:rsidRDefault="002834C5" w:rsidP="002834C5">
            <w:pPr>
              <w:keepLines/>
              <w:widowControl w:val="0"/>
              <w:numPr>
                <w:ilvl w:val="0"/>
                <w:numId w:val="6"/>
              </w:numPr>
              <w:suppressAutoHyphens w:val="0"/>
              <w:autoSpaceDE w:val="0"/>
              <w:snapToGrid w:val="0"/>
              <w:spacing w:before="60"/>
              <w:ind w:left="0" w:firstLine="0"/>
              <w:jc w:val="center"/>
              <w:rPr>
                <w:lang w:eastAsia="ru-RU"/>
              </w:rPr>
            </w:pPr>
          </w:p>
        </w:tc>
        <w:tc>
          <w:tcPr>
            <w:tcW w:w="7848" w:type="dxa"/>
            <w:vMerge/>
            <w:tcBorders>
              <w:left w:val="single" w:sz="4" w:space="0" w:color="000000"/>
            </w:tcBorders>
            <w:shd w:val="clear" w:color="auto" w:fill="auto"/>
          </w:tcPr>
          <w:p w:rsidR="002834C5" w:rsidRPr="002834C5" w:rsidRDefault="002834C5" w:rsidP="002834C5">
            <w:pPr>
              <w:keepLines/>
              <w:widowControl w:val="0"/>
              <w:suppressAutoHyphens w:val="0"/>
              <w:snapToGrid w:val="0"/>
              <w:spacing w:before="60" w:after="60"/>
              <w:ind w:left="57" w:right="57"/>
              <w:jc w:val="both"/>
              <w:rPr>
                <w:lang w:eastAsia="ru-RU"/>
              </w:rPr>
            </w:pPr>
          </w:p>
        </w:tc>
        <w:tc>
          <w:tcPr>
            <w:tcW w:w="454" w:type="dxa"/>
            <w:gridSpan w:val="2"/>
            <w:tcBorders>
              <w:left w:val="single" w:sz="4" w:space="0" w:color="000000"/>
            </w:tcBorders>
            <w:shd w:val="clear" w:color="auto" w:fill="auto"/>
            <w:vAlign w:val="bottom"/>
          </w:tcPr>
          <w:p w:rsidR="002834C5" w:rsidRPr="002834C5" w:rsidRDefault="002834C5" w:rsidP="002834C5">
            <w:pPr>
              <w:keepLines/>
              <w:widowControl w:val="0"/>
              <w:suppressAutoHyphens w:val="0"/>
              <w:ind w:right="57"/>
              <w:jc w:val="right"/>
              <w:rPr>
                <w:lang w:eastAsia="ru-RU"/>
              </w:rPr>
            </w:pPr>
            <w:r w:rsidRPr="002834C5">
              <w:rPr>
                <w:sz w:val="22"/>
                <w:szCs w:val="22"/>
                <w:lang w:eastAsia="ru-RU"/>
              </w:rPr>
              <w:t>на</w:t>
            </w:r>
          </w:p>
        </w:tc>
        <w:tc>
          <w:tcPr>
            <w:tcW w:w="425" w:type="dxa"/>
            <w:gridSpan w:val="2"/>
            <w:tcBorders>
              <w:bottom w:val="single" w:sz="4" w:space="0" w:color="000000"/>
            </w:tcBorders>
            <w:shd w:val="clear" w:color="auto" w:fill="auto"/>
            <w:vAlign w:val="bottom"/>
          </w:tcPr>
          <w:p w:rsidR="002834C5" w:rsidRPr="002834C5" w:rsidRDefault="002834C5" w:rsidP="002834C5">
            <w:pPr>
              <w:keepLines/>
              <w:widowControl w:val="0"/>
              <w:suppressAutoHyphens w:val="0"/>
              <w:snapToGrid w:val="0"/>
              <w:ind w:right="57"/>
              <w:jc w:val="right"/>
              <w:rPr>
                <w:lang w:eastAsia="ru-RU"/>
              </w:rPr>
            </w:pPr>
          </w:p>
        </w:tc>
        <w:tc>
          <w:tcPr>
            <w:tcW w:w="298" w:type="dxa"/>
            <w:tcBorders>
              <w:right w:val="single" w:sz="4" w:space="0" w:color="000000"/>
            </w:tcBorders>
            <w:shd w:val="clear" w:color="auto" w:fill="auto"/>
            <w:vAlign w:val="bottom"/>
          </w:tcPr>
          <w:p w:rsidR="002834C5" w:rsidRPr="002834C5" w:rsidRDefault="002834C5" w:rsidP="002834C5">
            <w:pPr>
              <w:keepLines/>
              <w:widowControl w:val="0"/>
              <w:suppressAutoHyphens w:val="0"/>
              <w:ind w:righ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196"/>
        </w:trPr>
        <w:tc>
          <w:tcPr>
            <w:tcW w:w="398" w:type="dxa"/>
            <w:vMerge/>
            <w:tcBorders>
              <w:left w:val="single" w:sz="4" w:space="0" w:color="000000"/>
              <w:bottom w:val="single" w:sz="4" w:space="0" w:color="auto"/>
            </w:tcBorders>
            <w:shd w:val="clear" w:color="auto" w:fill="auto"/>
          </w:tcPr>
          <w:p w:rsidR="002834C5" w:rsidRPr="002834C5" w:rsidRDefault="002834C5" w:rsidP="002834C5">
            <w:pPr>
              <w:keepLines/>
              <w:widowControl w:val="0"/>
              <w:numPr>
                <w:ilvl w:val="0"/>
                <w:numId w:val="6"/>
              </w:numPr>
              <w:suppressAutoHyphens w:val="0"/>
              <w:autoSpaceDE w:val="0"/>
              <w:snapToGrid w:val="0"/>
              <w:spacing w:before="60"/>
              <w:ind w:left="0" w:firstLine="0"/>
              <w:jc w:val="center"/>
              <w:rPr>
                <w:lang w:eastAsia="ru-RU"/>
              </w:rPr>
            </w:pPr>
          </w:p>
        </w:tc>
        <w:tc>
          <w:tcPr>
            <w:tcW w:w="7848" w:type="dxa"/>
            <w:vMerge/>
            <w:tcBorders>
              <w:left w:val="single" w:sz="4" w:space="0" w:color="000000"/>
              <w:bottom w:val="single" w:sz="4" w:space="0" w:color="auto"/>
            </w:tcBorders>
            <w:shd w:val="clear" w:color="auto" w:fill="auto"/>
          </w:tcPr>
          <w:p w:rsidR="002834C5" w:rsidRPr="002834C5" w:rsidRDefault="002834C5" w:rsidP="002834C5">
            <w:pPr>
              <w:keepLines/>
              <w:widowControl w:val="0"/>
              <w:suppressAutoHyphens w:val="0"/>
              <w:snapToGrid w:val="0"/>
              <w:spacing w:before="60" w:after="60"/>
              <w:ind w:left="57" w:right="57"/>
              <w:jc w:val="both"/>
              <w:rPr>
                <w:lang w:eastAsia="ru-RU"/>
              </w:rPr>
            </w:pPr>
          </w:p>
        </w:tc>
        <w:tc>
          <w:tcPr>
            <w:tcW w:w="1177" w:type="dxa"/>
            <w:gridSpan w:val="5"/>
            <w:tcBorders>
              <w:left w:val="single" w:sz="4" w:space="0" w:color="000000"/>
              <w:right w:val="single" w:sz="4" w:space="0" w:color="000000"/>
            </w:tcBorders>
            <w:shd w:val="clear" w:color="auto" w:fill="auto"/>
          </w:tcPr>
          <w:p w:rsidR="002834C5" w:rsidRPr="002834C5" w:rsidRDefault="002834C5" w:rsidP="002834C5">
            <w:pPr>
              <w:keepLines/>
              <w:widowControl w:val="0"/>
              <w:suppressAutoHyphens w:val="0"/>
              <w:ind w:left="142" w:right="57"/>
              <w:rPr>
                <w:lang w:eastAsia="ru-RU"/>
              </w:rPr>
            </w:pPr>
            <w:r w:rsidRPr="002834C5">
              <w:rPr>
                <w:sz w:val="22"/>
                <w:szCs w:val="22"/>
                <w:lang w:eastAsia="ru-RU"/>
              </w:rPr>
              <w:t xml:space="preserve">в 1 экз. </w:t>
            </w:r>
          </w:p>
        </w:tc>
      </w:tr>
      <w:tr w:rsidR="002834C5" w:rsidRPr="002834C5" w:rsidTr="00DF6E4E">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auto"/>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Решение о назначении уполномоченного представителя (уполномоченных представителей) избирательного объединения</w:t>
            </w:r>
          </w:p>
        </w:tc>
        <w:tc>
          <w:tcPr>
            <w:tcW w:w="454" w:type="dxa"/>
            <w:gridSpan w:val="2"/>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298"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93"/>
        </w:trPr>
        <w:tc>
          <w:tcPr>
            <w:tcW w:w="398"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spacing w:before="60" w:after="60"/>
              <w:ind w:left="57" w:right="57"/>
              <w:jc w:val="both"/>
              <w:rPr>
                <w:lang w:eastAsia="ru-RU"/>
              </w:rPr>
            </w:pPr>
          </w:p>
        </w:tc>
        <w:tc>
          <w:tcPr>
            <w:tcW w:w="1177" w:type="dxa"/>
            <w:gridSpan w:val="5"/>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Список уполномоченных представителей избирательного объединения</w:t>
            </w:r>
          </w:p>
        </w:tc>
        <w:tc>
          <w:tcPr>
            <w:tcW w:w="454" w:type="dxa"/>
            <w:gridSpan w:val="2"/>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298"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93"/>
        </w:trPr>
        <w:tc>
          <w:tcPr>
            <w:tcW w:w="398"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spacing w:before="60" w:after="60"/>
              <w:ind w:left="57" w:right="57"/>
              <w:jc w:val="both"/>
              <w:rPr>
                <w:lang w:eastAsia="ru-RU"/>
              </w:rPr>
            </w:pPr>
          </w:p>
        </w:tc>
        <w:tc>
          <w:tcPr>
            <w:tcW w:w="1177" w:type="dxa"/>
            <w:gridSpan w:val="5"/>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298"/>
        </w:trPr>
        <w:tc>
          <w:tcPr>
            <w:tcW w:w="398" w:type="dxa"/>
            <w:vMerge w:val="restart"/>
            <w:tcBorders>
              <w:top w:val="single" w:sz="4" w:space="0" w:color="000000"/>
              <w:left w:val="single" w:sz="4" w:space="0" w:color="000000"/>
            </w:tcBorders>
            <w:shd w:val="clear" w:color="auto" w:fill="auto"/>
          </w:tcPr>
          <w:p w:rsidR="002834C5" w:rsidRPr="002834C5" w:rsidRDefault="002834C5" w:rsidP="002834C5">
            <w:pPr>
              <w:keepLines/>
              <w:widowControl w:val="0"/>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000000"/>
              <w:left w:val="single" w:sz="4" w:space="0" w:color="000000"/>
            </w:tcBorders>
            <w:shd w:val="clear" w:color="auto" w:fill="auto"/>
          </w:tcPr>
          <w:p w:rsidR="002834C5" w:rsidRPr="002834C5" w:rsidRDefault="002834C5" w:rsidP="002834C5">
            <w:pPr>
              <w:keepLines/>
              <w:widowControl w:val="0"/>
              <w:suppressAutoHyphens w:val="0"/>
              <w:spacing w:before="60" w:after="60"/>
              <w:ind w:left="57" w:right="57"/>
              <w:jc w:val="both"/>
              <w:rPr>
                <w:lang w:eastAsia="ru-RU"/>
              </w:rPr>
            </w:pPr>
            <w:r w:rsidRPr="002834C5">
              <w:rPr>
                <w:sz w:val="22"/>
                <w:szCs w:val="22"/>
                <w:lang w:eastAsia="ru-RU"/>
              </w:rPr>
              <w:t>Письменное заявление каждого из перечисленных в списке уполномоченных представителей избирательного объединения лиц о согласии быть уполномоченным представителем</w:t>
            </w:r>
          </w:p>
        </w:tc>
        <w:tc>
          <w:tcPr>
            <w:tcW w:w="170" w:type="dxa"/>
            <w:tcBorders>
              <w:top w:val="single" w:sz="4" w:space="0" w:color="000000"/>
              <w:left w:val="single" w:sz="4" w:space="0" w:color="000000"/>
            </w:tcBorders>
            <w:shd w:val="clear" w:color="auto" w:fill="auto"/>
            <w:vAlign w:val="bottom"/>
          </w:tcPr>
          <w:p w:rsidR="002834C5" w:rsidRPr="002834C5" w:rsidRDefault="002834C5" w:rsidP="002834C5">
            <w:pPr>
              <w:keepLines/>
              <w:widowControl w:val="0"/>
              <w:suppressAutoHyphens w:val="0"/>
              <w:snapToGrid w:val="0"/>
              <w:ind w:right="57"/>
              <w:jc w:val="right"/>
              <w:rPr>
                <w:lang w:eastAsia="ru-RU"/>
              </w:rPr>
            </w:pPr>
          </w:p>
        </w:tc>
        <w:tc>
          <w:tcPr>
            <w:tcW w:w="430"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widowControl w:val="0"/>
              <w:suppressAutoHyphens w:val="0"/>
              <w:snapToGrid w:val="0"/>
              <w:ind w:left="57"/>
              <w:rPr>
                <w:lang w:eastAsia="ru-RU"/>
              </w:rPr>
            </w:pPr>
          </w:p>
        </w:tc>
        <w:tc>
          <w:tcPr>
            <w:tcW w:w="577" w:type="dxa"/>
            <w:gridSpan w:val="2"/>
            <w:tcBorders>
              <w:top w:val="single" w:sz="4" w:space="0" w:color="000000"/>
              <w:right w:val="single" w:sz="4" w:space="0" w:color="000000"/>
            </w:tcBorders>
            <w:shd w:val="clear" w:color="auto" w:fill="auto"/>
            <w:vAlign w:val="bottom"/>
          </w:tcPr>
          <w:p w:rsidR="002834C5" w:rsidRPr="002834C5" w:rsidRDefault="002834C5" w:rsidP="002834C5">
            <w:pPr>
              <w:keepLines/>
              <w:widowControl w:val="0"/>
              <w:suppressAutoHyphens w:val="0"/>
              <w:ind w:left="57"/>
              <w:rPr>
                <w:lang w:eastAsia="ru-RU"/>
              </w:rPr>
            </w:pPr>
            <w:r w:rsidRPr="002834C5">
              <w:rPr>
                <w:sz w:val="22"/>
                <w:szCs w:val="22"/>
                <w:lang w:eastAsia="ru-RU"/>
              </w:rPr>
              <w:t>шт.</w:t>
            </w:r>
          </w:p>
        </w:tc>
      </w:tr>
      <w:tr w:rsidR="002834C5" w:rsidRPr="002834C5" w:rsidTr="00DF6E4E">
        <w:trPr>
          <w:cantSplit/>
          <w:trHeight w:val="275"/>
        </w:trPr>
        <w:tc>
          <w:tcPr>
            <w:tcW w:w="398" w:type="dxa"/>
            <w:vMerge/>
            <w:tcBorders>
              <w:left w:val="single" w:sz="4" w:space="0" w:color="000000"/>
            </w:tcBorders>
            <w:shd w:val="clear" w:color="auto" w:fill="auto"/>
          </w:tcPr>
          <w:p w:rsidR="002834C5" w:rsidRPr="002834C5" w:rsidRDefault="002834C5" w:rsidP="002834C5">
            <w:pPr>
              <w:keepLines/>
              <w:widowControl w:val="0"/>
              <w:numPr>
                <w:ilvl w:val="0"/>
                <w:numId w:val="6"/>
              </w:numPr>
              <w:suppressAutoHyphens w:val="0"/>
              <w:autoSpaceDE w:val="0"/>
              <w:snapToGrid w:val="0"/>
              <w:spacing w:before="60"/>
              <w:ind w:left="0" w:firstLine="0"/>
              <w:jc w:val="center"/>
              <w:rPr>
                <w:lang w:eastAsia="ru-RU"/>
              </w:rPr>
            </w:pPr>
          </w:p>
        </w:tc>
        <w:tc>
          <w:tcPr>
            <w:tcW w:w="7848" w:type="dxa"/>
            <w:vMerge/>
            <w:tcBorders>
              <w:left w:val="single" w:sz="4" w:space="0" w:color="000000"/>
            </w:tcBorders>
            <w:shd w:val="clear" w:color="auto" w:fill="auto"/>
          </w:tcPr>
          <w:p w:rsidR="002834C5" w:rsidRPr="002834C5" w:rsidRDefault="002834C5" w:rsidP="002834C5">
            <w:pPr>
              <w:keepLines/>
              <w:widowControl w:val="0"/>
              <w:suppressAutoHyphens w:val="0"/>
              <w:snapToGrid w:val="0"/>
              <w:spacing w:before="60" w:after="60"/>
              <w:ind w:left="57" w:right="57"/>
              <w:jc w:val="both"/>
              <w:rPr>
                <w:lang w:eastAsia="ru-RU"/>
              </w:rPr>
            </w:pPr>
          </w:p>
        </w:tc>
        <w:tc>
          <w:tcPr>
            <w:tcW w:w="454" w:type="dxa"/>
            <w:gridSpan w:val="2"/>
            <w:tcBorders>
              <w:left w:val="single" w:sz="4" w:space="0" w:color="000000"/>
            </w:tcBorders>
            <w:shd w:val="clear" w:color="auto" w:fill="auto"/>
            <w:vAlign w:val="bottom"/>
          </w:tcPr>
          <w:p w:rsidR="002834C5" w:rsidRPr="002834C5" w:rsidRDefault="002834C5" w:rsidP="002834C5">
            <w:pPr>
              <w:keepLines/>
              <w:widowControl w:val="0"/>
              <w:suppressAutoHyphens w:val="0"/>
              <w:ind w:right="57"/>
              <w:jc w:val="right"/>
              <w:rPr>
                <w:lang w:eastAsia="ru-RU"/>
              </w:rPr>
            </w:pPr>
            <w:r w:rsidRPr="002834C5">
              <w:rPr>
                <w:sz w:val="22"/>
                <w:szCs w:val="22"/>
                <w:lang w:eastAsia="ru-RU"/>
              </w:rPr>
              <w:t>на</w:t>
            </w:r>
          </w:p>
        </w:tc>
        <w:tc>
          <w:tcPr>
            <w:tcW w:w="425" w:type="dxa"/>
            <w:gridSpan w:val="2"/>
            <w:tcBorders>
              <w:bottom w:val="single" w:sz="4" w:space="0" w:color="000000"/>
            </w:tcBorders>
            <w:shd w:val="clear" w:color="auto" w:fill="auto"/>
            <w:vAlign w:val="bottom"/>
          </w:tcPr>
          <w:p w:rsidR="002834C5" w:rsidRPr="002834C5" w:rsidRDefault="002834C5" w:rsidP="002834C5">
            <w:pPr>
              <w:keepLines/>
              <w:widowControl w:val="0"/>
              <w:suppressAutoHyphens w:val="0"/>
              <w:snapToGrid w:val="0"/>
              <w:ind w:right="57"/>
              <w:jc w:val="right"/>
              <w:rPr>
                <w:lang w:eastAsia="ru-RU"/>
              </w:rPr>
            </w:pPr>
          </w:p>
        </w:tc>
        <w:tc>
          <w:tcPr>
            <w:tcW w:w="298" w:type="dxa"/>
            <w:tcBorders>
              <w:right w:val="single" w:sz="4" w:space="0" w:color="000000"/>
            </w:tcBorders>
            <w:shd w:val="clear" w:color="auto" w:fill="auto"/>
            <w:vAlign w:val="bottom"/>
          </w:tcPr>
          <w:p w:rsidR="002834C5" w:rsidRPr="002834C5" w:rsidRDefault="002834C5" w:rsidP="002834C5">
            <w:pPr>
              <w:keepLines/>
              <w:widowControl w:val="0"/>
              <w:suppressAutoHyphens w:val="0"/>
              <w:ind w:righ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196"/>
        </w:trPr>
        <w:tc>
          <w:tcPr>
            <w:tcW w:w="398" w:type="dxa"/>
            <w:vMerge/>
            <w:tcBorders>
              <w:left w:val="single" w:sz="4" w:space="0" w:color="000000"/>
            </w:tcBorders>
            <w:shd w:val="clear" w:color="auto" w:fill="auto"/>
          </w:tcPr>
          <w:p w:rsidR="002834C5" w:rsidRPr="002834C5" w:rsidRDefault="002834C5" w:rsidP="002834C5">
            <w:pPr>
              <w:keepLines/>
              <w:widowControl w:val="0"/>
              <w:numPr>
                <w:ilvl w:val="0"/>
                <w:numId w:val="6"/>
              </w:numPr>
              <w:suppressAutoHyphens w:val="0"/>
              <w:autoSpaceDE w:val="0"/>
              <w:snapToGrid w:val="0"/>
              <w:spacing w:before="60"/>
              <w:ind w:left="0" w:firstLine="0"/>
              <w:jc w:val="center"/>
              <w:rPr>
                <w:lang w:eastAsia="ru-RU"/>
              </w:rPr>
            </w:pPr>
          </w:p>
        </w:tc>
        <w:tc>
          <w:tcPr>
            <w:tcW w:w="7848" w:type="dxa"/>
            <w:vMerge/>
            <w:tcBorders>
              <w:left w:val="single" w:sz="4" w:space="0" w:color="000000"/>
            </w:tcBorders>
            <w:shd w:val="clear" w:color="auto" w:fill="auto"/>
          </w:tcPr>
          <w:p w:rsidR="002834C5" w:rsidRPr="002834C5" w:rsidRDefault="002834C5" w:rsidP="002834C5">
            <w:pPr>
              <w:keepLines/>
              <w:widowControl w:val="0"/>
              <w:suppressAutoHyphens w:val="0"/>
              <w:snapToGrid w:val="0"/>
              <w:spacing w:before="60" w:after="60"/>
              <w:ind w:left="57" w:right="57"/>
              <w:jc w:val="both"/>
              <w:rPr>
                <w:lang w:eastAsia="ru-RU"/>
              </w:rPr>
            </w:pPr>
          </w:p>
        </w:tc>
        <w:tc>
          <w:tcPr>
            <w:tcW w:w="1177" w:type="dxa"/>
            <w:gridSpan w:val="5"/>
            <w:tcBorders>
              <w:left w:val="single" w:sz="4" w:space="0" w:color="000000"/>
              <w:right w:val="single" w:sz="4" w:space="0" w:color="000000"/>
            </w:tcBorders>
            <w:shd w:val="clear" w:color="auto" w:fill="auto"/>
            <w:vAlign w:val="center"/>
          </w:tcPr>
          <w:p w:rsidR="002834C5" w:rsidRPr="002834C5" w:rsidRDefault="002834C5" w:rsidP="002834C5">
            <w:pPr>
              <w:keepLines/>
              <w:widowControl w:val="0"/>
              <w:suppressAutoHyphens w:val="0"/>
              <w:ind w:left="142" w:right="57"/>
              <w:rPr>
                <w:lang w:eastAsia="ru-RU"/>
              </w:rPr>
            </w:pPr>
            <w:r w:rsidRPr="002834C5">
              <w:rPr>
                <w:sz w:val="22"/>
                <w:szCs w:val="22"/>
                <w:lang w:eastAsia="ru-RU"/>
              </w:rPr>
              <w:t>в 1 экз.</w:t>
            </w:r>
          </w:p>
          <w:p w:rsidR="002834C5" w:rsidRPr="002834C5" w:rsidRDefault="002834C5" w:rsidP="002834C5">
            <w:pPr>
              <w:keepLines/>
              <w:widowControl w:val="0"/>
              <w:suppressAutoHyphens w:val="0"/>
              <w:ind w:left="142" w:right="57"/>
              <w:rPr>
                <w:lang w:eastAsia="ru-RU"/>
              </w:rPr>
            </w:pPr>
          </w:p>
        </w:tc>
      </w:tr>
      <w:tr w:rsidR="002834C5" w:rsidRPr="002834C5" w:rsidTr="00DF6E4E">
        <w:trPr>
          <w:cantSplit/>
          <w:trHeight w:val="190"/>
        </w:trPr>
        <w:tc>
          <w:tcPr>
            <w:tcW w:w="398"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Нотариально удостоверенная копия документа о государственной регистрации избирательного объединения, выданного федеральным органом исполнительной власти, уполномоченным на осуществление функций в сфере регистрации общественных объединений</w:t>
            </w:r>
          </w:p>
        </w:tc>
        <w:tc>
          <w:tcPr>
            <w:tcW w:w="454" w:type="dxa"/>
            <w:gridSpan w:val="2"/>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298"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50"/>
        </w:trPr>
        <w:tc>
          <w:tcPr>
            <w:tcW w:w="398"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spacing w:before="60" w:after="60"/>
              <w:ind w:left="57" w:right="57"/>
              <w:jc w:val="both"/>
              <w:rPr>
                <w:lang w:eastAsia="ru-RU"/>
              </w:rPr>
            </w:pPr>
          </w:p>
        </w:tc>
        <w:tc>
          <w:tcPr>
            <w:tcW w:w="1177" w:type="dxa"/>
            <w:gridSpan w:val="5"/>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86"/>
        </w:trPr>
        <w:tc>
          <w:tcPr>
            <w:tcW w:w="398"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Решение о создании избирательного объединения (представляется в случае, если избирательное объединение не является юридическим лицом)</w:t>
            </w:r>
          </w:p>
        </w:tc>
        <w:tc>
          <w:tcPr>
            <w:tcW w:w="454" w:type="dxa"/>
            <w:gridSpan w:val="2"/>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298"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425"/>
        </w:trPr>
        <w:tc>
          <w:tcPr>
            <w:tcW w:w="398"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spacing w:before="60" w:after="60"/>
              <w:ind w:left="57" w:right="57"/>
              <w:jc w:val="both"/>
              <w:rPr>
                <w:lang w:eastAsia="ru-RU"/>
              </w:rPr>
            </w:pPr>
          </w:p>
        </w:tc>
        <w:tc>
          <w:tcPr>
            <w:tcW w:w="1177" w:type="dxa"/>
            <w:gridSpan w:val="5"/>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86"/>
        </w:trPr>
        <w:tc>
          <w:tcPr>
            <w:tcW w:w="398"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 xml:space="preserve">Копия устава общественного объединения (за исключением политических </w:t>
            </w:r>
            <w:r w:rsidRPr="002834C5">
              <w:rPr>
                <w:sz w:val="22"/>
                <w:szCs w:val="22"/>
                <w:lang w:eastAsia="ru-RU"/>
              </w:rPr>
              <w:lastRenderedPageBreak/>
              <w:t>партий, их региональных отделений и иных структурных подразделений)</w:t>
            </w:r>
          </w:p>
        </w:tc>
        <w:tc>
          <w:tcPr>
            <w:tcW w:w="454" w:type="dxa"/>
            <w:gridSpan w:val="2"/>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lastRenderedPageBreak/>
              <w:t>на</w:t>
            </w:r>
          </w:p>
        </w:tc>
        <w:tc>
          <w:tcPr>
            <w:tcW w:w="425"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298"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50"/>
        </w:trPr>
        <w:tc>
          <w:tcPr>
            <w:tcW w:w="398"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spacing w:before="60" w:after="60"/>
              <w:ind w:left="57" w:right="57"/>
              <w:jc w:val="both"/>
              <w:rPr>
                <w:lang w:eastAsia="ru-RU"/>
              </w:rPr>
            </w:pPr>
          </w:p>
        </w:tc>
        <w:tc>
          <w:tcPr>
            <w:tcW w:w="1177" w:type="dxa"/>
            <w:gridSpan w:val="5"/>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377"/>
        </w:trPr>
        <w:tc>
          <w:tcPr>
            <w:tcW w:w="398"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Решение о выдвижении кандидатов по одномандатным (многомандатным)  избирательным округам списком</w:t>
            </w:r>
          </w:p>
        </w:tc>
        <w:tc>
          <w:tcPr>
            <w:tcW w:w="454" w:type="dxa"/>
            <w:gridSpan w:val="2"/>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298"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213"/>
        </w:trPr>
        <w:tc>
          <w:tcPr>
            <w:tcW w:w="398"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spacing w:before="60" w:after="60"/>
              <w:ind w:left="57" w:right="57"/>
              <w:jc w:val="both"/>
              <w:rPr>
                <w:lang w:eastAsia="ru-RU"/>
              </w:rPr>
            </w:pPr>
          </w:p>
        </w:tc>
        <w:tc>
          <w:tcPr>
            <w:tcW w:w="1177" w:type="dxa"/>
            <w:gridSpan w:val="5"/>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387"/>
        </w:trPr>
        <w:tc>
          <w:tcPr>
            <w:tcW w:w="398"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widowControl w:val="0"/>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widowControl w:val="0"/>
              <w:suppressAutoHyphens w:val="0"/>
              <w:spacing w:before="60" w:after="60"/>
              <w:ind w:left="57" w:right="57"/>
              <w:jc w:val="both"/>
              <w:rPr>
                <w:lang w:eastAsia="ru-RU"/>
              </w:rPr>
            </w:pPr>
            <w:r w:rsidRPr="002834C5">
              <w:rPr>
                <w:sz w:val="22"/>
                <w:szCs w:val="22"/>
                <w:lang w:eastAsia="ru-RU"/>
              </w:rPr>
              <w:t>Документ, подтверждающий согласование с соответствующим органом политической партии, иного общественного объединения кандидатур, выдвигаемых в качестве кандидатов, если такое согласование предусмотрено уставом политической партии, иного общественного объединения</w:t>
            </w:r>
          </w:p>
        </w:tc>
        <w:tc>
          <w:tcPr>
            <w:tcW w:w="454" w:type="dxa"/>
            <w:gridSpan w:val="2"/>
            <w:tcBorders>
              <w:top w:val="single" w:sz="4" w:space="0" w:color="000000"/>
              <w:left w:val="single" w:sz="4" w:space="0" w:color="000000"/>
            </w:tcBorders>
            <w:shd w:val="clear" w:color="auto" w:fill="auto"/>
            <w:vAlign w:val="bottom"/>
          </w:tcPr>
          <w:p w:rsidR="002834C5" w:rsidRPr="002834C5" w:rsidRDefault="002834C5" w:rsidP="002834C5">
            <w:pPr>
              <w:keepLines/>
              <w:widowControl w:val="0"/>
              <w:suppressAutoHyphens w:val="0"/>
              <w:ind w:right="57"/>
              <w:jc w:val="right"/>
              <w:rPr>
                <w:lang w:eastAsia="ru-RU"/>
              </w:rPr>
            </w:pPr>
            <w:r w:rsidRPr="002834C5">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widowControl w:val="0"/>
              <w:suppressAutoHyphens w:val="0"/>
              <w:snapToGrid w:val="0"/>
              <w:jc w:val="center"/>
              <w:rPr>
                <w:lang w:eastAsia="ru-RU"/>
              </w:rPr>
            </w:pPr>
          </w:p>
        </w:tc>
        <w:tc>
          <w:tcPr>
            <w:tcW w:w="298" w:type="dxa"/>
            <w:tcBorders>
              <w:top w:val="single" w:sz="4" w:space="0" w:color="000000"/>
              <w:right w:val="single" w:sz="4" w:space="0" w:color="000000"/>
            </w:tcBorders>
            <w:shd w:val="clear" w:color="auto" w:fill="auto"/>
            <w:vAlign w:val="bottom"/>
          </w:tcPr>
          <w:p w:rsidR="002834C5" w:rsidRPr="002834C5" w:rsidRDefault="002834C5" w:rsidP="002834C5">
            <w:pPr>
              <w:keepLines/>
              <w:widowControl w:val="0"/>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106"/>
        </w:trPr>
        <w:tc>
          <w:tcPr>
            <w:tcW w:w="398"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spacing w:before="60" w:after="60"/>
              <w:ind w:left="57" w:right="57"/>
              <w:jc w:val="both"/>
              <w:rPr>
                <w:lang w:eastAsia="ru-RU"/>
              </w:rPr>
            </w:pPr>
          </w:p>
        </w:tc>
        <w:tc>
          <w:tcPr>
            <w:tcW w:w="1177" w:type="dxa"/>
            <w:gridSpan w:val="5"/>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225"/>
        </w:trPr>
        <w:tc>
          <w:tcPr>
            <w:tcW w:w="398"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Список кандидатов по одномандатным (многомандатным) избирательным округам в машиночитаемом виде (CD, DVD, USB-накопитель и т.п.)</w:t>
            </w:r>
          </w:p>
        </w:tc>
        <w:tc>
          <w:tcPr>
            <w:tcW w:w="170" w:type="dxa"/>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snapToGrid w:val="0"/>
              <w:ind w:right="57"/>
              <w:jc w:val="right"/>
              <w:rPr>
                <w:lang w:eastAsia="ru-RU"/>
              </w:rPr>
            </w:pPr>
          </w:p>
        </w:tc>
        <w:tc>
          <w:tcPr>
            <w:tcW w:w="430"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577" w:type="dxa"/>
            <w:gridSpan w:val="2"/>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r w:rsidRPr="002834C5">
              <w:rPr>
                <w:sz w:val="22"/>
                <w:szCs w:val="22"/>
                <w:lang w:eastAsia="ru-RU"/>
              </w:rPr>
              <w:t>шт.</w:t>
            </w:r>
          </w:p>
        </w:tc>
      </w:tr>
      <w:tr w:rsidR="002834C5" w:rsidRPr="002834C5" w:rsidTr="00DF6E4E">
        <w:trPr>
          <w:cantSplit/>
          <w:trHeight w:val="116"/>
        </w:trPr>
        <w:tc>
          <w:tcPr>
            <w:tcW w:w="398"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ind w:left="57" w:right="57"/>
              <w:jc w:val="both"/>
              <w:rPr>
                <w:lang w:eastAsia="ru-RU"/>
              </w:rPr>
            </w:pPr>
          </w:p>
        </w:tc>
        <w:tc>
          <w:tcPr>
            <w:tcW w:w="1177" w:type="dxa"/>
            <w:gridSpan w:val="5"/>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snapToGrid w:val="0"/>
              <w:ind w:left="113"/>
              <w:rPr>
                <w:lang w:eastAsia="ru-RU"/>
              </w:rPr>
            </w:pPr>
          </w:p>
        </w:tc>
      </w:tr>
    </w:tbl>
    <w:p w:rsidR="002834C5" w:rsidRPr="002834C5" w:rsidRDefault="002834C5" w:rsidP="002834C5">
      <w:pPr>
        <w:tabs>
          <w:tab w:val="left" w:pos="4536"/>
        </w:tabs>
        <w:suppressAutoHyphens w:val="0"/>
        <w:spacing w:before="120" w:line="360" w:lineRule="auto"/>
        <w:rPr>
          <w:lang w:eastAsia="ru-RU"/>
        </w:rPr>
      </w:pPr>
      <w:r w:rsidRPr="002834C5">
        <w:rPr>
          <w:lang w:eastAsia="ru-RU"/>
        </w:rPr>
        <w:t>Дата и время выдачи подтверждения: «___» час</w:t>
      </w:r>
      <w:proofErr w:type="gramStart"/>
      <w:r w:rsidRPr="002834C5">
        <w:rPr>
          <w:lang w:eastAsia="ru-RU"/>
        </w:rPr>
        <w:t>.</w:t>
      </w:r>
      <w:proofErr w:type="gramEnd"/>
      <w:r w:rsidRPr="002834C5">
        <w:rPr>
          <w:lang w:eastAsia="ru-RU"/>
        </w:rPr>
        <w:t xml:space="preserve"> «___» </w:t>
      </w:r>
      <w:proofErr w:type="gramStart"/>
      <w:r w:rsidRPr="002834C5">
        <w:rPr>
          <w:lang w:eastAsia="ru-RU"/>
        </w:rPr>
        <w:t>м</w:t>
      </w:r>
      <w:proofErr w:type="gramEnd"/>
      <w:r w:rsidRPr="002834C5">
        <w:rPr>
          <w:lang w:eastAsia="ru-RU"/>
        </w:rPr>
        <w:t>ин. «___» __________ 20___ года.</w:t>
      </w:r>
    </w:p>
    <w:p w:rsidR="002834C5" w:rsidRPr="002834C5" w:rsidRDefault="002834C5" w:rsidP="002834C5">
      <w:pPr>
        <w:suppressAutoHyphens w:val="0"/>
        <w:spacing w:line="360" w:lineRule="auto"/>
        <w:jc w:val="both"/>
        <w:rPr>
          <w:bCs/>
          <w:kern w:val="28"/>
          <w:sz w:val="28"/>
          <w:lang w:eastAsia="ru-RU"/>
        </w:rPr>
      </w:pPr>
      <w:r w:rsidRPr="002834C5">
        <w:rPr>
          <w:bCs/>
          <w:kern w:val="28"/>
          <w:lang w:eastAsia="ru-RU"/>
        </w:rPr>
        <w:t>Иных документов в избирательную комиссию не представлено.</w:t>
      </w:r>
    </w:p>
    <w:p w:rsidR="002834C5" w:rsidRPr="002834C5" w:rsidRDefault="002834C5" w:rsidP="002834C5">
      <w:pPr>
        <w:tabs>
          <w:tab w:val="left" w:pos="4536"/>
        </w:tabs>
        <w:suppressAutoHyphens w:val="0"/>
        <w:spacing w:before="360"/>
        <w:rPr>
          <w:lang w:eastAsia="ru-RU"/>
        </w:rPr>
      </w:pPr>
      <w:r w:rsidRPr="002834C5">
        <w:rPr>
          <w:lang w:eastAsia="ru-RU"/>
        </w:rPr>
        <w:t>Уполномоченный представитель</w:t>
      </w:r>
      <w:r w:rsidRPr="002834C5">
        <w:rPr>
          <w:lang w:eastAsia="ru-RU"/>
        </w:rPr>
        <w:br/>
        <w:t>избирательного объединения</w:t>
      </w:r>
      <w:r w:rsidRPr="002834C5">
        <w:rPr>
          <w:lang w:eastAsia="ru-RU"/>
        </w:rPr>
        <w:tab/>
      </w:r>
    </w:p>
    <w:p w:rsidR="002834C5" w:rsidRPr="002834C5" w:rsidRDefault="002834C5" w:rsidP="002834C5">
      <w:pPr>
        <w:pBdr>
          <w:top w:val="single" w:sz="4" w:space="1" w:color="000000"/>
          <w:left w:val="none" w:sz="0" w:space="0" w:color="000000"/>
          <w:bottom w:val="none" w:sz="0" w:space="0" w:color="000000"/>
          <w:right w:val="none" w:sz="0" w:space="0" w:color="000000"/>
        </w:pBdr>
        <w:suppressAutoHyphens w:val="0"/>
        <w:ind w:left="4536"/>
        <w:jc w:val="center"/>
        <w:rPr>
          <w:i/>
          <w:sz w:val="16"/>
          <w:szCs w:val="2"/>
          <w:lang w:eastAsia="ru-RU"/>
        </w:rPr>
      </w:pPr>
      <w:r w:rsidRPr="002834C5">
        <w:rPr>
          <w:i/>
          <w:sz w:val="16"/>
          <w:szCs w:val="2"/>
          <w:lang w:eastAsia="ru-RU"/>
        </w:rPr>
        <w:t>(подпись, инициалы, фамилия)</w:t>
      </w:r>
    </w:p>
    <w:p w:rsidR="002834C5" w:rsidRPr="002834C5" w:rsidRDefault="002834C5" w:rsidP="002834C5">
      <w:pPr>
        <w:tabs>
          <w:tab w:val="left" w:pos="4536"/>
        </w:tabs>
        <w:suppressAutoHyphens w:val="0"/>
        <w:spacing w:before="240"/>
        <w:rPr>
          <w:sz w:val="2"/>
          <w:szCs w:val="2"/>
          <w:lang w:eastAsia="ru-RU"/>
        </w:rPr>
      </w:pPr>
    </w:p>
    <w:p w:rsidR="002834C5" w:rsidRPr="002834C5" w:rsidRDefault="002834C5" w:rsidP="002834C5">
      <w:pPr>
        <w:tabs>
          <w:tab w:val="left" w:pos="4536"/>
        </w:tabs>
        <w:suppressAutoHyphens w:val="0"/>
        <w:spacing w:before="240"/>
        <w:rPr>
          <w:lang w:eastAsia="ru-RU"/>
        </w:rPr>
      </w:pPr>
      <w:r w:rsidRPr="002834C5">
        <w:rPr>
          <w:lang w:eastAsia="ru-RU"/>
        </w:rPr>
        <w:t>Руководитель и (или) член</w:t>
      </w:r>
      <w:r w:rsidRPr="002834C5">
        <w:rPr>
          <w:lang w:eastAsia="ru-RU"/>
        </w:rPr>
        <w:br/>
        <w:t>рабочей группы по приему и проверке</w:t>
      </w:r>
      <w:r w:rsidRPr="002834C5">
        <w:rPr>
          <w:lang w:eastAsia="ru-RU"/>
        </w:rPr>
        <w:br/>
        <w:t>избирательных документов</w:t>
      </w:r>
      <w:r w:rsidRPr="002834C5">
        <w:rPr>
          <w:lang w:eastAsia="ru-RU"/>
        </w:rPr>
        <w:tab/>
      </w:r>
    </w:p>
    <w:p w:rsidR="002834C5" w:rsidRPr="002834C5" w:rsidRDefault="002834C5" w:rsidP="002834C5">
      <w:pPr>
        <w:pBdr>
          <w:top w:val="single" w:sz="4" w:space="1" w:color="000000"/>
          <w:left w:val="none" w:sz="0" w:space="0" w:color="000000"/>
          <w:bottom w:val="none" w:sz="0" w:space="0" w:color="000000"/>
          <w:right w:val="none" w:sz="0" w:space="0" w:color="000000"/>
        </w:pBdr>
        <w:suppressAutoHyphens w:val="0"/>
        <w:ind w:left="4536"/>
        <w:jc w:val="center"/>
        <w:rPr>
          <w:i/>
          <w:sz w:val="2"/>
          <w:szCs w:val="2"/>
          <w:lang w:eastAsia="ru-RU"/>
        </w:rPr>
      </w:pPr>
      <w:r w:rsidRPr="002834C5">
        <w:rPr>
          <w:i/>
          <w:sz w:val="16"/>
          <w:szCs w:val="2"/>
          <w:lang w:eastAsia="ru-RU"/>
        </w:rPr>
        <w:t>(подпись, инициалы, фамилия)</w:t>
      </w:r>
    </w:p>
    <w:p w:rsidR="002834C5" w:rsidRPr="002834C5" w:rsidRDefault="002834C5" w:rsidP="002834C5">
      <w:pPr>
        <w:suppressAutoHyphens w:val="0"/>
        <w:rPr>
          <w:lang w:eastAsia="ru-RU"/>
        </w:rPr>
      </w:pPr>
      <w:r w:rsidRPr="002834C5">
        <w:rPr>
          <w:szCs w:val="22"/>
          <w:lang w:eastAsia="ru-RU"/>
        </w:rPr>
        <w:t>М.П.</w:t>
      </w:r>
    </w:p>
    <w:p w:rsidR="002834C5" w:rsidRPr="002834C5" w:rsidRDefault="002834C5" w:rsidP="002834C5">
      <w:pPr>
        <w:widowControl w:val="0"/>
        <w:suppressAutoHyphens w:val="0"/>
        <w:autoSpaceDE w:val="0"/>
        <w:spacing w:line="276" w:lineRule="auto"/>
        <w:jc w:val="both"/>
        <w:rPr>
          <w:sz w:val="28"/>
          <w:szCs w:val="28"/>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8"/>
          <w:szCs w:val="28"/>
          <w:lang w:eastAsia="ru-RU"/>
        </w:rPr>
      </w:pPr>
      <w:r w:rsidRPr="002834C5">
        <w:rPr>
          <w:sz w:val="20"/>
          <w:szCs w:val="22"/>
          <w:lang w:eastAsia="ru-RU"/>
        </w:rPr>
        <w:t>* В случае предоставления иных документов строки добавить.</w:t>
      </w:r>
    </w:p>
    <w:p w:rsidR="002834C5" w:rsidRPr="002834C5" w:rsidRDefault="002834C5" w:rsidP="002834C5">
      <w:pPr>
        <w:widowControl w:val="0"/>
        <w:suppressAutoHyphens w:val="0"/>
        <w:autoSpaceDE w:val="0"/>
        <w:spacing w:line="276" w:lineRule="auto"/>
        <w:jc w:val="both"/>
        <w:rPr>
          <w:sz w:val="28"/>
          <w:szCs w:val="28"/>
          <w:lang w:eastAsia="ru-RU"/>
        </w:rPr>
        <w:sectPr w:rsidR="002834C5" w:rsidRPr="002834C5" w:rsidSect="00DF6E4E">
          <w:pgSz w:w="11906" w:h="16838"/>
          <w:pgMar w:top="1134" w:right="850" w:bottom="1134" w:left="1701" w:header="708" w:footer="708" w:gutter="0"/>
          <w:pgNumType w:start="1"/>
          <w:cols w:space="708"/>
          <w:titlePg/>
          <w:docGrid w:linePitch="360"/>
        </w:sectPr>
      </w:pPr>
    </w:p>
    <w:p w:rsidR="00DF6E4E" w:rsidRPr="002834C5" w:rsidRDefault="008F640D" w:rsidP="00DF6E4E">
      <w:pPr>
        <w:suppressAutoHyphens w:val="0"/>
        <w:autoSpaceDE w:val="0"/>
        <w:autoSpaceDN w:val="0"/>
        <w:ind w:left="4820"/>
        <w:jc w:val="center"/>
        <w:rPr>
          <w:sz w:val="16"/>
          <w:szCs w:val="16"/>
          <w:lang w:eastAsia="ru-RU"/>
        </w:rPr>
      </w:pPr>
      <w:r>
        <w:rPr>
          <w:sz w:val="16"/>
          <w:szCs w:val="16"/>
          <w:lang w:eastAsia="ru-RU"/>
        </w:rPr>
        <w:lastRenderedPageBreak/>
        <w:t>Приложение №3</w:t>
      </w:r>
    </w:p>
    <w:p w:rsidR="00DF6E4E" w:rsidRDefault="00DF6E4E" w:rsidP="00DF6E4E">
      <w:pPr>
        <w:suppressAutoHyphens w:val="0"/>
        <w:autoSpaceDE w:val="0"/>
        <w:autoSpaceDN w:val="0"/>
        <w:ind w:left="4820"/>
        <w:jc w:val="center"/>
        <w:rPr>
          <w:sz w:val="16"/>
          <w:szCs w:val="16"/>
          <w:lang w:eastAsia="ru-RU"/>
        </w:rPr>
      </w:pPr>
      <w:r w:rsidRPr="002834C5">
        <w:rPr>
          <w:sz w:val="16"/>
          <w:szCs w:val="16"/>
          <w:lang w:eastAsia="ru-RU"/>
        </w:rPr>
        <w:t xml:space="preserve">к Порядку приема документов, представляемых кандидатами, уполномоченными представителями избирательных объединений в избирательные комиссии, </w:t>
      </w:r>
    </w:p>
    <w:p w:rsidR="00DF6E4E" w:rsidRDefault="00DF6E4E" w:rsidP="00DF6E4E">
      <w:pPr>
        <w:suppressAutoHyphens w:val="0"/>
        <w:autoSpaceDE w:val="0"/>
        <w:autoSpaceDN w:val="0"/>
        <w:ind w:left="4820"/>
        <w:jc w:val="center"/>
        <w:rPr>
          <w:sz w:val="16"/>
          <w:szCs w:val="16"/>
          <w:lang w:eastAsia="ru-RU"/>
        </w:rPr>
      </w:pPr>
      <w:r w:rsidRPr="002834C5">
        <w:rPr>
          <w:sz w:val="16"/>
          <w:szCs w:val="16"/>
          <w:lang w:eastAsia="ru-RU"/>
        </w:rPr>
        <w:t xml:space="preserve">при проведении дополнительных выборов депутата </w:t>
      </w:r>
    </w:p>
    <w:p w:rsidR="00DF6E4E" w:rsidRDefault="00BD6453" w:rsidP="00DF6E4E">
      <w:pPr>
        <w:ind w:left="4820"/>
        <w:jc w:val="center"/>
        <w:rPr>
          <w:sz w:val="16"/>
          <w:szCs w:val="16"/>
          <w:lang w:eastAsia="ru-RU"/>
        </w:rPr>
      </w:pPr>
      <w:r w:rsidRPr="00BD6453">
        <w:rPr>
          <w:sz w:val="16"/>
          <w:szCs w:val="16"/>
          <w:lang w:eastAsia="ru-RU"/>
        </w:rPr>
        <w:t>Городской Думы города Таганрога седьмого созыва по одномандатному избирательному округу № 18</w:t>
      </w:r>
    </w:p>
    <w:p w:rsidR="00DF6E4E" w:rsidRDefault="00DF6E4E" w:rsidP="00DF6E4E">
      <w:pPr>
        <w:ind w:left="4820"/>
        <w:jc w:val="center"/>
        <w:rPr>
          <w:sz w:val="16"/>
          <w:szCs w:val="16"/>
        </w:rPr>
      </w:pPr>
      <w:r w:rsidRPr="002834C5">
        <w:rPr>
          <w:sz w:val="16"/>
          <w:szCs w:val="16"/>
          <w:lang w:eastAsia="ru-RU"/>
        </w:rPr>
        <w:t>(рекомендуемая форма</w:t>
      </w:r>
      <w:r>
        <w:rPr>
          <w:sz w:val="16"/>
          <w:szCs w:val="16"/>
          <w:lang w:eastAsia="ru-RU"/>
        </w:rPr>
        <w:t>)</w:t>
      </w: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2834C5" w:rsidRPr="002834C5" w:rsidTr="00DF6E4E">
        <w:trPr>
          <w:jc w:val="right"/>
        </w:trPr>
        <w:tc>
          <w:tcPr>
            <w:tcW w:w="3969"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Дата и время представления документов:</w:t>
            </w:r>
          </w:p>
        </w:tc>
        <w:tc>
          <w:tcPr>
            <w:tcW w:w="56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567" w:type="dxa"/>
            <w:shd w:val="clear" w:color="auto" w:fill="auto"/>
            <w:vAlign w:val="bottom"/>
          </w:tcPr>
          <w:p w:rsidR="002834C5" w:rsidRPr="002834C5" w:rsidRDefault="002834C5" w:rsidP="002834C5">
            <w:pPr>
              <w:suppressAutoHyphens w:val="0"/>
              <w:rPr>
                <w:lang w:eastAsia="ru-RU"/>
              </w:rPr>
            </w:pPr>
            <w:r w:rsidRPr="002834C5">
              <w:rPr>
                <w:sz w:val="22"/>
                <w:szCs w:val="22"/>
                <w:lang w:eastAsia="ru-RU"/>
              </w:rPr>
              <w:t>час.</w:t>
            </w:r>
          </w:p>
        </w:tc>
        <w:tc>
          <w:tcPr>
            <w:tcW w:w="56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567" w:type="dxa"/>
            <w:shd w:val="clear" w:color="auto" w:fill="auto"/>
            <w:vAlign w:val="bottom"/>
          </w:tcPr>
          <w:p w:rsidR="002834C5" w:rsidRPr="002834C5" w:rsidRDefault="002834C5" w:rsidP="002834C5">
            <w:pPr>
              <w:suppressAutoHyphens w:val="0"/>
              <w:ind w:left="57"/>
              <w:rPr>
                <w:lang w:eastAsia="ru-RU"/>
              </w:rPr>
            </w:pPr>
            <w:r w:rsidRPr="002834C5">
              <w:rPr>
                <w:sz w:val="22"/>
                <w:szCs w:val="22"/>
                <w:lang w:eastAsia="ru-RU"/>
              </w:rPr>
              <w:t>мин.</w:t>
            </w:r>
          </w:p>
        </w:tc>
      </w:tr>
    </w:tbl>
    <w:p w:rsidR="002834C5" w:rsidRPr="002834C5" w:rsidRDefault="002834C5" w:rsidP="002834C5">
      <w:pPr>
        <w:suppressAutoHyphens w:val="0"/>
        <w:jc w:val="right"/>
        <w:rPr>
          <w:sz w:val="2"/>
          <w:szCs w:val="2"/>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rsidTr="00DF6E4E">
        <w:trPr>
          <w:jc w:val="right"/>
        </w:trPr>
        <w:tc>
          <w:tcPr>
            <w:tcW w:w="170" w:type="dxa"/>
            <w:shd w:val="clear" w:color="auto" w:fill="auto"/>
            <w:vAlign w:val="bottom"/>
          </w:tcPr>
          <w:p w:rsidR="002834C5" w:rsidRPr="002834C5" w:rsidRDefault="002834C5" w:rsidP="002834C5">
            <w:pPr>
              <w:suppressAutoHyphens w:val="0"/>
              <w:jc w:val="right"/>
              <w:rPr>
                <w:lang w:eastAsia="ru-RU"/>
              </w:rPr>
            </w:pPr>
            <w:r w:rsidRPr="002834C5">
              <w:rPr>
                <w:lang w:eastAsia="ru-RU"/>
              </w:rPr>
              <w:t>«</w:t>
            </w:r>
          </w:p>
        </w:tc>
        <w:tc>
          <w:tcPr>
            <w:tcW w:w="39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227" w:type="dxa"/>
            <w:shd w:val="clear" w:color="auto" w:fill="auto"/>
            <w:vAlign w:val="bottom"/>
          </w:tcPr>
          <w:p w:rsidR="002834C5" w:rsidRPr="002834C5" w:rsidRDefault="002834C5" w:rsidP="002834C5">
            <w:pPr>
              <w:suppressAutoHyphens w:val="0"/>
              <w:rPr>
                <w:lang w:eastAsia="ru-RU"/>
              </w:rPr>
            </w:pPr>
            <w:r w:rsidRPr="002834C5">
              <w:rPr>
                <w:sz w:val="22"/>
                <w:szCs w:val="22"/>
                <w:lang w:eastAsia="ru-RU"/>
              </w:rPr>
              <w:t>»</w:t>
            </w:r>
          </w:p>
        </w:tc>
        <w:tc>
          <w:tcPr>
            <w:tcW w:w="1134"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369"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20</w:t>
            </w:r>
          </w:p>
        </w:tc>
        <w:tc>
          <w:tcPr>
            <w:tcW w:w="340" w:type="dxa"/>
            <w:tcBorders>
              <w:bottom w:val="single" w:sz="4" w:space="0" w:color="000000"/>
            </w:tcBorders>
            <w:shd w:val="clear" w:color="auto" w:fill="auto"/>
            <w:vAlign w:val="bottom"/>
          </w:tcPr>
          <w:p w:rsidR="002834C5" w:rsidRPr="002834C5" w:rsidRDefault="002834C5" w:rsidP="002834C5">
            <w:pPr>
              <w:suppressAutoHyphens w:val="0"/>
              <w:snapToGrid w:val="0"/>
              <w:rPr>
                <w:lang w:eastAsia="ru-RU"/>
              </w:rPr>
            </w:pPr>
          </w:p>
        </w:tc>
        <w:tc>
          <w:tcPr>
            <w:tcW w:w="567" w:type="dxa"/>
            <w:shd w:val="clear" w:color="auto" w:fill="auto"/>
            <w:vAlign w:val="bottom"/>
          </w:tcPr>
          <w:p w:rsidR="002834C5" w:rsidRPr="002834C5" w:rsidRDefault="002834C5" w:rsidP="002834C5">
            <w:pPr>
              <w:suppressAutoHyphens w:val="0"/>
              <w:ind w:left="57"/>
              <w:jc w:val="center"/>
              <w:rPr>
                <w:lang w:eastAsia="ru-RU"/>
              </w:rPr>
            </w:pPr>
            <w:r w:rsidRPr="002834C5">
              <w:rPr>
                <w:sz w:val="22"/>
                <w:szCs w:val="22"/>
                <w:lang w:eastAsia="ru-RU"/>
              </w:rPr>
              <w:t>года</w:t>
            </w:r>
          </w:p>
        </w:tc>
      </w:tr>
    </w:tbl>
    <w:p w:rsidR="002834C5" w:rsidRPr="002834C5" w:rsidRDefault="002834C5" w:rsidP="002834C5">
      <w:pPr>
        <w:suppressAutoHyphens w:val="0"/>
        <w:jc w:val="right"/>
        <w:rPr>
          <w:sz w:val="4"/>
          <w:szCs w:val="4"/>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2834C5" w:rsidRPr="002834C5" w:rsidTr="00DF6E4E">
        <w:trPr>
          <w:jc w:val="right"/>
        </w:trPr>
        <w:tc>
          <w:tcPr>
            <w:tcW w:w="3969"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Дата и время начала приема документов:</w:t>
            </w:r>
          </w:p>
        </w:tc>
        <w:tc>
          <w:tcPr>
            <w:tcW w:w="56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567"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час.</w:t>
            </w:r>
          </w:p>
        </w:tc>
        <w:tc>
          <w:tcPr>
            <w:tcW w:w="56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567" w:type="dxa"/>
            <w:shd w:val="clear" w:color="auto" w:fill="auto"/>
            <w:vAlign w:val="bottom"/>
          </w:tcPr>
          <w:p w:rsidR="002834C5" w:rsidRPr="002834C5" w:rsidRDefault="002834C5" w:rsidP="002834C5">
            <w:pPr>
              <w:suppressAutoHyphens w:val="0"/>
              <w:ind w:left="57"/>
              <w:jc w:val="right"/>
              <w:rPr>
                <w:lang w:eastAsia="ru-RU"/>
              </w:rPr>
            </w:pPr>
            <w:r w:rsidRPr="002834C5">
              <w:rPr>
                <w:sz w:val="22"/>
                <w:szCs w:val="22"/>
                <w:lang w:eastAsia="ru-RU"/>
              </w:rPr>
              <w:t>мин.</w:t>
            </w:r>
          </w:p>
        </w:tc>
      </w:tr>
    </w:tbl>
    <w:p w:rsidR="002834C5" w:rsidRPr="002834C5" w:rsidRDefault="002834C5" w:rsidP="002834C5">
      <w:pPr>
        <w:suppressAutoHyphens w:val="0"/>
        <w:jc w:val="right"/>
        <w:rPr>
          <w:sz w:val="2"/>
          <w:szCs w:val="2"/>
          <w:lang w:eastAsia="ru-RU"/>
        </w:rPr>
      </w:pPr>
      <w:r w:rsidRPr="002834C5">
        <w:rPr>
          <w:sz w:val="2"/>
          <w:szCs w:val="2"/>
          <w:lang w:eastAsia="ru-RU"/>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rsidTr="00DF6E4E">
        <w:trPr>
          <w:jc w:val="right"/>
        </w:trPr>
        <w:tc>
          <w:tcPr>
            <w:tcW w:w="170"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w:t>
            </w:r>
          </w:p>
        </w:tc>
        <w:tc>
          <w:tcPr>
            <w:tcW w:w="39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227" w:type="dxa"/>
            <w:shd w:val="clear" w:color="auto" w:fill="auto"/>
            <w:vAlign w:val="bottom"/>
          </w:tcPr>
          <w:p w:rsidR="002834C5" w:rsidRPr="002834C5" w:rsidRDefault="002834C5" w:rsidP="002834C5">
            <w:pPr>
              <w:suppressAutoHyphens w:val="0"/>
              <w:rPr>
                <w:lang w:eastAsia="ru-RU"/>
              </w:rPr>
            </w:pPr>
            <w:r w:rsidRPr="002834C5">
              <w:rPr>
                <w:sz w:val="22"/>
                <w:szCs w:val="22"/>
                <w:lang w:eastAsia="ru-RU"/>
              </w:rPr>
              <w:t>»</w:t>
            </w:r>
          </w:p>
        </w:tc>
        <w:tc>
          <w:tcPr>
            <w:tcW w:w="1134"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369"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20</w:t>
            </w:r>
          </w:p>
        </w:tc>
        <w:tc>
          <w:tcPr>
            <w:tcW w:w="340" w:type="dxa"/>
            <w:tcBorders>
              <w:bottom w:val="single" w:sz="4" w:space="0" w:color="000000"/>
            </w:tcBorders>
            <w:shd w:val="clear" w:color="auto" w:fill="auto"/>
            <w:vAlign w:val="bottom"/>
          </w:tcPr>
          <w:p w:rsidR="002834C5" w:rsidRPr="002834C5" w:rsidRDefault="002834C5" w:rsidP="002834C5">
            <w:pPr>
              <w:suppressAutoHyphens w:val="0"/>
              <w:snapToGrid w:val="0"/>
              <w:rPr>
                <w:lang w:eastAsia="ru-RU"/>
              </w:rPr>
            </w:pPr>
          </w:p>
        </w:tc>
        <w:tc>
          <w:tcPr>
            <w:tcW w:w="567" w:type="dxa"/>
            <w:shd w:val="clear" w:color="auto" w:fill="auto"/>
            <w:vAlign w:val="bottom"/>
          </w:tcPr>
          <w:p w:rsidR="002834C5" w:rsidRPr="002834C5" w:rsidRDefault="002834C5" w:rsidP="002834C5">
            <w:pPr>
              <w:suppressAutoHyphens w:val="0"/>
              <w:ind w:left="57"/>
              <w:jc w:val="center"/>
              <w:rPr>
                <w:lang w:eastAsia="ru-RU"/>
              </w:rPr>
            </w:pPr>
            <w:r w:rsidRPr="002834C5">
              <w:rPr>
                <w:sz w:val="22"/>
                <w:szCs w:val="22"/>
                <w:lang w:eastAsia="ru-RU"/>
              </w:rPr>
              <w:t>года</w:t>
            </w:r>
          </w:p>
        </w:tc>
      </w:tr>
    </w:tbl>
    <w:p w:rsidR="002834C5" w:rsidRPr="002834C5" w:rsidRDefault="002834C5" w:rsidP="002834C5">
      <w:pPr>
        <w:suppressAutoHyphens w:val="0"/>
        <w:jc w:val="right"/>
        <w:rPr>
          <w:sz w:val="4"/>
          <w:szCs w:val="4"/>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2834C5" w:rsidRPr="002834C5" w:rsidTr="00DF6E4E">
        <w:trPr>
          <w:jc w:val="right"/>
        </w:trPr>
        <w:tc>
          <w:tcPr>
            <w:tcW w:w="4279"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Дата и время окончания приема документов:</w:t>
            </w:r>
          </w:p>
        </w:tc>
        <w:tc>
          <w:tcPr>
            <w:tcW w:w="56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567"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час.</w:t>
            </w:r>
          </w:p>
        </w:tc>
        <w:tc>
          <w:tcPr>
            <w:tcW w:w="56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567" w:type="dxa"/>
            <w:shd w:val="clear" w:color="auto" w:fill="auto"/>
            <w:vAlign w:val="bottom"/>
          </w:tcPr>
          <w:p w:rsidR="002834C5" w:rsidRPr="002834C5" w:rsidRDefault="002834C5" w:rsidP="002834C5">
            <w:pPr>
              <w:suppressAutoHyphens w:val="0"/>
              <w:ind w:left="57"/>
              <w:jc w:val="right"/>
              <w:rPr>
                <w:lang w:eastAsia="ru-RU"/>
              </w:rPr>
            </w:pPr>
            <w:r w:rsidRPr="002834C5">
              <w:rPr>
                <w:sz w:val="22"/>
                <w:szCs w:val="22"/>
                <w:lang w:eastAsia="ru-RU"/>
              </w:rPr>
              <w:t>мин.</w:t>
            </w:r>
          </w:p>
        </w:tc>
      </w:tr>
    </w:tbl>
    <w:p w:rsidR="002834C5" w:rsidRPr="002834C5" w:rsidRDefault="002834C5" w:rsidP="002834C5">
      <w:pPr>
        <w:suppressAutoHyphens w:val="0"/>
        <w:jc w:val="right"/>
        <w:rPr>
          <w:sz w:val="2"/>
          <w:szCs w:val="2"/>
          <w:lang w:eastAsia="ru-RU"/>
        </w:rPr>
      </w:pPr>
      <w:r w:rsidRPr="002834C5">
        <w:rPr>
          <w:sz w:val="2"/>
          <w:szCs w:val="2"/>
          <w:lang w:eastAsia="ru-RU"/>
        </w:rPr>
        <w:tab/>
      </w:r>
      <w:r w:rsidRPr="002834C5">
        <w:rPr>
          <w:sz w:val="2"/>
          <w:szCs w:val="2"/>
          <w:lang w:eastAsia="ru-RU"/>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rsidTr="00DF6E4E">
        <w:trPr>
          <w:jc w:val="right"/>
        </w:trPr>
        <w:tc>
          <w:tcPr>
            <w:tcW w:w="170"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w:t>
            </w:r>
          </w:p>
        </w:tc>
        <w:tc>
          <w:tcPr>
            <w:tcW w:w="39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227" w:type="dxa"/>
            <w:shd w:val="clear" w:color="auto" w:fill="auto"/>
            <w:vAlign w:val="bottom"/>
          </w:tcPr>
          <w:p w:rsidR="002834C5" w:rsidRPr="002834C5" w:rsidRDefault="002834C5" w:rsidP="002834C5">
            <w:pPr>
              <w:suppressAutoHyphens w:val="0"/>
              <w:rPr>
                <w:lang w:eastAsia="ru-RU"/>
              </w:rPr>
            </w:pPr>
            <w:r w:rsidRPr="002834C5">
              <w:rPr>
                <w:sz w:val="22"/>
                <w:szCs w:val="22"/>
                <w:lang w:eastAsia="ru-RU"/>
              </w:rPr>
              <w:t>»</w:t>
            </w:r>
          </w:p>
        </w:tc>
        <w:tc>
          <w:tcPr>
            <w:tcW w:w="1134"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369"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20</w:t>
            </w:r>
          </w:p>
        </w:tc>
        <w:tc>
          <w:tcPr>
            <w:tcW w:w="340" w:type="dxa"/>
            <w:tcBorders>
              <w:bottom w:val="single" w:sz="4" w:space="0" w:color="000000"/>
            </w:tcBorders>
            <w:shd w:val="clear" w:color="auto" w:fill="auto"/>
            <w:vAlign w:val="bottom"/>
          </w:tcPr>
          <w:p w:rsidR="002834C5" w:rsidRPr="002834C5" w:rsidRDefault="002834C5" w:rsidP="002834C5">
            <w:pPr>
              <w:suppressAutoHyphens w:val="0"/>
              <w:snapToGrid w:val="0"/>
              <w:rPr>
                <w:lang w:eastAsia="ru-RU"/>
              </w:rPr>
            </w:pPr>
          </w:p>
        </w:tc>
        <w:tc>
          <w:tcPr>
            <w:tcW w:w="567" w:type="dxa"/>
            <w:shd w:val="clear" w:color="auto" w:fill="auto"/>
            <w:vAlign w:val="bottom"/>
          </w:tcPr>
          <w:p w:rsidR="002834C5" w:rsidRPr="002834C5" w:rsidRDefault="002834C5" w:rsidP="002834C5">
            <w:pPr>
              <w:suppressAutoHyphens w:val="0"/>
              <w:ind w:left="57"/>
              <w:jc w:val="center"/>
              <w:rPr>
                <w:lang w:eastAsia="ru-RU"/>
              </w:rPr>
            </w:pPr>
            <w:r w:rsidRPr="002834C5">
              <w:rPr>
                <w:sz w:val="22"/>
                <w:szCs w:val="22"/>
                <w:lang w:eastAsia="ru-RU"/>
              </w:rPr>
              <w:t>года</w:t>
            </w:r>
          </w:p>
        </w:tc>
      </w:tr>
    </w:tbl>
    <w:p w:rsidR="002834C5" w:rsidRPr="002834C5" w:rsidRDefault="002834C5" w:rsidP="002834C5">
      <w:pPr>
        <w:suppressAutoHyphens w:val="0"/>
        <w:jc w:val="center"/>
        <w:rPr>
          <w:b/>
          <w:bCs/>
          <w:lang w:eastAsia="ru-RU"/>
        </w:rPr>
      </w:pPr>
    </w:p>
    <w:p w:rsidR="002834C5" w:rsidRPr="002834C5" w:rsidRDefault="002834C5" w:rsidP="002834C5">
      <w:pPr>
        <w:suppressAutoHyphens w:val="0"/>
        <w:jc w:val="center"/>
        <w:rPr>
          <w:lang w:eastAsia="ru-RU"/>
        </w:rPr>
      </w:pPr>
      <w:r w:rsidRPr="002834C5">
        <w:rPr>
          <w:b/>
          <w:bCs/>
          <w:szCs w:val="26"/>
          <w:lang w:eastAsia="ru-RU"/>
        </w:rPr>
        <w:t>ПОДТВЕРЖДЕНИЕ</w:t>
      </w:r>
    </w:p>
    <w:p w:rsidR="002834C5" w:rsidRPr="002834C5" w:rsidRDefault="002834C5" w:rsidP="002834C5">
      <w:pPr>
        <w:suppressAutoHyphens w:val="0"/>
        <w:jc w:val="center"/>
        <w:rPr>
          <w:b/>
          <w:bCs/>
          <w:lang w:eastAsia="ru-RU"/>
        </w:rPr>
      </w:pPr>
      <w:r w:rsidRPr="002834C5">
        <w:rPr>
          <w:b/>
          <w:bCs/>
          <w:lang w:eastAsia="ru-RU"/>
        </w:rPr>
        <w:t xml:space="preserve">получения документов для уведомления о выдвижении </w:t>
      </w:r>
    </w:p>
    <w:p w:rsidR="002834C5" w:rsidRPr="002834C5" w:rsidRDefault="002834C5" w:rsidP="002834C5">
      <w:pPr>
        <w:tabs>
          <w:tab w:val="left" w:pos="7513"/>
        </w:tabs>
        <w:suppressAutoHyphens w:val="0"/>
        <w:rPr>
          <w:b/>
          <w:bCs/>
          <w:lang w:eastAsia="ru-RU"/>
        </w:rPr>
      </w:pPr>
      <w:r w:rsidRPr="002834C5">
        <w:rPr>
          <w:b/>
          <w:lang w:eastAsia="ru-RU"/>
        </w:rPr>
        <w:t xml:space="preserve">по </w:t>
      </w:r>
      <w:r w:rsidRPr="002834C5">
        <w:rPr>
          <w:b/>
          <w:lang w:eastAsia="ru-RU"/>
        </w:rPr>
        <w:tab/>
        <w:t xml:space="preserve">№ </w:t>
      </w:r>
      <w:r w:rsidRPr="002834C5">
        <w:rPr>
          <w:lang w:eastAsia="ru-RU"/>
        </w:rPr>
        <w:t>__</w:t>
      </w:r>
      <w:r w:rsidRPr="002834C5">
        <w:rPr>
          <w:b/>
          <w:bCs/>
          <w:lang w:eastAsia="ru-RU"/>
        </w:rPr>
        <w:t xml:space="preserve"> кандидата, </w:t>
      </w:r>
    </w:p>
    <w:p w:rsidR="002834C5" w:rsidRPr="002834C5" w:rsidRDefault="002834C5" w:rsidP="002834C5">
      <w:pPr>
        <w:pBdr>
          <w:top w:val="single" w:sz="4" w:space="1" w:color="auto"/>
        </w:pBdr>
        <w:suppressAutoHyphens w:val="0"/>
        <w:ind w:left="284" w:right="1841"/>
        <w:jc w:val="center"/>
        <w:rPr>
          <w:b/>
          <w:bCs/>
          <w:lang w:eastAsia="ru-RU"/>
        </w:rPr>
      </w:pPr>
      <w:r w:rsidRPr="002834C5">
        <w:rPr>
          <w:i/>
          <w:sz w:val="16"/>
          <w:szCs w:val="18"/>
          <w:lang w:eastAsia="ru-RU"/>
        </w:rPr>
        <w:t>(наименование одномандатного/многомандатного избирательного округа)</w:t>
      </w:r>
    </w:p>
    <w:p w:rsidR="002834C5" w:rsidRPr="002834C5" w:rsidRDefault="002834C5" w:rsidP="002834C5">
      <w:pPr>
        <w:suppressAutoHyphens w:val="0"/>
        <w:jc w:val="center"/>
        <w:rPr>
          <w:b/>
          <w:lang w:eastAsia="ru-RU"/>
        </w:rPr>
      </w:pPr>
      <w:proofErr w:type="gramStart"/>
      <w:r w:rsidRPr="002834C5">
        <w:rPr>
          <w:b/>
          <w:bCs/>
          <w:lang w:eastAsia="ru-RU"/>
        </w:rPr>
        <w:t>включенного</w:t>
      </w:r>
      <w:proofErr w:type="gramEnd"/>
      <w:r w:rsidRPr="002834C5">
        <w:rPr>
          <w:b/>
          <w:bCs/>
          <w:lang w:eastAsia="ru-RU"/>
        </w:rPr>
        <w:t xml:space="preserve"> </w:t>
      </w:r>
      <w:r w:rsidRPr="002834C5">
        <w:rPr>
          <w:b/>
          <w:lang w:eastAsia="ru-RU"/>
        </w:rPr>
        <w:t>в заверенный Территориальной избирательной комиссией</w:t>
      </w:r>
    </w:p>
    <w:p w:rsidR="002834C5" w:rsidRPr="002834C5" w:rsidRDefault="002834C5" w:rsidP="002834C5">
      <w:pPr>
        <w:tabs>
          <w:tab w:val="left" w:pos="5954"/>
        </w:tabs>
        <w:suppressAutoHyphens w:val="0"/>
        <w:rPr>
          <w:b/>
          <w:lang w:eastAsia="ru-RU"/>
        </w:rPr>
      </w:pPr>
      <w:r w:rsidRPr="002834C5">
        <w:rPr>
          <w:b/>
          <w:lang w:eastAsia="ru-RU"/>
        </w:rPr>
        <w:tab/>
        <w:t>список кандидатов в депутаты</w:t>
      </w:r>
    </w:p>
    <w:p w:rsidR="002834C5" w:rsidRPr="002834C5" w:rsidRDefault="002834C5" w:rsidP="002834C5">
      <w:pPr>
        <w:pBdr>
          <w:top w:val="single" w:sz="4" w:space="1" w:color="auto"/>
        </w:pBdr>
        <w:suppressAutoHyphens w:val="0"/>
        <w:ind w:right="3400"/>
        <w:jc w:val="center"/>
        <w:rPr>
          <w:lang w:eastAsia="ru-RU"/>
        </w:rPr>
      </w:pPr>
      <w:r w:rsidRPr="002834C5">
        <w:rPr>
          <w:i/>
          <w:sz w:val="16"/>
          <w:szCs w:val="18"/>
          <w:lang w:eastAsia="ru-RU"/>
        </w:rPr>
        <w:t>(наименование комиссии)</w:t>
      </w:r>
    </w:p>
    <w:p w:rsidR="002834C5" w:rsidRPr="002834C5" w:rsidRDefault="002834C5" w:rsidP="002834C5">
      <w:pPr>
        <w:tabs>
          <w:tab w:val="left" w:pos="7797"/>
        </w:tabs>
        <w:suppressAutoHyphens w:val="0"/>
        <w:rPr>
          <w:b/>
          <w:bCs/>
          <w:szCs w:val="26"/>
          <w:lang w:eastAsia="ru-RU"/>
        </w:rPr>
      </w:pPr>
      <w:r w:rsidRPr="002834C5">
        <w:rPr>
          <w:b/>
          <w:bCs/>
          <w:lang w:eastAsia="ru-RU"/>
        </w:rPr>
        <w:tab/>
      </w:r>
      <w:r w:rsidRPr="002834C5">
        <w:rPr>
          <w:b/>
          <w:bCs/>
          <w:szCs w:val="26"/>
          <w:lang w:eastAsia="ru-RU"/>
        </w:rPr>
        <w:t xml:space="preserve">, выдвинутых </w:t>
      </w:r>
    </w:p>
    <w:p w:rsidR="002834C5" w:rsidRPr="002834C5" w:rsidRDefault="002834C5" w:rsidP="002834C5">
      <w:pPr>
        <w:pBdr>
          <w:top w:val="single" w:sz="4" w:space="1" w:color="auto"/>
        </w:pBdr>
        <w:suppressAutoHyphens w:val="0"/>
        <w:ind w:right="1558"/>
        <w:jc w:val="center"/>
        <w:rPr>
          <w:i/>
          <w:sz w:val="16"/>
          <w:szCs w:val="18"/>
          <w:lang w:eastAsia="ru-RU"/>
        </w:rPr>
      </w:pPr>
      <w:r w:rsidRPr="002834C5">
        <w:rPr>
          <w:i/>
          <w:sz w:val="16"/>
          <w:szCs w:val="18"/>
          <w:lang w:eastAsia="ru-RU"/>
        </w:rPr>
        <w:t>(наименование представительного органа муниципального образования с указанием созыва)</w:t>
      </w:r>
    </w:p>
    <w:tbl>
      <w:tblPr>
        <w:tblW w:w="0" w:type="auto"/>
        <w:tblLayout w:type="fixed"/>
        <w:tblCellMar>
          <w:left w:w="28" w:type="dxa"/>
          <w:right w:w="28" w:type="dxa"/>
        </w:tblCellMar>
        <w:tblLook w:val="0000" w:firstRow="0" w:lastRow="0" w:firstColumn="0" w:lastColumn="0" w:noHBand="0" w:noVBand="0"/>
      </w:tblPr>
      <w:tblGrid>
        <w:gridCol w:w="9384"/>
      </w:tblGrid>
      <w:tr w:rsidR="002834C5" w:rsidRPr="002834C5" w:rsidTr="00DF6E4E">
        <w:tc>
          <w:tcPr>
            <w:tcW w:w="9384"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b/>
                <w:lang w:eastAsia="ru-RU"/>
              </w:rPr>
            </w:pPr>
          </w:p>
        </w:tc>
      </w:tr>
      <w:tr w:rsidR="002834C5" w:rsidRPr="002834C5" w:rsidTr="00DF6E4E">
        <w:tc>
          <w:tcPr>
            <w:tcW w:w="9384" w:type="dxa"/>
            <w:tcBorders>
              <w:top w:val="single" w:sz="4" w:space="0" w:color="000000"/>
            </w:tcBorders>
            <w:shd w:val="clear" w:color="auto" w:fill="auto"/>
          </w:tcPr>
          <w:p w:rsidR="002834C5" w:rsidRPr="002834C5" w:rsidRDefault="002834C5" w:rsidP="002834C5">
            <w:pPr>
              <w:suppressAutoHyphens w:val="0"/>
              <w:jc w:val="center"/>
              <w:rPr>
                <w:i/>
                <w:lang w:eastAsia="ru-RU"/>
              </w:rPr>
            </w:pPr>
            <w:r w:rsidRPr="002834C5">
              <w:rPr>
                <w:i/>
                <w:sz w:val="16"/>
                <w:szCs w:val="18"/>
                <w:lang w:eastAsia="ru-RU"/>
              </w:rPr>
              <w:t>(наименование избирательного объединения)</w:t>
            </w:r>
          </w:p>
        </w:tc>
      </w:tr>
    </w:tbl>
    <w:p w:rsidR="002834C5" w:rsidRPr="002834C5" w:rsidRDefault="002834C5" w:rsidP="002834C5">
      <w:pPr>
        <w:tabs>
          <w:tab w:val="left" w:pos="5387"/>
        </w:tabs>
        <w:suppressAutoHyphens w:val="0"/>
        <w:rPr>
          <w:b/>
          <w:lang w:eastAsia="ru-RU"/>
        </w:rPr>
      </w:pPr>
      <w:r w:rsidRPr="002834C5">
        <w:rPr>
          <w:b/>
          <w:lang w:eastAsia="ru-RU"/>
        </w:rPr>
        <w:t xml:space="preserve">по </w:t>
      </w:r>
      <w:r w:rsidRPr="002834C5">
        <w:rPr>
          <w:b/>
          <w:lang w:eastAsia="ru-RU"/>
        </w:rPr>
        <w:tab/>
        <w:t xml:space="preserve"> избирательным округам</w:t>
      </w:r>
    </w:p>
    <w:p w:rsidR="002834C5" w:rsidRPr="002834C5" w:rsidRDefault="002834C5" w:rsidP="002834C5">
      <w:pPr>
        <w:pBdr>
          <w:top w:val="single" w:sz="4" w:space="1" w:color="auto"/>
        </w:pBdr>
        <w:suppressAutoHyphens w:val="0"/>
        <w:ind w:left="284" w:right="3968"/>
        <w:jc w:val="center"/>
        <w:rPr>
          <w:i/>
          <w:sz w:val="16"/>
          <w:szCs w:val="16"/>
          <w:lang w:eastAsia="ru-RU"/>
        </w:rPr>
      </w:pPr>
      <w:r w:rsidRPr="002834C5">
        <w:rPr>
          <w:i/>
          <w:sz w:val="16"/>
          <w:szCs w:val="16"/>
          <w:lang w:eastAsia="ru-RU"/>
        </w:rPr>
        <w:t>(одномандатным и (или) многомандатным)</w:t>
      </w:r>
    </w:p>
    <w:p w:rsidR="002834C5" w:rsidRPr="002834C5" w:rsidRDefault="002834C5" w:rsidP="002834C5">
      <w:pPr>
        <w:suppressAutoHyphens w:val="0"/>
        <w:ind w:right="1558"/>
        <w:rPr>
          <w:i/>
          <w:sz w:val="16"/>
          <w:szCs w:val="18"/>
          <w:lang w:eastAsia="ru-RU"/>
        </w:rPr>
      </w:pPr>
    </w:p>
    <w:p w:rsidR="002834C5" w:rsidRPr="002834C5" w:rsidRDefault="002834C5" w:rsidP="002834C5">
      <w:pPr>
        <w:suppressAutoHyphens w:val="0"/>
        <w:ind w:firstLine="567"/>
        <w:rPr>
          <w:lang w:eastAsia="ru-RU"/>
        </w:rPr>
      </w:pPr>
      <w:r w:rsidRPr="002834C5">
        <w:rPr>
          <w:lang w:eastAsia="ru-RU"/>
        </w:rPr>
        <w:t xml:space="preserve">Территориальная избирательная комиссия _________________________ получила </w:t>
      </w:r>
      <w:proofErr w:type="gramStart"/>
      <w:r w:rsidRPr="002834C5">
        <w:rPr>
          <w:lang w:eastAsia="ru-RU"/>
        </w:rPr>
        <w:t>от</w:t>
      </w:r>
      <w:proofErr w:type="gramEnd"/>
    </w:p>
    <w:tbl>
      <w:tblPr>
        <w:tblW w:w="9384" w:type="dxa"/>
        <w:tblLayout w:type="fixed"/>
        <w:tblCellMar>
          <w:left w:w="28" w:type="dxa"/>
          <w:right w:w="28" w:type="dxa"/>
        </w:tblCellMar>
        <w:tblLook w:val="0000" w:firstRow="0" w:lastRow="0" w:firstColumn="0" w:lastColumn="0" w:noHBand="0" w:noVBand="0"/>
      </w:tblPr>
      <w:tblGrid>
        <w:gridCol w:w="6691"/>
        <w:gridCol w:w="1644"/>
        <w:gridCol w:w="1049"/>
      </w:tblGrid>
      <w:tr w:rsidR="002834C5" w:rsidRPr="002834C5" w:rsidTr="00DF6E4E">
        <w:tc>
          <w:tcPr>
            <w:tcW w:w="6691" w:type="dxa"/>
            <w:tcBorders>
              <w:bottom w:val="single" w:sz="4" w:space="0" w:color="auto"/>
            </w:tcBorders>
            <w:shd w:val="clear" w:color="auto" w:fill="auto"/>
            <w:vAlign w:val="bottom"/>
          </w:tcPr>
          <w:p w:rsidR="002834C5" w:rsidRPr="002834C5" w:rsidRDefault="002834C5" w:rsidP="002834C5">
            <w:pPr>
              <w:suppressAutoHyphens w:val="0"/>
              <w:snapToGrid w:val="0"/>
              <w:jc w:val="center"/>
              <w:rPr>
                <w:lang w:eastAsia="ru-RU"/>
              </w:rPr>
            </w:pPr>
          </w:p>
        </w:tc>
        <w:tc>
          <w:tcPr>
            <w:tcW w:w="2693" w:type="dxa"/>
            <w:gridSpan w:val="2"/>
            <w:shd w:val="clear" w:color="auto" w:fill="auto"/>
            <w:vAlign w:val="bottom"/>
          </w:tcPr>
          <w:p w:rsidR="002834C5" w:rsidRPr="002834C5" w:rsidRDefault="002834C5" w:rsidP="002834C5">
            <w:pPr>
              <w:suppressAutoHyphens w:val="0"/>
              <w:rPr>
                <w:lang w:eastAsia="ru-RU"/>
              </w:rPr>
            </w:pPr>
            <w:r w:rsidRPr="002834C5">
              <w:rPr>
                <w:lang w:eastAsia="ru-RU"/>
              </w:rPr>
              <w:t>следующие документы*:</w:t>
            </w:r>
          </w:p>
        </w:tc>
      </w:tr>
      <w:tr w:rsidR="002834C5" w:rsidRPr="002834C5" w:rsidTr="00DF6E4E">
        <w:tc>
          <w:tcPr>
            <w:tcW w:w="6691" w:type="dxa"/>
            <w:tcBorders>
              <w:top w:val="single" w:sz="4" w:space="0" w:color="auto"/>
            </w:tcBorders>
            <w:shd w:val="clear" w:color="auto" w:fill="auto"/>
          </w:tcPr>
          <w:p w:rsidR="002834C5" w:rsidRPr="002834C5" w:rsidRDefault="002834C5" w:rsidP="002834C5">
            <w:pPr>
              <w:suppressAutoHyphens w:val="0"/>
              <w:jc w:val="center"/>
              <w:rPr>
                <w:i/>
                <w:lang w:eastAsia="ru-RU"/>
              </w:rPr>
            </w:pPr>
            <w:r w:rsidRPr="002834C5">
              <w:rPr>
                <w:i/>
                <w:sz w:val="16"/>
                <w:szCs w:val="16"/>
                <w:lang w:eastAsia="ru-RU"/>
              </w:rPr>
              <w:t>(фамилия, имя, отчество кандидата либо иного представившего документы лица)</w:t>
            </w:r>
          </w:p>
        </w:tc>
        <w:tc>
          <w:tcPr>
            <w:tcW w:w="1644" w:type="dxa"/>
            <w:shd w:val="clear" w:color="auto" w:fill="auto"/>
          </w:tcPr>
          <w:p w:rsidR="002834C5" w:rsidRPr="002834C5" w:rsidRDefault="002834C5" w:rsidP="002834C5">
            <w:pPr>
              <w:suppressAutoHyphens w:val="0"/>
              <w:snapToGrid w:val="0"/>
              <w:rPr>
                <w:sz w:val="16"/>
                <w:szCs w:val="16"/>
                <w:lang w:eastAsia="ru-RU"/>
              </w:rPr>
            </w:pPr>
          </w:p>
        </w:tc>
        <w:tc>
          <w:tcPr>
            <w:tcW w:w="1049" w:type="dxa"/>
            <w:shd w:val="clear" w:color="auto" w:fill="auto"/>
          </w:tcPr>
          <w:p w:rsidR="002834C5" w:rsidRPr="002834C5" w:rsidRDefault="002834C5" w:rsidP="002834C5">
            <w:pPr>
              <w:suppressAutoHyphens w:val="0"/>
              <w:snapToGrid w:val="0"/>
              <w:rPr>
                <w:sz w:val="16"/>
                <w:szCs w:val="16"/>
                <w:lang w:eastAsia="ru-RU"/>
              </w:rPr>
            </w:pPr>
          </w:p>
        </w:tc>
      </w:tr>
    </w:tbl>
    <w:p w:rsidR="002834C5" w:rsidRPr="002834C5" w:rsidRDefault="002834C5" w:rsidP="002834C5">
      <w:pPr>
        <w:suppressAutoHyphens w:val="0"/>
        <w:rPr>
          <w:sz w:val="14"/>
          <w:lang w:eastAsia="ru-RU"/>
        </w:rPr>
      </w:pPr>
    </w:p>
    <w:tbl>
      <w:tblPr>
        <w:tblW w:w="9333" w:type="dxa"/>
        <w:tblLayout w:type="fixed"/>
        <w:tblCellMar>
          <w:left w:w="28" w:type="dxa"/>
          <w:right w:w="28" w:type="dxa"/>
        </w:tblCellMar>
        <w:tblLook w:val="0000" w:firstRow="0" w:lastRow="0" w:firstColumn="0" w:lastColumn="0" w:noHBand="0" w:noVBand="0"/>
      </w:tblPr>
      <w:tblGrid>
        <w:gridCol w:w="454"/>
        <w:gridCol w:w="7735"/>
        <w:gridCol w:w="425"/>
        <w:gridCol w:w="425"/>
        <w:gridCol w:w="294"/>
      </w:tblGrid>
      <w:tr w:rsidR="002834C5" w:rsidRPr="002834C5" w:rsidTr="00DF6E4E">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Копия паспорта (отдельных страниц паспорта) кандидата или документа, заменяющего паспорт гражданина, заверенная кандидатом</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spacing w:before="60" w:after="60"/>
              <w:ind w:left="57" w:right="57"/>
              <w:jc w:val="both"/>
              <w:rPr>
                <w:lang w:eastAsia="ru-RU"/>
              </w:rPr>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190"/>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Копии документов, подтверждающих указанные в заявлении о согласии баллотироваться кандидата сведения о профессиональном образовании</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Копии документов, подтверждающих указанные в заявлении о согласии баллотироваться кандидата сведения об основном месте работы или службы кандидата, о занимаемой им должности (при отсутствии основного места работы или службы – о роде занятий кандидата)</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jc w:val="center"/>
              <w:rPr>
                <w:lang w:eastAsia="ru-RU"/>
              </w:rPr>
            </w:pPr>
            <w:r w:rsidRPr="002834C5">
              <w:rPr>
                <w:sz w:val="22"/>
                <w:szCs w:val="22"/>
                <w:lang w:eastAsia="ru-RU"/>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jc w:val="center"/>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Копия соответствующего документа (соответствующих документов) о смене фамилии, или имени, или отчества кандидата (если кандидат менял фамилию, или имя, или отчество)</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jc w:val="center"/>
              <w:rPr>
                <w:lang w:eastAsia="ru-RU"/>
              </w:rPr>
            </w:pPr>
            <w:r w:rsidRPr="002834C5">
              <w:rPr>
                <w:sz w:val="22"/>
                <w:szCs w:val="22"/>
                <w:lang w:eastAsia="ru-RU"/>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jc w:val="center"/>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86"/>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Копия документа, подтверждающего сведения о том, что кандидат является депутатом, осуществляющим свои полномочия на непостоянной основе</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rFonts w:eastAsiaTheme="minorHAnsi"/>
                <w:bCs/>
                <w:sz w:val="22"/>
                <w:szCs w:val="22"/>
                <w:lang w:eastAsia="en-US"/>
              </w:rPr>
              <w:t>Сведения о размере и об источниках доходов, имуществе, принадлежащем кандидату на праве собственности, о счетах, вкладах в банках, ценных бумагах</w:t>
            </w:r>
            <w:r w:rsidRPr="002834C5">
              <w:rPr>
                <w:sz w:val="22"/>
                <w:szCs w:val="22"/>
                <w:lang w:eastAsia="ru-RU"/>
              </w:rPr>
              <w:t>**</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spacing w:before="120" w:after="120"/>
              <w:ind w:left="57" w:right="57"/>
              <w:jc w:val="both"/>
              <w:rPr>
                <w:lang w:eastAsia="ru-RU"/>
              </w:rPr>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 xml:space="preserve">Уведомление о ведении кандидатом своей избирательной кампании </w:t>
            </w:r>
            <w:r w:rsidRPr="002834C5">
              <w:rPr>
                <w:sz w:val="22"/>
                <w:szCs w:val="22"/>
                <w:lang w:eastAsia="ru-RU"/>
              </w:rPr>
              <w:br/>
              <w:t>без создания избирательного фонда ***</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623"/>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spacing w:before="120" w:after="120"/>
              <w:ind w:left="57" w:right="57"/>
              <w:jc w:val="both"/>
              <w:rPr>
                <w:lang w:eastAsia="ru-RU"/>
              </w:rPr>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 xml:space="preserve">Заявление кандидата о назначении уполномоченного представителя кандидата </w:t>
            </w:r>
            <w:r w:rsidRPr="002834C5">
              <w:rPr>
                <w:sz w:val="22"/>
                <w:szCs w:val="22"/>
                <w:lang w:eastAsia="ru-RU"/>
              </w:rPr>
              <w:br/>
              <w:t>по финансовым вопросам ****</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spacing w:before="120" w:after="120"/>
              <w:ind w:left="57" w:right="57"/>
              <w:jc w:val="both"/>
              <w:rPr>
                <w:lang w:eastAsia="ru-RU"/>
              </w:rPr>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Заявление гражданина о согласии быть уполномоченным представителем кандидата по финансовым вопросам ****</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spacing w:before="120" w:after="120"/>
              <w:ind w:left="57" w:right="57"/>
              <w:jc w:val="both"/>
              <w:rPr>
                <w:lang w:eastAsia="ru-RU"/>
              </w:rPr>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Нотариально удостоверенная доверенность на уполномоченного представителя кандидата по финансовым вопросам (представляется для обозрения и снятия копии) ****</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spacing w:before="120" w:after="120"/>
              <w:ind w:left="57" w:right="57"/>
              <w:jc w:val="both"/>
              <w:rPr>
                <w:lang w:eastAsia="ru-RU"/>
              </w:rPr>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Паспорт или документ, заменяющий паспорт гражданина, уполномоченного представителя кандидата по финансовым вопросам (представляется для обозрения) ****</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spacing w:before="120" w:after="120"/>
              <w:ind w:left="57" w:right="57"/>
              <w:jc w:val="both"/>
              <w:rPr>
                <w:lang w:eastAsia="ru-RU"/>
              </w:rPr>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bl>
    <w:p w:rsidR="002834C5" w:rsidRPr="002834C5" w:rsidRDefault="002834C5" w:rsidP="002834C5">
      <w:pPr>
        <w:tabs>
          <w:tab w:val="left" w:pos="4536"/>
        </w:tabs>
        <w:suppressAutoHyphens w:val="0"/>
        <w:spacing w:before="120" w:line="360" w:lineRule="auto"/>
        <w:rPr>
          <w:lang w:eastAsia="ru-RU"/>
        </w:rPr>
      </w:pPr>
      <w:r w:rsidRPr="002834C5">
        <w:rPr>
          <w:lang w:eastAsia="ru-RU"/>
        </w:rPr>
        <w:t>Дата и время выдачи подтверждения: «___» час</w:t>
      </w:r>
      <w:proofErr w:type="gramStart"/>
      <w:r w:rsidRPr="002834C5">
        <w:rPr>
          <w:lang w:eastAsia="ru-RU"/>
        </w:rPr>
        <w:t>.</w:t>
      </w:r>
      <w:proofErr w:type="gramEnd"/>
      <w:r w:rsidRPr="002834C5">
        <w:rPr>
          <w:lang w:eastAsia="ru-RU"/>
        </w:rPr>
        <w:t xml:space="preserve"> «___» </w:t>
      </w:r>
      <w:proofErr w:type="gramStart"/>
      <w:r w:rsidRPr="002834C5">
        <w:rPr>
          <w:lang w:eastAsia="ru-RU"/>
        </w:rPr>
        <w:t>м</w:t>
      </w:r>
      <w:proofErr w:type="gramEnd"/>
      <w:r w:rsidRPr="002834C5">
        <w:rPr>
          <w:lang w:eastAsia="ru-RU"/>
        </w:rPr>
        <w:t>ин. «___» __________ 20___ года.</w:t>
      </w:r>
    </w:p>
    <w:p w:rsidR="002834C5" w:rsidRPr="002834C5" w:rsidRDefault="002834C5" w:rsidP="002834C5">
      <w:pPr>
        <w:suppressAutoHyphens w:val="0"/>
        <w:spacing w:line="360" w:lineRule="auto"/>
        <w:jc w:val="both"/>
        <w:rPr>
          <w:bCs/>
          <w:kern w:val="28"/>
          <w:sz w:val="28"/>
          <w:lang w:eastAsia="ru-RU"/>
        </w:rPr>
      </w:pPr>
      <w:r w:rsidRPr="002834C5">
        <w:rPr>
          <w:bCs/>
          <w:kern w:val="28"/>
          <w:lang w:eastAsia="ru-RU"/>
        </w:rPr>
        <w:t>Иных документов в избирательную комиссию не представлено.</w:t>
      </w:r>
    </w:p>
    <w:p w:rsidR="002834C5" w:rsidRPr="002834C5" w:rsidRDefault="002834C5" w:rsidP="002834C5">
      <w:pPr>
        <w:tabs>
          <w:tab w:val="left" w:pos="4536"/>
        </w:tabs>
        <w:suppressAutoHyphens w:val="0"/>
        <w:spacing w:before="240"/>
        <w:rPr>
          <w:lang w:eastAsia="ru-RU"/>
        </w:rPr>
      </w:pPr>
      <w:r w:rsidRPr="002834C5">
        <w:rPr>
          <w:lang w:eastAsia="ru-RU"/>
        </w:rPr>
        <w:t>Кандидат (иное лицо,</w:t>
      </w:r>
      <w:r w:rsidRPr="002834C5">
        <w:rPr>
          <w:lang w:eastAsia="ru-RU"/>
        </w:rPr>
        <w:br/>
        <w:t>представившее документы)</w:t>
      </w:r>
      <w:r w:rsidRPr="002834C5">
        <w:rPr>
          <w:lang w:eastAsia="ru-RU"/>
        </w:rPr>
        <w:tab/>
      </w:r>
    </w:p>
    <w:p w:rsidR="002834C5" w:rsidRPr="002834C5" w:rsidRDefault="002834C5" w:rsidP="002834C5">
      <w:pPr>
        <w:pBdr>
          <w:top w:val="single" w:sz="4" w:space="1" w:color="000000"/>
          <w:left w:val="none" w:sz="0" w:space="0" w:color="000000"/>
          <w:bottom w:val="none" w:sz="0" w:space="0" w:color="000000"/>
          <w:right w:val="none" w:sz="0" w:space="0" w:color="000000"/>
        </w:pBdr>
        <w:suppressAutoHyphens w:val="0"/>
        <w:ind w:left="4536"/>
        <w:jc w:val="center"/>
        <w:rPr>
          <w:i/>
          <w:sz w:val="16"/>
          <w:szCs w:val="2"/>
          <w:lang w:eastAsia="ru-RU"/>
        </w:rPr>
      </w:pPr>
      <w:r w:rsidRPr="002834C5">
        <w:rPr>
          <w:i/>
          <w:sz w:val="16"/>
          <w:szCs w:val="2"/>
          <w:lang w:eastAsia="ru-RU"/>
        </w:rPr>
        <w:t>(подпись, инициалы, фамилия)</w:t>
      </w:r>
    </w:p>
    <w:p w:rsidR="002834C5" w:rsidRPr="002834C5" w:rsidRDefault="002834C5" w:rsidP="002834C5">
      <w:pPr>
        <w:tabs>
          <w:tab w:val="left" w:pos="4536"/>
        </w:tabs>
        <w:suppressAutoHyphens w:val="0"/>
        <w:spacing w:before="240"/>
        <w:rPr>
          <w:lang w:eastAsia="ru-RU"/>
        </w:rPr>
      </w:pPr>
      <w:r w:rsidRPr="002834C5">
        <w:rPr>
          <w:lang w:eastAsia="ru-RU"/>
        </w:rPr>
        <w:t>Руководитель и (или) член</w:t>
      </w:r>
      <w:r w:rsidRPr="002834C5">
        <w:rPr>
          <w:lang w:eastAsia="ru-RU"/>
        </w:rPr>
        <w:br/>
        <w:t>рабочей группы по приему и проверке</w:t>
      </w:r>
      <w:r w:rsidRPr="002834C5">
        <w:rPr>
          <w:lang w:eastAsia="ru-RU"/>
        </w:rPr>
        <w:br/>
        <w:t>избирательных документов</w:t>
      </w:r>
      <w:r w:rsidRPr="002834C5">
        <w:rPr>
          <w:lang w:eastAsia="ru-RU"/>
        </w:rPr>
        <w:tab/>
      </w:r>
    </w:p>
    <w:p w:rsidR="002834C5" w:rsidRPr="002834C5" w:rsidRDefault="002834C5" w:rsidP="002834C5">
      <w:pPr>
        <w:pBdr>
          <w:top w:val="single" w:sz="4" w:space="1" w:color="000000"/>
          <w:left w:val="none" w:sz="0" w:space="0" w:color="000000"/>
          <w:bottom w:val="none" w:sz="0" w:space="0" w:color="000000"/>
          <w:right w:val="none" w:sz="0" w:space="0" w:color="000000"/>
        </w:pBdr>
        <w:suppressAutoHyphens w:val="0"/>
        <w:ind w:left="4536"/>
        <w:jc w:val="center"/>
        <w:rPr>
          <w:i/>
          <w:sz w:val="16"/>
          <w:szCs w:val="2"/>
          <w:lang w:eastAsia="ru-RU"/>
        </w:rPr>
      </w:pPr>
      <w:r w:rsidRPr="002834C5">
        <w:rPr>
          <w:i/>
          <w:sz w:val="16"/>
          <w:szCs w:val="2"/>
          <w:lang w:eastAsia="ru-RU"/>
        </w:rPr>
        <w:t>(подпись, инициалы, фамилия)</w:t>
      </w:r>
    </w:p>
    <w:p w:rsidR="002834C5" w:rsidRPr="002834C5" w:rsidRDefault="002834C5" w:rsidP="002834C5">
      <w:pPr>
        <w:suppressAutoHyphens w:val="0"/>
        <w:rPr>
          <w:lang w:eastAsia="ru-RU"/>
        </w:rPr>
      </w:pPr>
      <w:r w:rsidRPr="002834C5">
        <w:rPr>
          <w:szCs w:val="22"/>
          <w:lang w:eastAsia="ru-RU"/>
        </w:rPr>
        <w:t>М.П.</w:t>
      </w:r>
    </w:p>
    <w:p w:rsidR="002834C5" w:rsidRPr="002834C5" w:rsidRDefault="002834C5" w:rsidP="002834C5">
      <w:pPr>
        <w:suppressAutoHyphens w:val="0"/>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r w:rsidRPr="002834C5">
        <w:rPr>
          <w:sz w:val="20"/>
          <w:szCs w:val="22"/>
          <w:lang w:eastAsia="ru-RU"/>
        </w:rPr>
        <w:t>* В случае предоставления иных документов строки добавить.</w:t>
      </w:r>
    </w:p>
    <w:p w:rsidR="002834C5" w:rsidRPr="002834C5" w:rsidRDefault="002834C5" w:rsidP="002834C5">
      <w:pPr>
        <w:suppressAutoHyphens w:val="0"/>
        <w:jc w:val="both"/>
        <w:rPr>
          <w:sz w:val="20"/>
          <w:szCs w:val="22"/>
          <w:lang w:eastAsia="ru-RU"/>
        </w:rPr>
      </w:pPr>
      <w:proofErr w:type="gramStart"/>
      <w:r w:rsidRPr="002834C5">
        <w:rPr>
          <w:sz w:val="20"/>
          <w:szCs w:val="22"/>
          <w:lang w:eastAsia="ru-RU"/>
        </w:rPr>
        <w:t xml:space="preserve">** В соответствии с частью 8 статьи 21 Областного закона № 525-ЗС при проведении выборов депутатов представительных органов муниципальных образований, при которых избирательные округа образуются </w:t>
      </w:r>
      <w:r w:rsidRPr="002834C5">
        <w:rPr>
          <w:sz w:val="20"/>
          <w:szCs w:val="22"/>
          <w:lang w:eastAsia="ru-RU"/>
        </w:rPr>
        <w:br/>
        <w:t>в соответствии со средней нормой представительства избирателей, не превышающей пяти тысяч избирателей, кандидаты не обязаны представлять в ТИК сведения о размере и об источниках доходов, имуществе, принадлежащем кандидату на праве собственности, о счетах, вкладах в банках, ценных</w:t>
      </w:r>
      <w:proofErr w:type="gramEnd"/>
      <w:r w:rsidRPr="002834C5">
        <w:rPr>
          <w:sz w:val="20"/>
          <w:szCs w:val="22"/>
          <w:lang w:eastAsia="ru-RU"/>
        </w:rPr>
        <w:t xml:space="preserve"> </w:t>
      </w:r>
      <w:proofErr w:type="gramStart"/>
      <w:r w:rsidRPr="002834C5">
        <w:rPr>
          <w:sz w:val="20"/>
          <w:szCs w:val="22"/>
          <w:lang w:eastAsia="ru-RU"/>
        </w:rPr>
        <w:t>бумагах</w:t>
      </w:r>
      <w:proofErr w:type="gramEnd"/>
      <w:r w:rsidRPr="002834C5">
        <w:rPr>
          <w:sz w:val="20"/>
          <w:szCs w:val="22"/>
          <w:lang w:eastAsia="ru-RU"/>
        </w:rPr>
        <w:t>.</w:t>
      </w:r>
    </w:p>
    <w:p w:rsidR="002834C5" w:rsidRPr="002834C5" w:rsidRDefault="002834C5" w:rsidP="002834C5">
      <w:pPr>
        <w:suppressAutoHyphens w:val="0"/>
        <w:jc w:val="both"/>
        <w:rPr>
          <w:sz w:val="20"/>
          <w:szCs w:val="22"/>
          <w:lang w:eastAsia="ru-RU"/>
        </w:rPr>
      </w:pPr>
      <w:r w:rsidRPr="002834C5">
        <w:rPr>
          <w:sz w:val="20"/>
          <w:szCs w:val="22"/>
          <w:lang w:eastAsia="ru-RU"/>
        </w:rPr>
        <w:t>Данное положение не применяется при проведении выборов депутатов представительных органов городских округов.</w:t>
      </w:r>
    </w:p>
    <w:p w:rsidR="002834C5" w:rsidRPr="002834C5" w:rsidRDefault="002834C5" w:rsidP="002834C5">
      <w:pPr>
        <w:suppressAutoHyphens w:val="0"/>
        <w:jc w:val="both"/>
        <w:rPr>
          <w:sz w:val="20"/>
          <w:szCs w:val="22"/>
          <w:lang w:eastAsia="ru-RU"/>
        </w:rPr>
      </w:pPr>
      <w:r w:rsidRPr="002834C5">
        <w:rPr>
          <w:sz w:val="20"/>
          <w:szCs w:val="22"/>
          <w:lang w:eastAsia="ru-RU"/>
        </w:rPr>
        <w:t>*** В соответствии с частью 3 статьи 45 Областного закона № 525-ЗС при проведении выборов в органы местного самоуправления создание кандидатом избирательного фонда необязательно при условии, что число избирателей в избирательном округе не превышает пяти тысяч и финансирование кандидатом своей избирательной кампании не производится. В этом случае кандидат уведомляет соответствующую избирательную комиссию об указанных обстоятельствах.</w:t>
      </w:r>
    </w:p>
    <w:p w:rsidR="002834C5" w:rsidRPr="002834C5" w:rsidRDefault="002834C5" w:rsidP="002834C5">
      <w:pPr>
        <w:suppressAutoHyphens w:val="0"/>
        <w:jc w:val="both"/>
        <w:rPr>
          <w:sz w:val="20"/>
          <w:szCs w:val="22"/>
          <w:lang w:eastAsia="ru-RU"/>
        </w:rPr>
      </w:pPr>
      <w:r w:rsidRPr="002834C5">
        <w:rPr>
          <w:sz w:val="20"/>
          <w:szCs w:val="22"/>
          <w:lang w:eastAsia="ru-RU"/>
        </w:rPr>
        <w:t xml:space="preserve">**** В случае если кандидат не </w:t>
      </w:r>
      <w:proofErr w:type="gramStart"/>
      <w:r w:rsidRPr="002834C5">
        <w:rPr>
          <w:sz w:val="20"/>
          <w:szCs w:val="22"/>
          <w:lang w:eastAsia="ru-RU"/>
        </w:rPr>
        <w:t>назначает уполномоченного представителя кандидата по финансовым вопросам данные строки могут</w:t>
      </w:r>
      <w:proofErr w:type="gramEnd"/>
      <w:r w:rsidRPr="002834C5">
        <w:rPr>
          <w:sz w:val="20"/>
          <w:szCs w:val="22"/>
          <w:lang w:eastAsia="ru-RU"/>
        </w:rPr>
        <w:t xml:space="preserve"> быть исключены</w:t>
      </w:r>
      <w:r w:rsidRPr="0021436E">
        <w:rPr>
          <w:sz w:val="20"/>
          <w:szCs w:val="22"/>
          <w:lang w:eastAsia="ru-RU"/>
        </w:rPr>
        <w:t>.</w:t>
      </w:r>
    </w:p>
    <w:p w:rsidR="002834C5" w:rsidRPr="002834C5" w:rsidRDefault="002834C5" w:rsidP="002834C5">
      <w:pPr>
        <w:suppressAutoHyphens w:val="0"/>
        <w:jc w:val="both"/>
        <w:rPr>
          <w:sz w:val="20"/>
          <w:szCs w:val="22"/>
          <w:lang w:eastAsia="ru-RU"/>
        </w:rPr>
        <w:sectPr w:rsidR="002834C5" w:rsidRPr="002834C5" w:rsidSect="00DF6E4E">
          <w:footnotePr>
            <w:numRestart w:val="eachPage"/>
          </w:footnotePr>
          <w:pgSz w:w="11906" w:h="16838"/>
          <w:pgMar w:top="1134" w:right="851" w:bottom="1134" w:left="1701" w:header="709" w:footer="720" w:gutter="0"/>
          <w:pgNumType w:start="1"/>
          <w:cols w:space="720"/>
          <w:titlePg/>
          <w:docGrid w:linePitch="360"/>
        </w:sectPr>
      </w:pPr>
    </w:p>
    <w:p w:rsidR="008F640D" w:rsidRPr="002834C5" w:rsidRDefault="008F640D" w:rsidP="008F640D">
      <w:pPr>
        <w:suppressAutoHyphens w:val="0"/>
        <w:autoSpaceDE w:val="0"/>
        <w:autoSpaceDN w:val="0"/>
        <w:ind w:left="4820"/>
        <w:jc w:val="center"/>
        <w:rPr>
          <w:sz w:val="16"/>
          <w:szCs w:val="16"/>
          <w:lang w:eastAsia="ru-RU"/>
        </w:rPr>
      </w:pPr>
      <w:r w:rsidRPr="002834C5">
        <w:rPr>
          <w:sz w:val="16"/>
          <w:szCs w:val="16"/>
          <w:lang w:eastAsia="ru-RU"/>
        </w:rPr>
        <w:lastRenderedPageBreak/>
        <w:t>Приложение №</w:t>
      </w:r>
      <w:r>
        <w:rPr>
          <w:sz w:val="16"/>
          <w:szCs w:val="16"/>
          <w:lang w:eastAsia="ru-RU"/>
        </w:rPr>
        <w:t>4</w:t>
      </w:r>
    </w:p>
    <w:p w:rsidR="008F640D" w:rsidRDefault="008F640D" w:rsidP="008F640D">
      <w:pPr>
        <w:suppressAutoHyphens w:val="0"/>
        <w:autoSpaceDE w:val="0"/>
        <w:autoSpaceDN w:val="0"/>
        <w:ind w:left="4820"/>
        <w:jc w:val="center"/>
        <w:rPr>
          <w:sz w:val="16"/>
          <w:szCs w:val="16"/>
          <w:lang w:eastAsia="ru-RU"/>
        </w:rPr>
      </w:pPr>
      <w:r w:rsidRPr="002834C5">
        <w:rPr>
          <w:sz w:val="16"/>
          <w:szCs w:val="16"/>
          <w:lang w:eastAsia="ru-RU"/>
        </w:rPr>
        <w:t xml:space="preserve">к Порядку приема документов, представляемых кандидатами, уполномоченными представителями избирательных объединений в избирательные комиссии, </w:t>
      </w:r>
    </w:p>
    <w:p w:rsidR="008F640D" w:rsidRDefault="008F640D" w:rsidP="008F640D">
      <w:pPr>
        <w:suppressAutoHyphens w:val="0"/>
        <w:autoSpaceDE w:val="0"/>
        <w:autoSpaceDN w:val="0"/>
        <w:ind w:left="4820"/>
        <w:jc w:val="center"/>
        <w:rPr>
          <w:sz w:val="16"/>
          <w:szCs w:val="16"/>
          <w:lang w:eastAsia="ru-RU"/>
        </w:rPr>
      </w:pPr>
      <w:r w:rsidRPr="002834C5">
        <w:rPr>
          <w:sz w:val="16"/>
          <w:szCs w:val="16"/>
          <w:lang w:eastAsia="ru-RU"/>
        </w:rPr>
        <w:t xml:space="preserve">при проведении дополнительных выборов депутата </w:t>
      </w:r>
    </w:p>
    <w:p w:rsidR="008F640D" w:rsidRDefault="00BD6453" w:rsidP="008F640D">
      <w:pPr>
        <w:ind w:left="4820"/>
        <w:jc w:val="center"/>
        <w:rPr>
          <w:sz w:val="16"/>
          <w:szCs w:val="16"/>
          <w:lang w:eastAsia="ru-RU"/>
        </w:rPr>
      </w:pPr>
      <w:r w:rsidRPr="00BD6453">
        <w:rPr>
          <w:sz w:val="16"/>
          <w:szCs w:val="16"/>
          <w:lang w:eastAsia="ru-RU"/>
        </w:rPr>
        <w:t>Городской Думы города Таганрога седьмого созыва по одномандатному избирательному округу № 18</w:t>
      </w:r>
    </w:p>
    <w:p w:rsidR="008F640D" w:rsidRDefault="008F640D" w:rsidP="008F640D">
      <w:pPr>
        <w:ind w:left="4820"/>
        <w:jc w:val="center"/>
        <w:rPr>
          <w:sz w:val="16"/>
          <w:szCs w:val="16"/>
        </w:rPr>
      </w:pPr>
      <w:r w:rsidRPr="002834C5">
        <w:rPr>
          <w:sz w:val="16"/>
          <w:szCs w:val="16"/>
          <w:lang w:eastAsia="ru-RU"/>
        </w:rPr>
        <w:t>(рекомендуемая форма</w:t>
      </w:r>
      <w:r>
        <w:rPr>
          <w:sz w:val="16"/>
          <w:szCs w:val="16"/>
          <w:lang w:eastAsia="ru-RU"/>
        </w:rPr>
        <w:t>)</w:t>
      </w:r>
    </w:p>
    <w:p w:rsidR="002834C5" w:rsidRPr="002834C5" w:rsidRDefault="002834C5" w:rsidP="002834C5">
      <w:pPr>
        <w:ind w:left="6237"/>
        <w:jc w:val="cente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2834C5" w:rsidRPr="002834C5" w:rsidTr="00DF6E4E">
        <w:trPr>
          <w:jc w:val="right"/>
        </w:trPr>
        <w:tc>
          <w:tcPr>
            <w:tcW w:w="3969" w:type="dxa"/>
            <w:shd w:val="clear" w:color="auto" w:fill="auto"/>
            <w:vAlign w:val="bottom"/>
          </w:tcPr>
          <w:p w:rsidR="002834C5" w:rsidRPr="002834C5" w:rsidRDefault="002834C5" w:rsidP="002834C5">
            <w:pPr>
              <w:jc w:val="right"/>
            </w:pPr>
            <w:r w:rsidRPr="002834C5">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2834C5" w:rsidRPr="002834C5" w:rsidRDefault="002834C5" w:rsidP="002834C5">
            <w:pPr>
              <w:snapToGrid w:val="0"/>
              <w:jc w:val="center"/>
            </w:pPr>
          </w:p>
        </w:tc>
        <w:tc>
          <w:tcPr>
            <w:tcW w:w="567" w:type="dxa"/>
            <w:shd w:val="clear" w:color="auto" w:fill="auto"/>
            <w:vAlign w:val="bottom"/>
          </w:tcPr>
          <w:p w:rsidR="002834C5" w:rsidRPr="002834C5" w:rsidRDefault="002834C5" w:rsidP="002834C5">
            <w:r w:rsidRPr="002834C5">
              <w:rPr>
                <w:sz w:val="22"/>
                <w:szCs w:val="22"/>
              </w:rPr>
              <w:t>час.</w:t>
            </w:r>
          </w:p>
        </w:tc>
        <w:tc>
          <w:tcPr>
            <w:tcW w:w="567" w:type="dxa"/>
            <w:tcBorders>
              <w:bottom w:val="single" w:sz="4" w:space="0" w:color="000000"/>
            </w:tcBorders>
            <w:shd w:val="clear" w:color="auto" w:fill="auto"/>
            <w:vAlign w:val="bottom"/>
          </w:tcPr>
          <w:p w:rsidR="002834C5" w:rsidRPr="002834C5" w:rsidRDefault="002834C5" w:rsidP="002834C5">
            <w:pPr>
              <w:snapToGrid w:val="0"/>
              <w:jc w:val="center"/>
            </w:pPr>
          </w:p>
        </w:tc>
        <w:tc>
          <w:tcPr>
            <w:tcW w:w="567" w:type="dxa"/>
            <w:shd w:val="clear" w:color="auto" w:fill="auto"/>
            <w:vAlign w:val="bottom"/>
          </w:tcPr>
          <w:p w:rsidR="002834C5" w:rsidRPr="002834C5" w:rsidRDefault="002834C5" w:rsidP="002834C5">
            <w:pPr>
              <w:ind w:left="57"/>
            </w:pPr>
            <w:r w:rsidRPr="002834C5">
              <w:rPr>
                <w:sz w:val="22"/>
                <w:szCs w:val="22"/>
              </w:rPr>
              <w:t>мин.</w:t>
            </w:r>
          </w:p>
        </w:tc>
      </w:tr>
    </w:tbl>
    <w:p w:rsidR="002834C5" w:rsidRPr="002834C5" w:rsidRDefault="002834C5" w:rsidP="002834C5">
      <w:pPr>
        <w:jc w:val="right"/>
        <w:rPr>
          <w:sz w:val="2"/>
          <w:szCs w:val="2"/>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rsidTr="00DF6E4E">
        <w:trPr>
          <w:jc w:val="right"/>
        </w:trPr>
        <w:tc>
          <w:tcPr>
            <w:tcW w:w="170" w:type="dxa"/>
            <w:shd w:val="clear" w:color="auto" w:fill="auto"/>
            <w:vAlign w:val="bottom"/>
          </w:tcPr>
          <w:p w:rsidR="002834C5" w:rsidRPr="002834C5" w:rsidRDefault="002834C5" w:rsidP="002834C5">
            <w:pPr>
              <w:jc w:val="right"/>
            </w:pPr>
            <w:r w:rsidRPr="002834C5">
              <w:t>«</w:t>
            </w:r>
          </w:p>
        </w:tc>
        <w:tc>
          <w:tcPr>
            <w:tcW w:w="397" w:type="dxa"/>
            <w:tcBorders>
              <w:bottom w:val="single" w:sz="4" w:space="0" w:color="000000"/>
            </w:tcBorders>
            <w:shd w:val="clear" w:color="auto" w:fill="auto"/>
            <w:vAlign w:val="bottom"/>
          </w:tcPr>
          <w:p w:rsidR="002834C5" w:rsidRPr="002834C5" w:rsidRDefault="002834C5" w:rsidP="002834C5">
            <w:pPr>
              <w:snapToGrid w:val="0"/>
              <w:jc w:val="center"/>
            </w:pPr>
          </w:p>
        </w:tc>
        <w:tc>
          <w:tcPr>
            <w:tcW w:w="227" w:type="dxa"/>
            <w:shd w:val="clear" w:color="auto" w:fill="auto"/>
            <w:vAlign w:val="bottom"/>
          </w:tcPr>
          <w:p w:rsidR="002834C5" w:rsidRPr="002834C5" w:rsidRDefault="002834C5" w:rsidP="002834C5">
            <w:r w:rsidRPr="002834C5">
              <w:rPr>
                <w:sz w:val="22"/>
                <w:szCs w:val="22"/>
              </w:rPr>
              <w:t>»</w:t>
            </w:r>
          </w:p>
        </w:tc>
        <w:tc>
          <w:tcPr>
            <w:tcW w:w="1134" w:type="dxa"/>
            <w:tcBorders>
              <w:bottom w:val="single" w:sz="4" w:space="0" w:color="000000"/>
            </w:tcBorders>
            <w:shd w:val="clear" w:color="auto" w:fill="auto"/>
            <w:vAlign w:val="bottom"/>
          </w:tcPr>
          <w:p w:rsidR="002834C5" w:rsidRPr="002834C5" w:rsidRDefault="002834C5" w:rsidP="002834C5">
            <w:pPr>
              <w:snapToGrid w:val="0"/>
              <w:jc w:val="center"/>
            </w:pPr>
          </w:p>
        </w:tc>
        <w:tc>
          <w:tcPr>
            <w:tcW w:w="369" w:type="dxa"/>
            <w:shd w:val="clear" w:color="auto" w:fill="auto"/>
            <w:vAlign w:val="bottom"/>
          </w:tcPr>
          <w:p w:rsidR="002834C5" w:rsidRPr="002834C5" w:rsidRDefault="002834C5" w:rsidP="002834C5">
            <w:pPr>
              <w:jc w:val="right"/>
            </w:pPr>
            <w:r w:rsidRPr="002834C5">
              <w:rPr>
                <w:sz w:val="22"/>
                <w:szCs w:val="22"/>
              </w:rPr>
              <w:t>20</w:t>
            </w:r>
          </w:p>
        </w:tc>
        <w:tc>
          <w:tcPr>
            <w:tcW w:w="340" w:type="dxa"/>
            <w:tcBorders>
              <w:bottom w:val="single" w:sz="4" w:space="0" w:color="000000"/>
            </w:tcBorders>
            <w:shd w:val="clear" w:color="auto" w:fill="auto"/>
            <w:vAlign w:val="bottom"/>
          </w:tcPr>
          <w:p w:rsidR="002834C5" w:rsidRPr="002834C5" w:rsidRDefault="002834C5" w:rsidP="002834C5">
            <w:pPr>
              <w:snapToGrid w:val="0"/>
            </w:pPr>
          </w:p>
        </w:tc>
        <w:tc>
          <w:tcPr>
            <w:tcW w:w="567" w:type="dxa"/>
            <w:shd w:val="clear" w:color="auto" w:fill="auto"/>
            <w:vAlign w:val="bottom"/>
          </w:tcPr>
          <w:p w:rsidR="002834C5" w:rsidRPr="002834C5" w:rsidRDefault="002834C5" w:rsidP="002834C5">
            <w:pPr>
              <w:ind w:left="57"/>
              <w:jc w:val="center"/>
            </w:pPr>
            <w:r w:rsidRPr="002834C5">
              <w:rPr>
                <w:sz w:val="22"/>
                <w:szCs w:val="22"/>
              </w:rPr>
              <w:t>года</w:t>
            </w:r>
          </w:p>
        </w:tc>
      </w:tr>
    </w:tbl>
    <w:p w:rsidR="002834C5" w:rsidRPr="002834C5" w:rsidRDefault="002834C5" w:rsidP="002834C5">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2834C5" w:rsidRPr="002834C5" w:rsidTr="00DF6E4E">
        <w:trPr>
          <w:jc w:val="right"/>
        </w:trPr>
        <w:tc>
          <w:tcPr>
            <w:tcW w:w="3969" w:type="dxa"/>
            <w:shd w:val="clear" w:color="auto" w:fill="auto"/>
            <w:vAlign w:val="bottom"/>
          </w:tcPr>
          <w:p w:rsidR="002834C5" w:rsidRPr="002834C5" w:rsidRDefault="002834C5" w:rsidP="002834C5">
            <w:pPr>
              <w:jc w:val="right"/>
            </w:pPr>
            <w:r w:rsidRPr="002834C5">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2834C5" w:rsidRPr="002834C5" w:rsidRDefault="002834C5" w:rsidP="002834C5">
            <w:pPr>
              <w:snapToGrid w:val="0"/>
              <w:jc w:val="center"/>
            </w:pPr>
          </w:p>
        </w:tc>
        <w:tc>
          <w:tcPr>
            <w:tcW w:w="567" w:type="dxa"/>
            <w:shd w:val="clear" w:color="auto" w:fill="auto"/>
            <w:vAlign w:val="bottom"/>
          </w:tcPr>
          <w:p w:rsidR="002834C5" w:rsidRPr="002834C5" w:rsidRDefault="002834C5" w:rsidP="002834C5">
            <w:pPr>
              <w:jc w:val="right"/>
            </w:pPr>
            <w:r w:rsidRPr="002834C5">
              <w:rPr>
                <w:sz w:val="22"/>
                <w:szCs w:val="22"/>
              </w:rPr>
              <w:t>час.</w:t>
            </w:r>
          </w:p>
        </w:tc>
        <w:tc>
          <w:tcPr>
            <w:tcW w:w="567" w:type="dxa"/>
            <w:tcBorders>
              <w:bottom w:val="single" w:sz="4" w:space="0" w:color="000000"/>
            </w:tcBorders>
            <w:shd w:val="clear" w:color="auto" w:fill="auto"/>
            <w:vAlign w:val="bottom"/>
          </w:tcPr>
          <w:p w:rsidR="002834C5" w:rsidRPr="002834C5" w:rsidRDefault="002834C5" w:rsidP="002834C5">
            <w:pPr>
              <w:snapToGrid w:val="0"/>
              <w:jc w:val="center"/>
            </w:pPr>
          </w:p>
        </w:tc>
        <w:tc>
          <w:tcPr>
            <w:tcW w:w="567" w:type="dxa"/>
            <w:shd w:val="clear" w:color="auto" w:fill="auto"/>
            <w:vAlign w:val="bottom"/>
          </w:tcPr>
          <w:p w:rsidR="002834C5" w:rsidRPr="002834C5" w:rsidRDefault="002834C5" w:rsidP="002834C5">
            <w:pPr>
              <w:ind w:left="57"/>
              <w:jc w:val="right"/>
            </w:pPr>
            <w:r w:rsidRPr="002834C5">
              <w:rPr>
                <w:sz w:val="22"/>
                <w:szCs w:val="22"/>
              </w:rPr>
              <w:t>мин.</w:t>
            </w:r>
          </w:p>
        </w:tc>
      </w:tr>
    </w:tbl>
    <w:p w:rsidR="002834C5" w:rsidRPr="002834C5" w:rsidRDefault="002834C5" w:rsidP="002834C5">
      <w:pPr>
        <w:jc w:val="right"/>
        <w:rPr>
          <w:sz w:val="2"/>
          <w:szCs w:val="2"/>
        </w:rPr>
      </w:pPr>
      <w:r w:rsidRPr="002834C5">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rsidTr="00DF6E4E">
        <w:trPr>
          <w:jc w:val="right"/>
        </w:trPr>
        <w:tc>
          <w:tcPr>
            <w:tcW w:w="170" w:type="dxa"/>
            <w:shd w:val="clear" w:color="auto" w:fill="auto"/>
            <w:vAlign w:val="bottom"/>
          </w:tcPr>
          <w:p w:rsidR="002834C5" w:rsidRPr="002834C5" w:rsidRDefault="002834C5" w:rsidP="002834C5">
            <w:pPr>
              <w:jc w:val="right"/>
            </w:pPr>
            <w:r w:rsidRPr="002834C5">
              <w:rPr>
                <w:sz w:val="22"/>
                <w:szCs w:val="22"/>
              </w:rPr>
              <w:t>«</w:t>
            </w:r>
          </w:p>
        </w:tc>
        <w:tc>
          <w:tcPr>
            <w:tcW w:w="397" w:type="dxa"/>
            <w:tcBorders>
              <w:bottom w:val="single" w:sz="4" w:space="0" w:color="000000"/>
            </w:tcBorders>
            <w:shd w:val="clear" w:color="auto" w:fill="auto"/>
            <w:vAlign w:val="bottom"/>
          </w:tcPr>
          <w:p w:rsidR="002834C5" w:rsidRPr="002834C5" w:rsidRDefault="002834C5" w:rsidP="002834C5">
            <w:pPr>
              <w:snapToGrid w:val="0"/>
              <w:jc w:val="center"/>
            </w:pPr>
          </w:p>
        </w:tc>
        <w:tc>
          <w:tcPr>
            <w:tcW w:w="227" w:type="dxa"/>
            <w:shd w:val="clear" w:color="auto" w:fill="auto"/>
            <w:vAlign w:val="bottom"/>
          </w:tcPr>
          <w:p w:rsidR="002834C5" w:rsidRPr="002834C5" w:rsidRDefault="002834C5" w:rsidP="002834C5">
            <w:r w:rsidRPr="002834C5">
              <w:rPr>
                <w:sz w:val="22"/>
                <w:szCs w:val="22"/>
              </w:rPr>
              <w:t>»</w:t>
            </w:r>
          </w:p>
        </w:tc>
        <w:tc>
          <w:tcPr>
            <w:tcW w:w="1134" w:type="dxa"/>
            <w:tcBorders>
              <w:bottom w:val="single" w:sz="4" w:space="0" w:color="000000"/>
            </w:tcBorders>
            <w:shd w:val="clear" w:color="auto" w:fill="auto"/>
            <w:vAlign w:val="bottom"/>
          </w:tcPr>
          <w:p w:rsidR="002834C5" w:rsidRPr="002834C5" w:rsidRDefault="002834C5" w:rsidP="002834C5">
            <w:pPr>
              <w:snapToGrid w:val="0"/>
              <w:jc w:val="center"/>
            </w:pPr>
          </w:p>
        </w:tc>
        <w:tc>
          <w:tcPr>
            <w:tcW w:w="369" w:type="dxa"/>
            <w:shd w:val="clear" w:color="auto" w:fill="auto"/>
            <w:vAlign w:val="bottom"/>
          </w:tcPr>
          <w:p w:rsidR="002834C5" w:rsidRPr="002834C5" w:rsidRDefault="002834C5" w:rsidP="002834C5">
            <w:pPr>
              <w:jc w:val="right"/>
            </w:pPr>
            <w:r w:rsidRPr="002834C5">
              <w:rPr>
                <w:sz w:val="22"/>
                <w:szCs w:val="22"/>
              </w:rPr>
              <w:t>20</w:t>
            </w:r>
          </w:p>
        </w:tc>
        <w:tc>
          <w:tcPr>
            <w:tcW w:w="340" w:type="dxa"/>
            <w:tcBorders>
              <w:bottom w:val="single" w:sz="4" w:space="0" w:color="000000"/>
            </w:tcBorders>
            <w:shd w:val="clear" w:color="auto" w:fill="auto"/>
            <w:vAlign w:val="bottom"/>
          </w:tcPr>
          <w:p w:rsidR="002834C5" w:rsidRPr="002834C5" w:rsidRDefault="002834C5" w:rsidP="002834C5">
            <w:pPr>
              <w:snapToGrid w:val="0"/>
            </w:pPr>
          </w:p>
        </w:tc>
        <w:tc>
          <w:tcPr>
            <w:tcW w:w="567" w:type="dxa"/>
            <w:shd w:val="clear" w:color="auto" w:fill="auto"/>
            <w:vAlign w:val="bottom"/>
          </w:tcPr>
          <w:p w:rsidR="002834C5" w:rsidRPr="002834C5" w:rsidRDefault="002834C5" w:rsidP="002834C5">
            <w:pPr>
              <w:ind w:left="57"/>
              <w:jc w:val="center"/>
            </w:pPr>
            <w:r w:rsidRPr="002834C5">
              <w:rPr>
                <w:sz w:val="22"/>
                <w:szCs w:val="22"/>
              </w:rPr>
              <w:t>года</w:t>
            </w:r>
          </w:p>
        </w:tc>
      </w:tr>
    </w:tbl>
    <w:p w:rsidR="002834C5" w:rsidRPr="002834C5" w:rsidRDefault="002834C5" w:rsidP="002834C5">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2834C5" w:rsidRPr="002834C5" w:rsidTr="00DF6E4E">
        <w:trPr>
          <w:jc w:val="right"/>
        </w:trPr>
        <w:tc>
          <w:tcPr>
            <w:tcW w:w="4279" w:type="dxa"/>
            <w:shd w:val="clear" w:color="auto" w:fill="auto"/>
            <w:vAlign w:val="bottom"/>
          </w:tcPr>
          <w:p w:rsidR="002834C5" w:rsidRPr="002834C5" w:rsidRDefault="002834C5" w:rsidP="002834C5">
            <w:pPr>
              <w:jc w:val="right"/>
            </w:pPr>
            <w:r w:rsidRPr="002834C5">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2834C5" w:rsidRPr="002834C5" w:rsidRDefault="002834C5" w:rsidP="002834C5">
            <w:pPr>
              <w:snapToGrid w:val="0"/>
              <w:jc w:val="center"/>
            </w:pPr>
          </w:p>
        </w:tc>
        <w:tc>
          <w:tcPr>
            <w:tcW w:w="567" w:type="dxa"/>
            <w:shd w:val="clear" w:color="auto" w:fill="auto"/>
            <w:vAlign w:val="bottom"/>
          </w:tcPr>
          <w:p w:rsidR="002834C5" w:rsidRPr="002834C5" w:rsidRDefault="002834C5" w:rsidP="002834C5">
            <w:pPr>
              <w:jc w:val="right"/>
            </w:pPr>
            <w:r w:rsidRPr="002834C5">
              <w:rPr>
                <w:sz w:val="22"/>
                <w:szCs w:val="22"/>
              </w:rPr>
              <w:t>час.</w:t>
            </w:r>
          </w:p>
        </w:tc>
        <w:tc>
          <w:tcPr>
            <w:tcW w:w="567" w:type="dxa"/>
            <w:tcBorders>
              <w:bottom w:val="single" w:sz="4" w:space="0" w:color="000000"/>
            </w:tcBorders>
            <w:shd w:val="clear" w:color="auto" w:fill="auto"/>
            <w:vAlign w:val="bottom"/>
          </w:tcPr>
          <w:p w:rsidR="002834C5" w:rsidRPr="002834C5" w:rsidRDefault="002834C5" w:rsidP="002834C5">
            <w:pPr>
              <w:snapToGrid w:val="0"/>
              <w:jc w:val="center"/>
            </w:pPr>
          </w:p>
        </w:tc>
        <w:tc>
          <w:tcPr>
            <w:tcW w:w="567" w:type="dxa"/>
            <w:shd w:val="clear" w:color="auto" w:fill="auto"/>
            <w:vAlign w:val="bottom"/>
          </w:tcPr>
          <w:p w:rsidR="002834C5" w:rsidRPr="002834C5" w:rsidRDefault="002834C5" w:rsidP="002834C5">
            <w:pPr>
              <w:ind w:left="57"/>
              <w:jc w:val="right"/>
            </w:pPr>
            <w:r w:rsidRPr="002834C5">
              <w:rPr>
                <w:sz w:val="22"/>
                <w:szCs w:val="22"/>
              </w:rPr>
              <w:t>мин.</w:t>
            </w:r>
          </w:p>
        </w:tc>
      </w:tr>
    </w:tbl>
    <w:p w:rsidR="002834C5" w:rsidRPr="002834C5" w:rsidRDefault="002834C5" w:rsidP="002834C5">
      <w:pPr>
        <w:jc w:val="right"/>
        <w:rPr>
          <w:sz w:val="2"/>
          <w:szCs w:val="2"/>
        </w:rPr>
      </w:pPr>
      <w:r w:rsidRPr="002834C5">
        <w:rPr>
          <w:sz w:val="2"/>
          <w:szCs w:val="2"/>
        </w:rPr>
        <w:tab/>
      </w:r>
      <w:r w:rsidRPr="002834C5">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rsidTr="00DF6E4E">
        <w:trPr>
          <w:jc w:val="right"/>
        </w:trPr>
        <w:tc>
          <w:tcPr>
            <w:tcW w:w="170" w:type="dxa"/>
            <w:shd w:val="clear" w:color="auto" w:fill="auto"/>
            <w:vAlign w:val="bottom"/>
          </w:tcPr>
          <w:p w:rsidR="002834C5" w:rsidRPr="002834C5" w:rsidRDefault="002834C5" w:rsidP="002834C5">
            <w:pPr>
              <w:jc w:val="right"/>
            </w:pPr>
            <w:r w:rsidRPr="002834C5">
              <w:rPr>
                <w:sz w:val="22"/>
                <w:szCs w:val="22"/>
              </w:rPr>
              <w:t>«</w:t>
            </w:r>
          </w:p>
        </w:tc>
        <w:tc>
          <w:tcPr>
            <w:tcW w:w="397" w:type="dxa"/>
            <w:tcBorders>
              <w:bottom w:val="single" w:sz="4" w:space="0" w:color="000000"/>
            </w:tcBorders>
            <w:shd w:val="clear" w:color="auto" w:fill="auto"/>
            <w:vAlign w:val="bottom"/>
          </w:tcPr>
          <w:p w:rsidR="002834C5" w:rsidRPr="002834C5" w:rsidRDefault="002834C5" w:rsidP="002834C5">
            <w:pPr>
              <w:snapToGrid w:val="0"/>
              <w:jc w:val="center"/>
            </w:pPr>
          </w:p>
        </w:tc>
        <w:tc>
          <w:tcPr>
            <w:tcW w:w="227" w:type="dxa"/>
            <w:shd w:val="clear" w:color="auto" w:fill="auto"/>
            <w:vAlign w:val="bottom"/>
          </w:tcPr>
          <w:p w:rsidR="002834C5" w:rsidRPr="002834C5" w:rsidRDefault="002834C5" w:rsidP="002834C5">
            <w:r w:rsidRPr="002834C5">
              <w:rPr>
                <w:sz w:val="22"/>
                <w:szCs w:val="22"/>
              </w:rPr>
              <w:t>»</w:t>
            </w:r>
          </w:p>
        </w:tc>
        <w:tc>
          <w:tcPr>
            <w:tcW w:w="1134" w:type="dxa"/>
            <w:tcBorders>
              <w:bottom w:val="single" w:sz="4" w:space="0" w:color="000000"/>
            </w:tcBorders>
            <w:shd w:val="clear" w:color="auto" w:fill="auto"/>
            <w:vAlign w:val="bottom"/>
          </w:tcPr>
          <w:p w:rsidR="002834C5" w:rsidRPr="002834C5" w:rsidRDefault="002834C5" w:rsidP="002834C5">
            <w:pPr>
              <w:snapToGrid w:val="0"/>
              <w:jc w:val="center"/>
            </w:pPr>
          </w:p>
        </w:tc>
        <w:tc>
          <w:tcPr>
            <w:tcW w:w="369" w:type="dxa"/>
            <w:shd w:val="clear" w:color="auto" w:fill="auto"/>
            <w:vAlign w:val="bottom"/>
          </w:tcPr>
          <w:p w:rsidR="002834C5" w:rsidRPr="002834C5" w:rsidRDefault="002834C5" w:rsidP="002834C5">
            <w:pPr>
              <w:jc w:val="right"/>
            </w:pPr>
            <w:r w:rsidRPr="002834C5">
              <w:rPr>
                <w:sz w:val="22"/>
                <w:szCs w:val="22"/>
              </w:rPr>
              <w:t>20</w:t>
            </w:r>
          </w:p>
        </w:tc>
        <w:tc>
          <w:tcPr>
            <w:tcW w:w="340" w:type="dxa"/>
            <w:tcBorders>
              <w:bottom w:val="single" w:sz="4" w:space="0" w:color="000000"/>
            </w:tcBorders>
            <w:shd w:val="clear" w:color="auto" w:fill="auto"/>
            <w:vAlign w:val="bottom"/>
          </w:tcPr>
          <w:p w:rsidR="002834C5" w:rsidRPr="002834C5" w:rsidRDefault="002834C5" w:rsidP="002834C5">
            <w:pPr>
              <w:snapToGrid w:val="0"/>
            </w:pPr>
          </w:p>
        </w:tc>
        <w:tc>
          <w:tcPr>
            <w:tcW w:w="567" w:type="dxa"/>
            <w:shd w:val="clear" w:color="auto" w:fill="auto"/>
            <w:vAlign w:val="bottom"/>
          </w:tcPr>
          <w:p w:rsidR="002834C5" w:rsidRPr="002834C5" w:rsidRDefault="002834C5" w:rsidP="002834C5">
            <w:pPr>
              <w:ind w:left="57"/>
              <w:jc w:val="center"/>
            </w:pPr>
            <w:r w:rsidRPr="002834C5">
              <w:rPr>
                <w:sz w:val="22"/>
                <w:szCs w:val="22"/>
              </w:rPr>
              <w:t>года</w:t>
            </w:r>
          </w:p>
        </w:tc>
      </w:tr>
    </w:tbl>
    <w:p w:rsidR="002834C5" w:rsidRPr="002834C5" w:rsidRDefault="002834C5" w:rsidP="002834C5">
      <w:pPr>
        <w:jc w:val="center"/>
        <w:rPr>
          <w:b/>
          <w:bCs/>
        </w:rPr>
      </w:pPr>
    </w:p>
    <w:p w:rsidR="002834C5" w:rsidRPr="002834C5" w:rsidRDefault="002834C5" w:rsidP="002834C5">
      <w:pPr>
        <w:jc w:val="center"/>
      </w:pPr>
      <w:r w:rsidRPr="002834C5">
        <w:rPr>
          <w:b/>
          <w:bCs/>
          <w:szCs w:val="26"/>
        </w:rPr>
        <w:t>ПОДТВЕРЖДЕНИЕ</w:t>
      </w:r>
    </w:p>
    <w:p w:rsidR="002834C5" w:rsidRPr="002834C5" w:rsidRDefault="002834C5" w:rsidP="002834C5">
      <w:pPr>
        <w:jc w:val="center"/>
        <w:rPr>
          <w:b/>
          <w:bCs/>
        </w:rPr>
      </w:pPr>
      <w:r w:rsidRPr="002834C5">
        <w:rPr>
          <w:b/>
          <w:bCs/>
        </w:rPr>
        <w:t>получения документов для уведомления о выдвижении кандидата</w:t>
      </w:r>
      <w:r w:rsidRPr="002834C5">
        <w:rPr>
          <w:b/>
        </w:rPr>
        <w:t xml:space="preserve"> в депутаты</w:t>
      </w:r>
    </w:p>
    <w:p w:rsidR="002834C5" w:rsidRPr="002834C5" w:rsidRDefault="002834C5" w:rsidP="002834C5">
      <w:pPr>
        <w:suppressAutoHyphens w:val="0"/>
        <w:rPr>
          <w:b/>
          <w:bCs/>
          <w:szCs w:val="26"/>
          <w:lang w:eastAsia="ru-RU"/>
        </w:rPr>
      </w:pPr>
    </w:p>
    <w:p w:rsidR="002834C5" w:rsidRPr="002834C5" w:rsidRDefault="002834C5" w:rsidP="002834C5">
      <w:pPr>
        <w:pBdr>
          <w:top w:val="single" w:sz="4" w:space="1" w:color="auto"/>
        </w:pBdr>
        <w:suppressAutoHyphens w:val="0"/>
        <w:ind w:right="-1"/>
        <w:jc w:val="center"/>
        <w:rPr>
          <w:i/>
          <w:sz w:val="16"/>
          <w:szCs w:val="18"/>
          <w:lang w:eastAsia="ru-RU"/>
        </w:rPr>
      </w:pPr>
      <w:r w:rsidRPr="002834C5">
        <w:rPr>
          <w:i/>
          <w:sz w:val="16"/>
          <w:szCs w:val="18"/>
          <w:lang w:eastAsia="ru-RU"/>
        </w:rPr>
        <w:t>(наименование представительного органа муниципального образования с указанием созыва)</w:t>
      </w:r>
    </w:p>
    <w:p w:rsidR="002834C5" w:rsidRPr="002834C5" w:rsidRDefault="002834C5" w:rsidP="002834C5">
      <w:pPr>
        <w:tabs>
          <w:tab w:val="left" w:pos="8789"/>
        </w:tabs>
        <w:suppressAutoHyphens w:val="0"/>
        <w:rPr>
          <w:b/>
          <w:bCs/>
          <w:lang w:eastAsia="ru-RU"/>
        </w:rPr>
      </w:pPr>
      <w:r w:rsidRPr="002834C5">
        <w:rPr>
          <w:b/>
          <w:lang w:eastAsia="ru-RU"/>
        </w:rPr>
        <w:t xml:space="preserve">по </w:t>
      </w:r>
      <w:r w:rsidRPr="002834C5">
        <w:rPr>
          <w:b/>
          <w:lang w:eastAsia="ru-RU"/>
        </w:rPr>
        <w:tab/>
        <w:t xml:space="preserve">№ </w:t>
      </w:r>
      <w:r w:rsidRPr="002834C5">
        <w:rPr>
          <w:lang w:eastAsia="ru-RU"/>
        </w:rPr>
        <w:t>__</w:t>
      </w:r>
      <w:r w:rsidRPr="002834C5">
        <w:rPr>
          <w:b/>
          <w:bCs/>
          <w:lang w:eastAsia="ru-RU"/>
        </w:rPr>
        <w:t xml:space="preserve"> </w:t>
      </w:r>
    </w:p>
    <w:p w:rsidR="002834C5" w:rsidRPr="002834C5" w:rsidRDefault="002834C5" w:rsidP="002834C5">
      <w:pPr>
        <w:pBdr>
          <w:top w:val="single" w:sz="4" w:space="1" w:color="auto"/>
        </w:pBdr>
        <w:suppressAutoHyphens w:val="0"/>
        <w:ind w:left="284" w:right="708"/>
        <w:jc w:val="center"/>
        <w:rPr>
          <w:b/>
          <w:bCs/>
          <w:lang w:eastAsia="ru-RU"/>
        </w:rPr>
      </w:pPr>
      <w:r w:rsidRPr="002834C5">
        <w:rPr>
          <w:i/>
          <w:sz w:val="16"/>
          <w:szCs w:val="18"/>
          <w:lang w:eastAsia="ru-RU"/>
        </w:rPr>
        <w:t>(наименование одномандатного/многомандатного избирательного округа)</w:t>
      </w:r>
    </w:p>
    <w:p w:rsidR="002834C5" w:rsidRPr="002834C5" w:rsidRDefault="002834C5" w:rsidP="002834C5">
      <w:pPr>
        <w:spacing w:line="480" w:lineRule="auto"/>
        <w:jc w:val="center"/>
        <w:rPr>
          <w:b/>
          <w:bCs/>
        </w:rPr>
      </w:pPr>
      <w:r w:rsidRPr="002834C5">
        <w:rPr>
          <w:b/>
        </w:rPr>
        <w:t>в порядке самовыдвижения</w:t>
      </w:r>
    </w:p>
    <w:p w:rsidR="002834C5" w:rsidRPr="002834C5" w:rsidRDefault="002834C5" w:rsidP="002834C5">
      <w:pPr>
        <w:spacing w:before="120"/>
        <w:ind w:firstLine="567"/>
      </w:pPr>
      <w:r w:rsidRPr="002834C5">
        <w:t xml:space="preserve">Территориальная избирательная комиссия _________________________ получила </w:t>
      </w:r>
      <w:proofErr w:type="gramStart"/>
      <w:r w:rsidRPr="002834C5">
        <w:t>от</w:t>
      </w:r>
      <w:proofErr w:type="gramEnd"/>
    </w:p>
    <w:tbl>
      <w:tblPr>
        <w:tblW w:w="9384" w:type="dxa"/>
        <w:tblLayout w:type="fixed"/>
        <w:tblCellMar>
          <w:left w:w="28" w:type="dxa"/>
          <w:right w:w="28" w:type="dxa"/>
        </w:tblCellMar>
        <w:tblLook w:val="0000" w:firstRow="0" w:lastRow="0" w:firstColumn="0" w:lastColumn="0" w:noHBand="0" w:noVBand="0"/>
      </w:tblPr>
      <w:tblGrid>
        <w:gridCol w:w="6691"/>
        <w:gridCol w:w="1644"/>
        <w:gridCol w:w="1049"/>
      </w:tblGrid>
      <w:tr w:rsidR="002834C5" w:rsidRPr="002834C5" w:rsidTr="00DF6E4E">
        <w:tc>
          <w:tcPr>
            <w:tcW w:w="6691" w:type="dxa"/>
            <w:tcBorders>
              <w:bottom w:val="single" w:sz="4" w:space="0" w:color="auto"/>
            </w:tcBorders>
            <w:shd w:val="clear" w:color="auto" w:fill="auto"/>
            <w:vAlign w:val="bottom"/>
          </w:tcPr>
          <w:p w:rsidR="002834C5" w:rsidRPr="002834C5" w:rsidRDefault="002834C5" w:rsidP="002834C5">
            <w:pPr>
              <w:snapToGrid w:val="0"/>
              <w:jc w:val="center"/>
            </w:pPr>
          </w:p>
        </w:tc>
        <w:tc>
          <w:tcPr>
            <w:tcW w:w="2693" w:type="dxa"/>
            <w:gridSpan w:val="2"/>
            <w:shd w:val="clear" w:color="auto" w:fill="auto"/>
            <w:vAlign w:val="bottom"/>
          </w:tcPr>
          <w:p w:rsidR="002834C5" w:rsidRPr="002834C5" w:rsidRDefault="002834C5" w:rsidP="002834C5">
            <w:r w:rsidRPr="002834C5">
              <w:t>следующие документы*:</w:t>
            </w:r>
          </w:p>
        </w:tc>
      </w:tr>
      <w:tr w:rsidR="002834C5" w:rsidRPr="002834C5" w:rsidTr="00DF6E4E">
        <w:tc>
          <w:tcPr>
            <w:tcW w:w="6691" w:type="dxa"/>
            <w:tcBorders>
              <w:top w:val="single" w:sz="4" w:space="0" w:color="auto"/>
            </w:tcBorders>
            <w:shd w:val="clear" w:color="auto" w:fill="auto"/>
          </w:tcPr>
          <w:p w:rsidR="002834C5" w:rsidRPr="002834C5" w:rsidRDefault="002834C5" w:rsidP="002834C5">
            <w:pPr>
              <w:jc w:val="center"/>
              <w:rPr>
                <w:i/>
              </w:rPr>
            </w:pPr>
            <w:r w:rsidRPr="002834C5">
              <w:rPr>
                <w:i/>
                <w:sz w:val="16"/>
                <w:szCs w:val="16"/>
              </w:rPr>
              <w:t>(фамилия, имя, отчество кандидата либо иного представившего документы лица)</w:t>
            </w:r>
          </w:p>
        </w:tc>
        <w:tc>
          <w:tcPr>
            <w:tcW w:w="1644" w:type="dxa"/>
            <w:shd w:val="clear" w:color="auto" w:fill="auto"/>
          </w:tcPr>
          <w:p w:rsidR="002834C5" w:rsidRPr="002834C5" w:rsidRDefault="002834C5" w:rsidP="002834C5">
            <w:pPr>
              <w:snapToGrid w:val="0"/>
              <w:rPr>
                <w:sz w:val="16"/>
                <w:szCs w:val="16"/>
              </w:rPr>
            </w:pPr>
          </w:p>
        </w:tc>
        <w:tc>
          <w:tcPr>
            <w:tcW w:w="1049" w:type="dxa"/>
            <w:shd w:val="clear" w:color="auto" w:fill="auto"/>
          </w:tcPr>
          <w:p w:rsidR="002834C5" w:rsidRPr="002834C5" w:rsidRDefault="002834C5" w:rsidP="002834C5">
            <w:pPr>
              <w:snapToGrid w:val="0"/>
              <w:rPr>
                <w:sz w:val="16"/>
                <w:szCs w:val="16"/>
              </w:rPr>
            </w:pPr>
          </w:p>
        </w:tc>
      </w:tr>
    </w:tbl>
    <w:p w:rsidR="002834C5" w:rsidRPr="002834C5" w:rsidRDefault="002834C5" w:rsidP="002834C5">
      <w:pPr>
        <w:rPr>
          <w:sz w:val="14"/>
        </w:rPr>
      </w:pPr>
    </w:p>
    <w:tbl>
      <w:tblPr>
        <w:tblW w:w="9333" w:type="dxa"/>
        <w:tblLayout w:type="fixed"/>
        <w:tblCellMar>
          <w:left w:w="28" w:type="dxa"/>
          <w:right w:w="28" w:type="dxa"/>
        </w:tblCellMar>
        <w:tblLook w:val="0000" w:firstRow="0" w:lastRow="0" w:firstColumn="0" w:lastColumn="0" w:noHBand="0" w:noVBand="0"/>
      </w:tblPr>
      <w:tblGrid>
        <w:gridCol w:w="454"/>
        <w:gridCol w:w="7735"/>
        <w:gridCol w:w="425"/>
        <w:gridCol w:w="425"/>
        <w:gridCol w:w="294"/>
      </w:tblGrid>
      <w:tr w:rsidR="002834C5" w:rsidRPr="002834C5" w:rsidTr="00DF6E4E">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r w:rsidRPr="002834C5">
              <w:rPr>
                <w:sz w:val="22"/>
                <w:szCs w:val="22"/>
              </w:rPr>
              <w:t>Заявление кандидата о согласии баллотироваться по соответствующему избирательному округу</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ind w:right="57"/>
              <w:jc w:val="right"/>
            </w:pPr>
            <w:r w:rsidRPr="002834C5">
              <w:rPr>
                <w:sz w:val="22"/>
                <w:szCs w:val="22"/>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napToGrid w:val="0"/>
              <w:jc w:val="cente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ind w:left="57"/>
            </w:pPr>
            <w:proofErr w:type="gramStart"/>
            <w:r w:rsidRPr="002834C5">
              <w:rPr>
                <w:sz w:val="22"/>
                <w:szCs w:val="22"/>
              </w:rPr>
              <w:t>л</w:t>
            </w:r>
            <w:proofErr w:type="gramEnd"/>
            <w:r w:rsidRPr="002834C5">
              <w:rPr>
                <w:sz w:val="22"/>
                <w:szCs w:val="22"/>
              </w:rPr>
              <w:t>.</w:t>
            </w:r>
          </w:p>
        </w:tc>
      </w:tr>
      <w:tr w:rsidR="002834C5" w:rsidRPr="002834C5" w:rsidTr="00DF6E4E">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ind w:left="113"/>
            </w:pPr>
            <w:r w:rsidRPr="002834C5">
              <w:rPr>
                <w:sz w:val="22"/>
                <w:szCs w:val="22"/>
              </w:rPr>
              <w:t>в 1 экз.</w:t>
            </w:r>
          </w:p>
        </w:tc>
      </w:tr>
      <w:tr w:rsidR="002834C5" w:rsidRPr="002834C5" w:rsidTr="00DF6E4E">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r w:rsidRPr="002834C5">
              <w:rPr>
                <w:sz w:val="22"/>
                <w:szCs w:val="22"/>
              </w:rPr>
              <w:t xml:space="preserve">Документ, подтверждающий принадлежность кандидата к политической партии либо не более чем к одному общественному объединению, статус кандидата в указанной политической партии, указанном общественном объединении (в случае, если кандидат указал такие сведения в заявлении </w:t>
            </w:r>
            <w:r w:rsidRPr="002834C5">
              <w:rPr>
                <w:sz w:val="22"/>
                <w:szCs w:val="22"/>
              </w:rPr>
              <w:br/>
              <w:t>о согласии баллотироваться)</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ind w:right="57"/>
              <w:jc w:val="right"/>
            </w:pPr>
            <w:r w:rsidRPr="002834C5">
              <w:rPr>
                <w:sz w:val="22"/>
                <w:szCs w:val="22"/>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napToGrid w:val="0"/>
              <w:jc w:val="cente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ind w:left="57"/>
            </w:pPr>
            <w:proofErr w:type="gramStart"/>
            <w:r w:rsidRPr="002834C5">
              <w:rPr>
                <w:sz w:val="22"/>
                <w:szCs w:val="22"/>
              </w:rPr>
              <w:t>л</w:t>
            </w:r>
            <w:proofErr w:type="gramEnd"/>
            <w:r w:rsidRPr="002834C5">
              <w:rPr>
                <w:sz w:val="22"/>
                <w:szCs w:val="22"/>
              </w:rPr>
              <w:t>.</w:t>
            </w:r>
          </w:p>
        </w:tc>
      </w:tr>
      <w:tr w:rsidR="002834C5" w:rsidRPr="002834C5" w:rsidTr="00DF6E4E">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ind w:left="113"/>
            </w:pPr>
            <w:r w:rsidRPr="002834C5">
              <w:rPr>
                <w:sz w:val="22"/>
                <w:szCs w:val="22"/>
              </w:rPr>
              <w:t>в 1 экз.</w:t>
            </w:r>
          </w:p>
        </w:tc>
      </w:tr>
      <w:tr w:rsidR="002834C5" w:rsidRPr="002834C5" w:rsidTr="00DF6E4E">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r w:rsidRPr="002834C5">
              <w:rPr>
                <w:sz w:val="22"/>
                <w:szCs w:val="22"/>
              </w:rPr>
              <w:t>Копия паспорта (отдельных страниц паспорта) кандидата или документа, заменяющего паспорт гражданина, заверенная кандидатом</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ind w:right="57"/>
              <w:jc w:val="right"/>
            </w:pPr>
            <w:r w:rsidRPr="002834C5">
              <w:rPr>
                <w:sz w:val="22"/>
                <w:szCs w:val="22"/>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napToGrid w:val="0"/>
              <w:jc w:val="cente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ind w:left="57"/>
            </w:pPr>
            <w:proofErr w:type="gramStart"/>
            <w:r w:rsidRPr="002834C5">
              <w:rPr>
                <w:sz w:val="22"/>
                <w:szCs w:val="22"/>
              </w:rPr>
              <w:t>л</w:t>
            </w:r>
            <w:proofErr w:type="gramEnd"/>
            <w:r w:rsidRPr="002834C5">
              <w:rPr>
                <w:sz w:val="22"/>
                <w:szCs w:val="22"/>
              </w:rPr>
              <w:t>.</w:t>
            </w:r>
          </w:p>
        </w:tc>
      </w:tr>
      <w:tr w:rsidR="002834C5" w:rsidRPr="002834C5" w:rsidTr="00DF6E4E">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ind w:left="113"/>
            </w:pPr>
            <w:r w:rsidRPr="002834C5">
              <w:rPr>
                <w:sz w:val="22"/>
                <w:szCs w:val="22"/>
              </w:rPr>
              <w:t>в 1 экз.</w:t>
            </w:r>
          </w:p>
        </w:tc>
      </w:tr>
      <w:tr w:rsidR="002834C5" w:rsidRPr="002834C5" w:rsidTr="00DF6E4E">
        <w:trPr>
          <w:cantSplit/>
          <w:trHeight w:val="190"/>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r w:rsidRPr="002834C5">
              <w:rPr>
                <w:sz w:val="22"/>
                <w:szCs w:val="22"/>
              </w:rPr>
              <w:t>Копии документов, подтверждающих указанные в заявлении о согласии баллотироваться кандидата сведения о профессиональном образовании</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ind w:right="57"/>
              <w:jc w:val="right"/>
            </w:pPr>
            <w:r w:rsidRPr="002834C5">
              <w:rPr>
                <w:sz w:val="22"/>
                <w:szCs w:val="22"/>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napToGrid w:val="0"/>
              <w:jc w:val="cente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ind w:left="57"/>
            </w:pPr>
            <w:proofErr w:type="gramStart"/>
            <w:r w:rsidRPr="002834C5">
              <w:rPr>
                <w:sz w:val="22"/>
                <w:szCs w:val="22"/>
              </w:rPr>
              <w:t>л</w:t>
            </w:r>
            <w:proofErr w:type="gramEnd"/>
            <w:r w:rsidRPr="002834C5">
              <w:rPr>
                <w:sz w:val="22"/>
                <w:szCs w:val="22"/>
              </w:rPr>
              <w:t>.</w:t>
            </w:r>
          </w:p>
        </w:tc>
      </w:tr>
      <w:tr w:rsidR="002834C5" w:rsidRPr="002834C5" w:rsidTr="00DF6E4E">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ind w:left="113"/>
            </w:pPr>
            <w:r w:rsidRPr="002834C5">
              <w:rPr>
                <w:sz w:val="22"/>
                <w:szCs w:val="22"/>
              </w:rPr>
              <w:t>в 1 экз.</w:t>
            </w:r>
          </w:p>
        </w:tc>
      </w:tr>
      <w:tr w:rsidR="002834C5" w:rsidRPr="002834C5" w:rsidTr="00DF6E4E">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r w:rsidRPr="002834C5">
              <w:rPr>
                <w:sz w:val="22"/>
                <w:szCs w:val="22"/>
              </w:rPr>
              <w:t>Копии документов, подтверждающих указанные в заявлении о согласии баллотироваться кандидата сведения об основном месте работы или службы кандидата, о занимаемой им должности (при отсутствии основного места работы или службы – о роде занятий кандидата)</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jc w:val="center"/>
            </w:pPr>
            <w:r w:rsidRPr="002834C5">
              <w:rPr>
                <w:sz w:val="22"/>
                <w:szCs w:val="22"/>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napToGrid w:val="0"/>
              <w:jc w:val="cente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jc w:val="center"/>
            </w:pPr>
            <w:proofErr w:type="gramStart"/>
            <w:r w:rsidRPr="002834C5">
              <w:rPr>
                <w:sz w:val="22"/>
                <w:szCs w:val="22"/>
              </w:rPr>
              <w:t>л</w:t>
            </w:r>
            <w:proofErr w:type="gramEnd"/>
            <w:r w:rsidRPr="002834C5">
              <w:rPr>
                <w:sz w:val="22"/>
                <w:szCs w:val="22"/>
              </w:rPr>
              <w:t>.</w:t>
            </w:r>
          </w:p>
        </w:tc>
      </w:tr>
      <w:tr w:rsidR="002834C5" w:rsidRPr="002834C5" w:rsidTr="00DF6E4E">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ind w:left="113"/>
            </w:pPr>
            <w:r w:rsidRPr="002834C5">
              <w:rPr>
                <w:sz w:val="22"/>
                <w:szCs w:val="22"/>
              </w:rPr>
              <w:t>в 1 экз.</w:t>
            </w:r>
          </w:p>
        </w:tc>
      </w:tr>
      <w:tr w:rsidR="002834C5" w:rsidRPr="002834C5" w:rsidTr="00DF6E4E">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r w:rsidRPr="002834C5">
              <w:rPr>
                <w:sz w:val="22"/>
                <w:szCs w:val="22"/>
              </w:rPr>
              <w:t>Копия соответствующего документа (соответствующих документов) о смене фамилии, или имени, или отчества кандидата (если кандидат менял фамилию, или имя, или отчество)</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jc w:val="center"/>
            </w:pPr>
            <w:r w:rsidRPr="002834C5">
              <w:rPr>
                <w:sz w:val="22"/>
                <w:szCs w:val="22"/>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napToGrid w:val="0"/>
              <w:jc w:val="cente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jc w:val="center"/>
            </w:pPr>
            <w:proofErr w:type="gramStart"/>
            <w:r w:rsidRPr="002834C5">
              <w:rPr>
                <w:sz w:val="22"/>
                <w:szCs w:val="22"/>
              </w:rPr>
              <w:t>л</w:t>
            </w:r>
            <w:proofErr w:type="gramEnd"/>
            <w:r w:rsidRPr="002834C5">
              <w:rPr>
                <w:sz w:val="22"/>
                <w:szCs w:val="22"/>
              </w:rPr>
              <w:t>.</w:t>
            </w:r>
          </w:p>
        </w:tc>
      </w:tr>
      <w:tr w:rsidR="002834C5" w:rsidRPr="002834C5" w:rsidTr="00DF6E4E">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ind w:left="113"/>
            </w:pPr>
            <w:r w:rsidRPr="002834C5">
              <w:rPr>
                <w:sz w:val="22"/>
                <w:szCs w:val="22"/>
              </w:rPr>
              <w:t>в 1 экз.</w:t>
            </w:r>
          </w:p>
        </w:tc>
      </w:tr>
      <w:tr w:rsidR="002834C5" w:rsidRPr="002834C5" w:rsidTr="00DF6E4E">
        <w:trPr>
          <w:cantSplit/>
          <w:trHeight w:val="86"/>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r w:rsidRPr="002834C5">
              <w:rPr>
                <w:sz w:val="22"/>
                <w:szCs w:val="22"/>
              </w:rPr>
              <w:t>Копия документа, подтверждающего сведения о том, что кандидат является депутатом, осуществляющим свои полномочия на непостоянной основе</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ind w:right="57"/>
              <w:jc w:val="right"/>
            </w:pPr>
            <w:r w:rsidRPr="002834C5">
              <w:rPr>
                <w:sz w:val="22"/>
                <w:szCs w:val="22"/>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napToGrid w:val="0"/>
              <w:jc w:val="cente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ind w:left="57"/>
            </w:pPr>
            <w:proofErr w:type="gramStart"/>
            <w:r w:rsidRPr="002834C5">
              <w:rPr>
                <w:sz w:val="22"/>
                <w:szCs w:val="22"/>
              </w:rPr>
              <w:t>л</w:t>
            </w:r>
            <w:proofErr w:type="gramEnd"/>
            <w:r w:rsidRPr="002834C5">
              <w:rPr>
                <w:sz w:val="22"/>
                <w:szCs w:val="22"/>
              </w:rPr>
              <w:t>.</w:t>
            </w:r>
          </w:p>
        </w:tc>
      </w:tr>
      <w:tr w:rsidR="002834C5" w:rsidRPr="002834C5" w:rsidTr="00DF6E4E">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ind w:left="113"/>
            </w:pPr>
            <w:r w:rsidRPr="002834C5">
              <w:rPr>
                <w:sz w:val="22"/>
                <w:szCs w:val="22"/>
              </w:rPr>
              <w:t>в 1 экз.</w:t>
            </w:r>
          </w:p>
        </w:tc>
      </w:tr>
      <w:tr w:rsidR="002834C5" w:rsidRPr="002834C5" w:rsidTr="00DF6E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r w:rsidRPr="002834C5">
              <w:rPr>
                <w:rFonts w:eastAsiaTheme="minorHAnsi"/>
                <w:bCs/>
                <w:sz w:val="22"/>
                <w:szCs w:val="22"/>
                <w:lang w:eastAsia="en-US"/>
              </w:rPr>
              <w:t>Сведения о размере и об источниках доходов, имуществе, принадлежащем кандидату на праве собственности, о счетах, вкладах в банках, ценных бумагах</w:t>
            </w:r>
            <w:r w:rsidRPr="002834C5">
              <w:rPr>
                <w:sz w:val="22"/>
                <w:szCs w:val="22"/>
                <w:lang w:eastAsia="ru-RU"/>
              </w:rPr>
              <w:t>**</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ind w:right="57"/>
              <w:jc w:val="right"/>
            </w:pPr>
            <w:r w:rsidRPr="002834C5">
              <w:rPr>
                <w:sz w:val="22"/>
                <w:szCs w:val="22"/>
              </w:rPr>
              <w:t>на</w:t>
            </w:r>
          </w:p>
        </w:tc>
        <w:tc>
          <w:tcPr>
            <w:tcW w:w="425" w:type="dxa"/>
            <w:tcBorders>
              <w:top w:val="single" w:sz="4" w:space="0" w:color="000000"/>
            </w:tcBorders>
            <w:shd w:val="clear" w:color="auto" w:fill="auto"/>
            <w:vAlign w:val="bottom"/>
          </w:tcPr>
          <w:p w:rsidR="002834C5" w:rsidRPr="002834C5" w:rsidRDefault="002834C5" w:rsidP="002834C5">
            <w:pPr>
              <w:keepLines/>
              <w:snapToGrid w:val="0"/>
              <w:jc w:val="cente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ind w:left="57"/>
            </w:pPr>
            <w:proofErr w:type="gramStart"/>
            <w:r w:rsidRPr="002834C5">
              <w:rPr>
                <w:sz w:val="22"/>
                <w:szCs w:val="22"/>
              </w:rPr>
              <w:t>л</w:t>
            </w:r>
            <w:proofErr w:type="gramEnd"/>
            <w:r w:rsidRPr="002834C5">
              <w:rPr>
                <w:sz w:val="22"/>
                <w:szCs w:val="22"/>
              </w:rPr>
              <w:t>.</w:t>
            </w:r>
          </w:p>
        </w:tc>
      </w:tr>
      <w:tr w:rsidR="002834C5" w:rsidRPr="002834C5" w:rsidTr="00DF6E4E">
        <w:trPr>
          <w:cantSplit/>
          <w:trHeight w:val="720"/>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napToGrid w:val="0"/>
              <w:spacing w:before="120" w:after="120"/>
              <w:ind w:left="57" w:right="57"/>
              <w:jc w:val="both"/>
            </w:pPr>
          </w:p>
        </w:tc>
        <w:tc>
          <w:tcPr>
            <w:tcW w:w="1144" w:type="dxa"/>
            <w:gridSpan w:val="3"/>
            <w:tcBorders>
              <w:left w:val="single" w:sz="4" w:space="0" w:color="000000"/>
              <w:bottom w:val="single" w:sz="4" w:space="0" w:color="auto"/>
              <w:right w:val="single" w:sz="4" w:space="0" w:color="000000"/>
            </w:tcBorders>
            <w:shd w:val="clear" w:color="auto" w:fill="auto"/>
          </w:tcPr>
          <w:p w:rsidR="002834C5" w:rsidRPr="002834C5" w:rsidRDefault="002834C5" w:rsidP="002834C5">
            <w:pPr>
              <w:keepLines/>
              <w:ind w:left="113"/>
            </w:pPr>
            <w:r w:rsidRPr="002834C5">
              <w:rPr>
                <w:sz w:val="22"/>
                <w:szCs w:val="22"/>
              </w:rPr>
              <w:t>в 1 экз.</w:t>
            </w:r>
          </w:p>
        </w:tc>
      </w:tr>
      <w:tr w:rsidR="002834C5" w:rsidRPr="002834C5" w:rsidTr="00DF6E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r w:rsidRPr="002834C5">
              <w:rPr>
                <w:sz w:val="22"/>
                <w:szCs w:val="22"/>
              </w:rPr>
              <w:t xml:space="preserve">Заявление кандидата о назначении уполномоченного представителя кандидата </w:t>
            </w:r>
            <w:r w:rsidRPr="002834C5">
              <w:rPr>
                <w:sz w:val="22"/>
                <w:szCs w:val="22"/>
              </w:rPr>
              <w:br/>
            </w:r>
            <w:r w:rsidRPr="002834C5">
              <w:rPr>
                <w:sz w:val="22"/>
                <w:szCs w:val="22"/>
              </w:rPr>
              <w:lastRenderedPageBreak/>
              <w:t>по финансовым вопросам ***</w:t>
            </w:r>
          </w:p>
        </w:tc>
        <w:tc>
          <w:tcPr>
            <w:tcW w:w="425" w:type="dxa"/>
            <w:tcBorders>
              <w:top w:val="single" w:sz="4" w:space="0" w:color="auto"/>
              <w:left w:val="single" w:sz="4" w:space="0" w:color="000000"/>
            </w:tcBorders>
            <w:shd w:val="clear" w:color="auto" w:fill="auto"/>
            <w:vAlign w:val="bottom"/>
          </w:tcPr>
          <w:p w:rsidR="002834C5" w:rsidRPr="002834C5" w:rsidRDefault="002834C5" w:rsidP="002834C5">
            <w:pPr>
              <w:keepLines/>
              <w:ind w:right="57"/>
              <w:jc w:val="right"/>
            </w:pPr>
            <w:r w:rsidRPr="002834C5">
              <w:rPr>
                <w:sz w:val="22"/>
                <w:szCs w:val="22"/>
              </w:rPr>
              <w:lastRenderedPageBreak/>
              <w:t>на</w:t>
            </w:r>
          </w:p>
        </w:tc>
        <w:tc>
          <w:tcPr>
            <w:tcW w:w="425" w:type="dxa"/>
            <w:tcBorders>
              <w:top w:val="single" w:sz="4" w:space="0" w:color="auto"/>
              <w:bottom w:val="single" w:sz="4" w:space="0" w:color="000000"/>
            </w:tcBorders>
            <w:shd w:val="clear" w:color="auto" w:fill="auto"/>
            <w:vAlign w:val="bottom"/>
          </w:tcPr>
          <w:p w:rsidR="002834C5" w:rsidRPr="002834C5" w:rsidRDefault="002834C5" w:rsidP="002834C5">
            <w:pPr>
              <w:keepLines/>
              <w:snapToGrid w:val="0"/>
              <w:jc w:val="center"/>
            </w:pPr>
          </w:p>
        </w:tc>
        <w:tc>
          <w:tcPr>
            <w:tcW w:w="294" w:type="dxa"/>
            <w:tcBorders>
              <w:top w:val="single" w:sz="4" w:space="0" w:color="auto"/>
              <w:right w:val="single" w:sz="4" w:space="0" w:color="000000"/>
            </w:tcBorders>
            <w:shd w:val="clear" w:color="auto" w:fill="auto"/>
            <w:vAlign w:val="bottom"/>
          </w:tcPr>
          <w:p w:rsidR="002834C5" w:rsidRPr="002834C5" w:rsidRDefault="002834C5" w:rsidP="002834C5">
            <w:pPr>
              <w:keepLines/>
              <w:ind w:left="57"/>
            </w:pPr>
            <w:proofErr w:type="gramStart"/>
            <w:r w:rsidRPr="002834C5">
              <w:rPr>
                <w:sz w:val="22"/>
                <w:szCs w:val="22"/>
              </w:rPr>
              <w:t>л</w:t>
            </w:r>
            <w:proofErr w:type="gramEnd"/>
            <w:r w:rsidRPr="002834C5">
              <w:rPr>
                <w:sz w:val="22"/>
                <w:szCs w:val="22"/>
              </w:rPr>
              <w:t>.</w:t>
            </w:r>
          </w:p>
        </w:tc>
      </w:tr>
      <w:tr w:rsidR="002834C5" w:rsidRPr="002834C5" w:rsidTr="00DF6E4E">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ind w:left="113"/>
            </w:pPr>
            <w:r w:rsidRPr="002834C5">
              <w:rPr>
                <w:sz w:val="22"/>
                <w:szCs w:val="22"/>
              </w:rPr>
              <w:t>в 1 экз.</w:t>
            </w:r>
          </w:p>
        </w:tc>
      </w:tr>
      <w:tr w:rsidR="002834C5" w:rsidRPr="002834C5" w:rsidTr="00DF6E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r w:rsidRPr="002834C5">
              <w:rPr>
                <w:sz w:val="22"/>
                <w:szCs w:val="22"/>
              </w:rPr>
              <w:t>Заявление гражданина о согласии быть уполномоченным представителем кандидата по финансовым вопросам ***</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ind w:right="57"/>
              <w:jc w:val="right"/>
            </w:pPr>
            <w:r w:rsidRPr="002834C5">
              <w:rPr>
                <w:sz w:val="22"/>
                <w:szCs w:val="22"/>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napToGrid w:val="0"/>
              <w:jc w:val="cente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ind w:left="57"/>
            </w:pPr>
            <w:proofErr w:type="gramStart"/>
            <w:r w:rsidRPr="002834C5">
              <w:rPr>
                <w:sz w:val="22"/>
                <w:szCs w:val="22"/>
              </w:rPr>
              <w:t>л</w:t>
            </w:r>
            <w:proofErr w:type="gramEnd"/>
            <w:r w:rsidRPr="002834C5">
              <w:rPr>
                <w:sz w:val="22"/>
                <w:szCs w:val="22"/>
              </w:rPr>
              <w:t>.</w:t>
            </w:r>
          </w:p>
        </w:tc>
      </w:tr>
      <w:tr w:rsidR="002834C5" w:rsidRPr="002834C5" w:rsidTr="00DF6E4E">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ind w:left="113"/>
            </w:pPr>
            <w:r w:rsidRPr="002834C5">
              <w:rPr>
                <w:sz w:val="22"/>
                <w:szCs w:val="22"/>
              </w:rPr>
              <w:t>в 1 экз.</w:t>
            </w:r>
          </w:p>
        </w:tc>
      </w:tr>
      <w:tr w:rsidR="002834C5" w:rsidRPr="002834C5" w:rsidTr="00DF6E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r w:rsidRPr="002834C5">
              <w:rPr>
                <w:sz w:val="22"/>
                <w:szCs w:val="22"/>
              </w:rPr>
              <w:t>Нотариально удостоверенная доверенность на уполномоченного представителя кандидата по финансовым вопросам (представляется для обозрения и снятия копии) ***</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ind w:right="57"/>
              <w:jc w:val="right"/>
            </w:pPr>
            <w:r w:rsidRPr="002834C5">
              <w:rPr>
                <w:sz w:val="22"/>
                <w:szCs w:val="22"/>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napToGrid w:val="0"/>
              <w:jc w:val="cente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ind w:left="57"/>
            </w:pPr>
            <w:proofErr w:type="gramStart"/>
            <w:r w:rsidRPr="002834C5">
              <w:rPr>
                <w:sz w:val="22"/>
                <w:szCs w:val="22"/>
              </w:rPr>
              <w:t>л</w:t>
            </w:r>
            <w:proofErr w:type="gramEnd"/>
            <w:r w:rsidRPr="002834C5">
              <w:rPr>
                <w:sz w:val="22"/>
                <w:szCs w:val="22"/>
              </w:rPr>
              <w:t>.</w:t>
            </w:r>
          </w:p>
        </w:tc>
      </w:tr>
      <w:tr w:rsidR="002834C5" w:rsidRPr="002834C5" w:rsidTr="00DF6E4E">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ind w:left="113"/>
            </w:pPr>
            <w:r w:rsidRPr="002834C5">
              <w:rPr>
                <w:sz w:val="22"/>
                <w:szCs w:val="22"/>
              </w:rPr>
              <w:t>в 1 экз.</w:t>
            </w:r>
          </w:p>
        </w:tc>
      </w:tr>
      <w:tr w:rsidR="002834C5" w:rsidRPr="002834C5" w:rsidTr="00DF6E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r w:rsidRPr="002834C5">
              <w:rPr>
                <w:sz w:val="22"/>
                <w:szCs w:val="22"/>
              </w:rPr>
              <w:t>Паспорт или документ, заменяющий паспорт гражданина, уполномоченного представителя кандидата по финансовым вопросам (представляется для обозрения) ***</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ind w:right="57"/>
              <w:jc w:val="right"/>
            </w:pPr>
            <w:r w:rsidRPr="002834C5">
              <w:rPr>
                <w:sz w:val="22"/>
                <w:szCs w:val="22"/>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napToGrid w:val="0"/>
              <w:jc w:val="cente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ind w:left="57"/>
            </w:pPr>
            <w:proofErr w:type="gramStart"/>
            <w:r w:rsidRPr="002834C5">
              <w:rPr>
                <w:sz w:val="22"/>
                <w:szCs w:val="22"/>
              </w:rPr>
              <w:t>л</w:t>
            </w:r>
            <w:proofErr w:type="gramEnd"/>
            <w:r w:rsidRPr="002834C5">
              <w:rPr>
                <w:sz w:val="22"/>
                <w:szCs w:val="22"/>
              </w:rPr>
              <w:t>.</w:t>
            </w:r>
          </w:p>
        </w:tc>
      </w:tr>
      <w:tr w:rsidR="002834C5" w:rsidRPr="002834C5" w:rsidTr="00DF6E4E">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ind w:left="113"/>
            </w:pPr>
            <w:r w:rsidRPr="002834C5">
              <w:rPr>
                <w:sz w:val="22"/>
                <w:szCs w:val="22"/>
              </w:rPr>
              <w:t>в 1 экз.</w:t>
            </w:r>
          </w:p>
        </w:tc>
      </w:tr>
    </w:tbl>
    <w:p w:rsidR="002834C5" w:rsidRPr="002834C5" w:rsidRDefault="002834C5" w:rsidP="002834C5">
      <w:pPr>
        <w:tabs>
          <w:tab w:val="left" w:pos="4536"/>
        </w:tabs>
        <w:spacing w:before="120" w:line="360" w:lineRule="auto"/>
      </w:pPr>
      <w:r w:rsidRPr="002834C5">
        <w:t>Дата и время выдачи подтверждения: «___» час</w:t>
      </w:r>
      <w:proofErr w:type="gramStart"/>
      <w:r w:rsidRPr="002834C5">
        <w:t>.</w:t>
      </w:r>
      <w:proofErr w:type="gramEnd"/>
      <w:r w:rsidRPr="002834C5">
        <w:t xml:space="preserve"> «___» </w:t>
      </w:r>
      <w:proofErr w:type="gramStart"/>
      <w:r w:rsidRPr="002834C5">
        <w:t>м</w:t>
      </w:r>
      <w:proofErr w:type="gramEnd"/>
      <w:r w:rsidRPr="002834C5">
        <w:t>ин. «___» __________ 20___ года.</w:t>
      </w:r>
    </w:p>
    <w:p w:rsidR="002834C5" w:rsidRPr="002834C5" w:rsidRDefault="002834C5" w:rsidP="002834C5">
      <w:pPr>
        <w:spacing w:line="360" w:lineRule="auto"/>
        <w:jc w:val="both"/>
        <w:rPr>
          <w:bCs/>
          <w:kern w:val="1"/>
          <w:sz w:val="28"/>
        </w:rPr>
      </w:pPr>
      <w:r w:rsidRPr="002834C5">
        <w:rPr>
          <w:bCs/>
          <w:kern w:val="1"/>
        </w:rPr>
        <w:t>Иных документов в избирательную комиссию не представлено.</w:t>
      </w:r>
    </w:p>
    <w:p w:rsidR="002834C5" w:rsidRPr="002834C5" w:rsidRDefault="002834C5" w:rsidP="002834C5">
      <w:pPr>
        <w:tabs>
          <w:tab w:val="left" w:pos="4536"/>
        </w:tabs>
        <w:spacing w:before="240"/>
      </w:pPr>
      <w:r w:rsidRPr="002834C5">
        <w:t>Кандидат (иное лицо,</w:t>
      </w:r>
      <w:r w:rsidRPr="002834C5">
        <w:br/>
        <w:t>представившее документы)</w:t>
      </w:r>
      <w:r w:rsidRPr="002834C5">
        <w:tab/>
      </w:r>
    </w:p>
    <w:p w:rsidR="002834C5" w:rsidRPr="002834C5" w:rsidRDefault="002834C5" w:rsidP="002834C5">
      <w:pPr>
        <w:pBdr>
          <w:top w:val="single" w:sz="4" w:space="1" w:color="000000"/>
          <w:left w:val="none" w:sz="0" w:space="0" w:color="000000"/>
          <w:bottom w:val="none" w:sz="0" w:space="0" w:color="000000"/>
          <w:right w:val="none" w:sz="0" w:space="0" w:color="000000"/>
        </w:pBdr>
        <w:ind w:left="4536"/>
        <w:jc w:val="center"/>
        <w:rPr>
          <w:i/>
          <w:sz w:val="16"/>
          <w:szCs w:val="2"/>
        </w:rPr>
      </w:pPr>
      <w:r w:rsidRPr="002834C5">
        <w:rPr>
          <w:i/>
          <w:sz w:val="16"/>
          <w:szCs w:val="2"/>
        </w:rPr>
        <w:t>(подпись, инициалы, фамилия)</w:t>
      </w:r>
    </w:p>
    <w:p w:rsidR="002834C5" w:rsidRPr="002834C5" w:rsidRDefault="002834C5" w:rsidP="002834C5">
      <w:pPr>
        <w:tabs>
          <w:tab w:val="left" w:pos="4536"/>
        </w:tabs>
        <w:spacing w:before="240"/>
      </w:pPr>
      <w:r w:rsidRPr="002834C5">
        <w:t>Руководитель и (или) член</w:t>
      </w:r>
      <w:r w:rsidRPr="002834C5">
        <w:br/>
        <w:t>рабочей группы по приему и проверке</w:t>
      </w:r>
      <w:r w:rsidRPr="002834C5">
        <w:br/>
        <w:t>избирательных документов</w:t>
      </w:r>
      <w:r w:rsidRPr="002834C5">
        <w:tab/>
      </w:r>
    </w:p>
    <w:p w:rsidR="002834C5" w:rsidRPr="002834C5" w:rsidRDefault="002834C5" w:rsidP="002834C5">
      <w:pPr>
        <w:pBdr>
          <w:top w:val="single" w:sz="4" w:space="1" w:color="000000"/>
          <w:left w:val="none" w:sz="0" w:space="0" w:color="000000"/>
          <w:bottom w:val="none" w:sz="0" w:space="0" w:color="000000"/>
          <w:right w:val="none" w:sz="0" w:space="0" w:color="000000"/>
        </w:pBdr>
        <w:ind w:left="4536"/>
        <w:jc w:val="center"/>
        <w:rPr>
          <w:i/>
          <w:sz w:val="16"/>
          <w:szCs w:val="2"/>
        </w:rPr>
      </w:pPr>
      <w:r w:rsidRPr="002834C5">
        <w:rPr>
          <w:i/>
          <w:sz w:val="16"/>
          <w:szCs w:val="2"/>
        </w:rPr>
        <w:t>(подпись, инициалы, фамилия)</w:t>
      </w:r>
    </w:p>
    <w:p w:rsidR="002834C5" w:rsidRPr="002834C5" w:rsidRDefault="002834C5" w:rsidP="002834C5">
      <w:r w:rsidRPr="002834C5">
        <w:rPr>
          <w:szCs w:val="22"/>
        </w:rPr>
        <w:t>М.П.</w:t>
      </w:r>
    </w:p>
    <w:p w:rsidR="002834C5" w:rsidRPr="002834C5" w:rsidRDefault="002834C5" w:rsidP="002834C5">
      <w:pPr>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r w:rsidRPr="002834C5">
        <w:rPr>
          <w:sz w:val="20"/>
          <w:szCs w:val="22"/>
        </w:rPr>
        <w:t>* В случае предоставления иных документов строки добавить.</w:t>
      </w:r>
    </w:p>
    <w:p w:rsidR="002834C5" w:rsidRPr="002834C5" w:rsidRDefault="002834C5" w:rsidP="002834C5">
      <w:pPr>
        <w:suppressAutoHyphens w:val="0"/>
        <w:jc w:val="both"/>
        <w:rPr>
          <w:sz w:val="20"/>
          <w:szCs w:val="22"/>
          <w:lang w:eastAsia="ru-RU"/>
        </w:rPr>
      </w:pPr>
      <w:proofErr w:type="gramStart"/>
      <w:r w:rsidRPr="002834C5">
        <w:rPr>
          <w:sz w:val="20"/>
          <w:szCs w:val="22"/>
          <w:lang w:eastAsia="ru-RU"/>
        </w:rPr>
        <w:t xml:space="preserve">** В соответствии с частью 8 статьи 21 Областного закона № 525-ЗС при проведении выборов депутатов представительных органов муниципальных образований, при которых избирательные округа образуются </w:t>
      </w:r>
      <w:r w:rsidRPr="002834C5">
        <w:rPr>
          <w:sz w:val="20"/>
          <w:szCs w:val="22"/>
          <w:lang w:eastAsia="ru-RU"/>
        </w:rPr>
        <w:br/>
        <w:t>в соответствии со средней нормой представительства избирателей, не превышающей пяти тысяч избирателей, кандидаты не обязаны представлять в ТИК сведения о размере и об источниках доходов, имуществе, принадлежащем кандидату на праве собственности, о счетах, вкладах в банках, ценных</w:t>
      </w:r>
      <w:proofErr w:type="gramEnd"/>
      <w:r w:rsidRPr="002834C5">
        <w:rPr>
          <w:sz w:val="20"/>
          <w:szCs w:val="22"/>
          <w:lang w:eastAsia="ru-RU"/>
        </w:rPr>
        <w:t xml:space="preserve"> </w:t>
      </w:r>
      <w:proofErr w:type="gramStart"/>
      <w:r w:rsidRPr="002834C5">
        <w:rPr>
          <w:sz w:val="20"/>
          <w:szCs w:val="22"/>
          <w:lang w:eastAsia="ru-RU"/>
        </w:rPr>
        <w:t>бумагах</w:t>
      </w:r>
      <w:proofErr w:type="gramEnd"/>
      <w:r w:rsidRPr="002834C5">
        <w:rPr>
          <w:sz w:val="20"/>
          <w:szCs w:val="22"/>
          <w:lang w:eastAsia="ru-RU"/>
        </w:rPr>
        <w:t>.</w:t>
      </w:r>
    </w:p>
    <w:p w:rsidR="002834C5" w:rsidRPr="002834C5" w:rsidRDefault="002834C5" w:rsidP="002834C5">
      <w:pPr>
        <w:suppressAutoHyphens w:val="0"/>
        <w:jc w:val="both"/>
        <w:rPr>
          <w:sz w:val="20"/>
          <w:szCs w:val="22"/>
          <w:lang w:eastAsia="ru-RU"/>
        </w:rPr>
      </w:pPr>
      <w:r w:rsidRPr="002834C5">
        <w:rPr>
          <w:sz w:val="20"/>
          <w:szCs w:val="22"/>
          <w:lang w:eastAsia="ru-RU"/>
        </w:rPr>
        <w:t>Данное положение не применяется при проведении выборов депутатов представительных органов городских округов.</w:t>
      </w:r>
    </w:p>
    <w:p w:rsidR="002834C5" w:rsidRPr="002834C5" w:rsidRDefault="002834C5" w:rsidP="002834C5">
      <w:pPr>
        <w:jc w:val="both"/>
        <w:rPr>
          <w:sz w:val="20"/>
          <w:szCs w:val="22"/>
        </w:rPr>
      </w:pPr>
      <w:r w:rsidRPr="002834C5">
        <w:rPr>
          <w:sz w:val="20"/>
          <w:szCs w:val="22"/>
        </w:rPr>
        <w:t xml:space="preserve">*** В случае если кандидат не </w:t>
      </w:r>
      <w:proofErr w:type="gramStart"/>
      <w:r w:rsidRPr="002834C5">
        <w:rPr>
          <w:sz w:val="20"/>
          <w:szCs w:val="22"/>
        </w:rPr>
        <w:t>назначает уполномоченного представителя кандидата по финансовым вопросам данные строки могут</w:t>
      </w:r>
      <w:proofErr w:type="gramEnd"/>
      <w:r w:rsidRPr="002834C5">
        <w:rPr>
          <w:sz w:val="20"/>
          <w:szCs w:val="22"/>
        </w:rPr>
        <w:t xml:space="preserve"> быть исключены.</w:t>
      </w:r>
    </w:p>
    <w:p w:rsidR="002834C5" w:rsidRPr="002834C5" w:rsidRDefault="002834C5" w:rsidP="002834C5">
      <w:pPr>
        <w:jc w:val="both"/>
        <w:rPr>
          <w:sz w:val="20"/>
          <w:szCs w:val="22"/>
        </w:rPr>
        <w:sectPr w:rsidR="002834C5" w:rsidRPr="002834C5" w:rsidSect="00DF6E4E">
          <w:pgSz w:w="11906" w:h="16838"/>
          <w:pgMar w:top="1134" w:right="850" w:bottom="1134" w:left="1701" w:header="708" w:footer="708" w:gutter="0"/>
          <w:pgNumType w:start="1"/>
          <w:cols w:space="708"/>
          <w:titlePg/>
          <w:docGrid w:linePitch="360"/>
        </w:sectPr>
      </w:pPr>
    </w:p>
    <w:p w:rsidR="008F640D" w:rsidRPr="002834C5" w:rsidRDefault="008F640D" w:rsidP="008F640D">
      <w:pPr>
        <w:suppressAutoHyphens w:val="0"/>
        <w:autoSpaceDE w:val="0"/>
        <w:autoSpaceDN w:val="0"/>
        <w:ind w:left="4820"/>
        <w:jc w:val="center"/>
        <w:rPr>
          <w:sz w:val="16"/>
          <w:szCs w:val="16"/>
          <w:lang w:eastAsia="ru-RU"/>
        </w:rPr>
      </w:pPr>
      <w:r w:rsidRPr="002834C5">
        <w:rPr>
          <w:sz w:val="16"/>
          <w:szCs w:val="16"/>
          <w:lang w:eastAsia="ru-RU"/>
        </w:rPr>
        <w:lastRenderedPageBreak/>
        <w:t>Приложение №</w:t>
      </w:r>
      <w:r>
        <w:rPr>
          <w:sz w:val="16"/>
          <w:szCs w:val="16"/>
          <w:lang w:eastAsia="ru-RU"/>
        </w:rPr>
        <w:t>5</w:t>
      </w:r>
    </w:p>
    <w:p w:rsidR="008F640D" w:rsidRDefault="008F640D" w:rsidP="008F640D">
      <w:pPr>
        <w:suppressAutoHyphens w:val="0"/>
        <w:autoSpaceDE w:val="0"/>
        <w:autoSpaceDN w:val="0"/>
        <w:ind w:left="4820"/>
        <w:jc w:val="center"/>
        <w:rPr>
          <w:sz w:val="16"/>
          <w:szCs w:val="16"/>
          <w:lang w:eastAsia="ru-RU"/>
        </w:rPr>
      </w:pPr>
      <w:r w:rsidRPr="002834C5">
        <w:rPr>
          <w:sz w:val="16"/>
          <w:szCs w:val="16"/>
          <w:lang w:eastAsia="ru-RU"/>
        </w:rPr>
        <w:t xml:space="preserve">к Порядку приема документов, представляемых кандидатами, уполномоченными представителями избирательных объединений в избирательные комиссии, </w:t>
      </w:r>
    </w:p>
    <w:p w:rsidR="008F640D" w:rsidRDefault="008F640D" w:rsidP="008F640D">
      <w:pPr>
        <w:suppressAutoHyphens w:val="0"/>
        <w:autoSpaceDE w:val="0"/>
        <w:autoSpaceDN w:val="0"/>
        <w:ind w:left="4820"/>
        <w:jc w:val="center"/>
        <w:rPr>
          <w:sz w:val="16"/>
          <w:szCs w:val="16"/>
          <w:lang w:eastAsia="ru-RU"/>
        </w:rPr>
      </w:pPr>
      <w:r w:rsidRPr="002834C5">
        <w:rPr>
          <w:sz w:val="16"/>
          <w:szCs w:val="16"/>
          <w:lang w:eastAsia="ru-RU"/>
        </w:rPr>
        <w:t xml:space="preserve">при проведении дополнительных выборов депутата </w:t>
      </w:r>
    </w:p>
    <w:p w:rsidR="008F640D" w:rsidRDefault="00BD6453" w:rsidP="008F640D">
      <w:pPr>
        <w:ind w:left="4820"/>
        <w:jc w:val="center"/>
        <w:rPr>
          <w:sz w:val="16"/>
          <w:szCs w:val="16"/>
          <w:lang w:eastAsia="ru-RU"/>
        </w:rPr>
      </w:pPr>
      <w:r w:rsidRPr="00BD6453">
        <w:rPr>
          <w:sz w:val="16"/>
          <w:szCs w:val="16"/>
          <w:lang w:eastAsia="ru-RU"/>
        </w:rPr>
        <w:t>Городской Думы города Таганрога седьмого созыва по одномандатному избирательному округу № 18</w:t>
      </w:r>
    </w:p>
    <w:p w:rsidR="008F640D" w:rsidRDefault="008F640D" w:rsidP="008F640D">
      <w:pPr>
        <w:ind w:left="4820"/>
        <w:jc w:val="center"/>
        <w:rPr>
          <w:sz w:val="16"/>
          <w:szCs w:val="16"/>
        </w:rPr>
      </w:pPr>
      <w:r w:rsidRPr="002834C5">
        <w:rPr>
          <w:sz w:val="16"/>
          <w:szCs w:val="16"/>
          <w:lang w:eastAsia="ru-RU"/>
        </w:rPr>
        <w:t>(рекомендуемая форма</w:t>
      </w:r>
      <w:r>
        <w:rPr>
          <w:sz w:val="16"/>
          <w:szCs w:val="16"/>
          <w:lang w:eastAsia="ru-RU"/>
        </w:rPr>
        <w:t>)</w:t>
      </w:r>
    </w:p>
    <w:p w:rsidR="002834C5" w:rsidRPr="002834C5" w:rsidRDefault="002834C5" w:rsidP="002834C5">
      <w:pPr>
        <w:ind w:left="6237"/>
        <w:jc w:val="cente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2834C5" w:rsidRPr="002834C5" w:rsidTr="00DF6E4E">
        <w:trPr>
          <w:jc w:val="right"/>
        </w:trPr>
        <w:tc>
          <w:tcPr>
            <w:tcW w:w="3969" w:type="dxa"/>
            <w:shd w:val="clear" w:color="auto" w:fill="auto"/>
            <w:vAlign w:val="bottom"/>
          </w:tcPr>
          <w:p w:rsidR="002834C5" w:rsidRPr="002834C5" w:rsidRDefault="002834C5" w:rsidP="002834C5">
            <w:pPr>
              <w:jc w:val="right"/>
            </w:pPr>
            <w:r w:rsidRPr="002834C5">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2834C5" w:rsidRPr="002834C5" w:rsidRDefault="002834C5" w:rsidP="002834C5">
            <w:pPr>
              <w:snapToGrid w:val="0"/>
              <w:jc w:val="center"/>
            </w:pPr>
          </w:p>
        </w:tc>
        <w:tc>
          <w:tcPr>
            <w:tcW w:w="567" w:type="dxa"/>
            <w:shd w:val="clear" w:color="auto" w:fill="auto"/>
            <w:vAlign w:val="bottom"/>
          </w:tcPr>
          <w:p w:rsidR="002834C5" w:rsidRPr="002834C5" w:rsidRDefault="002834C5" w:rsidP="002834C5">
            <w:r w:rsidRPr="002834C5">
              <w:rPr>
                <w:sz w:val="22"/>
                <w:szCs w:val="22"/>
              </w:rPr>
              <w:t>час.</w:t>
            </w:r>
          </w:p>
        </w:tc>
        <w:tc>
          <w:tcPr>
            <w:tcW w:w="567" w:type="dxa"/>
            <w:tcBorders>
              <w:bottom w:val="single" w:sz="4" w:space="0" w:color="000000"/>
            </w:tcBorders>
            <w:shd w:val="clear" w:color="auto" w:fill="auto"/>
            <w:vAlign w:val="bottom"/>
          </w:tcPr>
          <w:p w:rsidR="002834C5" w:rsidRPr="002834C5" w:rsidRDefault="002834C5" w:rsidP="002834C5">
            <w:pPr>
              <w:snapToGrid w:val="0"/>
              <w:jc w:val="center"/>
            </w:pPr>
          </w:p>
        </w:tc>
        <w:tc>
          <w:tcPr>
            <w:tcW w:w="567" w:type="dxa"/>
            <w:shd w:val="clear" w:color="auto" w:fill="auto"/>
            <w:vAlign w:val="bottom"/>
          </w:tcPr>
          <w:p w:rsidR="002834C5" w:rsidRPr="002834C5" w:rsidRDefault="002834C5" w:rsidP="002834C5">
            <w:pPr>
              <w:ind w:left="57"/>
            </w:pPr>
            <w:r w:rsidRPr="002834C5">
              <w:rPr>
                <w:sz w:val="22"/>
                <w:szCs w:val="22"/>
              </w:rPr>
              <w:t>мин.</w:t>
            </w:r>
          </w:p>
        </w:tc>
      </w:tr>
    </w:tbl>
    <w:p w:rsidR="002834C5" w:rsidRPr="002834C5" w:rsidRDefault="002834C5" w:rsidP="002834C5">
      <w:pPr>
        <w:jc w:val="right"/>
        <w:rPr>
          <w:sz w:val="2"/>
          <w:szCs w:val="2"/>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rsidTr="00DF6E4E">
        <w:trPr>
          <w:jc w:val="right"/>
        </w:trPr>
        <w:tc>
          <w:tcPr>
            <w:tcW w:w="170" w:type="dxa"/>
            <w:shd w:val="clear" w:color="auto" w:fill="auto"/>
            <w:vAlign w:val="bottom"/>
          </w:tcPr>
          <w:p w:rsidR="002834C5" w:rsidRPr="002834C5" w:rsidRDefault="002834C5" w:rsidP="002834C5">
            <w:pPr>
              <w:jc w:val="right"/>
            </w:pPr>
            <w:r w:rsidRPr="002834C5">
              <w:t>«</w:t>
            </w:r>
          </w:p>
        </w:tc>
        <w:tc>
          <w:tcPr>
            <w:tcW w:w="397" w:type="dxa"/>
            <w:tcBorders>
              <w:bottom w:val="single" w:sz="4" w:space="0" w:color="000000"/>
            </w:tcBorders>
            <w:shd w:val="clear" w:color="auto" w:fill="auto"/>
            <w:vAlign w:val="bottom"/>
          </w:tcPr>
          <w:p w:rsidR="002834C5" w:rsidRPr="002834C5" w:rsidRDefault="002834C5" w:rsidP="002834C5">
            <w:pPr>
              <w:snapToGrid w:val="0"/>
              <w:jc w:val="center"/>
            </w:pPr>
          </w:p>
        </w:tc>
        <w:tc>
          <w:tcPr>
            <w:tcW w:w="227" w:type="dxa"/>
            <w:shd w:val="clear" w:color="auto" w:fill="auto"/>
            <w:vAlign w:val="bottom"/>
          </w:tcPr>
          <w:p w:rsidR="002834C5" w:rsidRPr="002834C5" w:rsidRDefault="002834C5" w:rsidP="002834C5">
            <w:r w:rsidRPr="002834C5">
              <w:rPr>
                <w:sz w:val="22"/>
                <w:szCs w:val="22"/>
              </w:rPr>
              <w:t>»</w:t>
            </w:r>
          </w:p>
        </w:tc>
        <w:tc>
          <w:tcPr>
            <w:tcW w:w="1134" w:type="dxa"/>
            <w:tcBorders>
              <w:bottom w:val="single" w:sz="4" w:space="0" w:color="000000"/>
            </w:tcBorders>
            <w:shd w:val="clear" w:color="auto" w:fill="auto"/>
            <w:vAlign w:val="bottom"/>
          </w:tcPr>
          <w:p w:rsidR="002834C5" w:rsidRPr="002834C5" w:rsidRDefault="002834C5" w:rsidP="002834C5">
            <w:pPr>
              <w:snapToGrid w:val="0"/>
              <w:jc w:val="center"/>
            </w:pPr>
          </w:p>
        </w:tc>
        <w:tc>
          <w:tcPr>
            <w:tcW w:w="369" w:type="dxa"/>
            <w:shd w:val="clear" w:color="auto" w:fill="auto"/>
            <w:vAlign w:val="bottom"/>
          </w:tcPr>
          <w:p w:rsidR="002834C5" w:rsidRPr="002834C5" w:rsidRDefault="002834C5" w:rsidP="002834C5">
            <w:pPr>
              <w:jc w:val="right"/>
            </w:pPr>
            <w:r w:rsidRPr="002834C5">
              <w:rPr>
                <w:sz w:val="22"/>
                <w:szCs w:val="22"/>
              </w:rPr>
              <w:t>20</w:t>
            </w:r>
          </w:p>
        </w:tc>
        <w:tc>
          <w:tcPr>
            <w:tcW w:w="340" w:type="dxa"/>
            <w:tcBorders>
              <w:bottom w:val="single" w:sz="4" w:space="0" w:color="000000"/>
            </w:tcBorders>
            <w:shd w:val="clear" w:color="auto" w:fill="auto"/>
            <w:vAlign w:val="bottom"/>
          </w:tcPr>
          <w:p w:rsidR="002834C5" w:rsidRPr="002834C5" w:rsidRDefault="002834C5" w:rsidP="002834C5">
            <w:pPr>
              <w:snapToGrid w:val="0"/>
            </w:pPr>
          </w:p>
        </w:tc>
        <w:tc>
          <w:tcPr>
            <w:tcW w:w="567" w:type="dxa"/>
            <w:shd w:val="clear" w:color="auto" w:fill="auto"/>
            <w:vAlign w:val="bottom"/>
          </w:tcPr>
          <w:p w:rsidR="002834C5" w:rsidRPr="002834C5" w:rsidRDefault="002834C5" w:rsidP="002834C5">
            <w:pPr>
              <w:ind w:left="57"/>
              <w:jc w:val="center"/>
            </w:pPr>
            <w:r w:rsidRPr="002834C5">
              <w:rPr>
                <w:sz w:val="22"/>
                <w:szCs w:val="22"/>
              </w:rPr>
              <w:t>года</w:t>
            </w:r>
          </w:p>
        </w:tc>
      </w:tr>
    </w:tbl>
    <w:p w:rsidR="002834C5" w:rsidRPr="002834C5" w:rsidRDefault="002834C5" w:rsidP="002834C5">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2834C5" w:rsidRPr="002834C5" w:rsidTr="00DF6E4E">
        <w:trPr>
          <w:jc w:val="right"/>
        </w:trPr>
        <w:tc>
          <w:tcPr>
            <w:tcW w:w="3969" w:type="dxa"/>
            <w:shd w:val="clear" w:color="auto" w:fill="auto"/>
            <w:vAlign w:val="bottom"/>
          </w:tcPr>
          <w:p w:rsidR="002834C5" w:rsidRPr="002834C5" w:rsidRDefault="002834C5" w:rsidP="002834C5">
            <w:pPr>
              <w:jc w:val="right"/>
            </w:pPr>
            <w:r w:rsidRPr="002834C5">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2834C5" w:rsidRPr="002834C5" w:rsidRDefault="002834C5" w:rsidP="002834C5">
            <w:pPr>
              <w:snapToGrid w:val="0"/>
              <w:jc w:val="center"/>
            </w:pPr>
          </w:p>
        </w:tc>
        <w:tc>
          <w:tcPr>
            <w:tcW w:w="567" w:type="dxa"/>
            <w:shd w:val="clear" w:color="auto" w:fill="auto"/>
            <w:vAlign w:val="bottom"/>
          </w:tcPr>
          <w:p w:rsidR="002834C5" w:rsidRPr="002834C5" w:rsidRDefault="002834C5" w:rsidP="002834C5">
            <w:pPr>
              <w:jc w:val="right"/>
            </w:pPr>
            <w:r w:rsidRPr="002834C5">
              <w:rPr>
                <w:sz w:val="22"/>
                <w:szCs w:val="22"/>
              </w:rPr>
              <w:t>час.</w:t>
            </w:r>
          </w:p>
        </w:tc>
        <w:tc>
          <w:tcPr>
            <w:tcW w:w="567" w:type="dxa"/>
            <w:tcBorders>
              <w:bottom w:val="single" w:sz="4" w:space="0" w:color="000000"/>
            </w:tcBorders>
            <w:shd w:val="clear" w:color="auto" w:fill="auto"/>
            <w:vAlign w:val="bottom"/>
          </w:tcPr>
          <w:p w:rsidR="002834C5" w:rsidRPr="002834C5" w:rsidRDefault="002834C5" w:rsidP="002834C5">
            <w:pPr>
              <w:snapToGrid w:val="0"/>
              <w:jc w:val="center"/>
            </w:pPr>
          </w:p>
        </w:tc>
        <w:tc>
          <w:tcPr>
            <w:tcW w:w="567" w:type="dxa"/>
            <w:shd w:val="clear" w:color="auto" w:fill="auto"/>
            <w:vAlign w:val="bottom"/>
          </w:tcPr>
          <w:p w:rsidR="002834C5" w:rsidRPr="002834C5" w:rsidRDefault="002834C5" w:rsidP="002834C5">
            <w:pPr>
              <w:ind w:left="57"/>
              <w:jc w:val="right"/>
            </w:pPr>
            <w:r w:rsidRPr="002834C5">
              <w:rPr>
                <w:sz w:val="22"/>
                <w:szCs w:val="22"/>
              </w:rPr>
              <w:t>мин.</w:t>
            </w:r>
          </w:p>
        </w:tc>
      </w:tr>
    </w:tbl>
    <w:p w:rsidR="002834C5" w:rsidRPr="002834C5" w:rsidRDefault="002834C5" w:rsidP="002834C5">
      <w:pPr>
        <w:jc w:val="right"/>
        <w:rPr>
          <w:sz w:val="2"/>
          <w:szCs w:val="2"/>
        </w:rPr>
      </w:pPr>
      <w:r w:rsidRPr="002834C5">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rsidTr="00DF6E4E">
        <w:trPr>
          <w:jc w:val="right"/>
        </w:trPr>
        <w:tc>
          <w:tcPr>
            <w:tcW w:w="170" w:type="dxa"/>
            <w:shd w:val="clear" w:color="auto" w:fill="auto"/>
            <w:vAlign w:val="bottom"/>
          </w:tcPr>
          <w:p w:rsidR="002834C5" w:rsidRPr="002834C5" w:rsidRDefault="002834C5" w:rsidP="002834C5">
            <w:pPr>
              <w:jc w:val="right"/>
            </w:pPr>
            <w:r w:rsidRPr="002834C5">
              <w:rPr>
                <w:sz w:val="22"/>
                <w:szCs w:val="22"/>
              </w:rPr>
              <w:t>«</w:t>
            </w:r>
          </w:p>
        </w:tc>
        <w:tc>
          <w:tcPr>
            <w:tcW w:w="397" w:type="dxa"/>
            <w:tcBorders>
              <w:bottom w:val="single" w:sz="4" w:space="0" w:color="000000"/>
            </w:tcBorders>
            <w:shd w:val="clear" w:color="auto" w:fill="auto"/>
            <w:vAlign w:val="bottom"/>
          </w:tcPr>
          <w:p w:rsidR="002834C5" w:rsidRPr="002834C5" w:rsidRDefault="002834C5" w:rsidP="002834C5">
            <w:pPr>
              <w:snapToGrid w:val="0"/>
              <w:jc w:val="center"/>
            </w:pPr>
          </w:p>
        </w:tc>
        <w:tc>
          <w:tcPr>
            <w:tcW w:w="227" w:type="dxa"/>
            <w:shd w:val="clear" w:color="auto" w:fill="auto"/>
            <w:vAlign w:val="bottom"/>
          </w:tcPr>
          <w:p w:rsidR="002834C5" w:rsidRPr="002834C5" w:rsidRDefault="002834C5" w:rsidP="002834C5">
            <w:r w:rsidRPr="002834C5">
              <w:rPr>
                <w:sz w:val="22"/>
                <w:szCs w:val="22"/>
              </w:rPr>
              <w:t>»</w:t>
            </w:r>
          </w:p>
        </w:tc>
        <w:tc>
          <w:tcPr>
            <w:tcW w:w="1134" w:type="dxa"/>
            <w:tcBorders>
              <w:bottom w:val="single" w:sz="4" w:space="0" w:color="000000"/>
            </w:tcBorders>
            <w:shd w:val="clear" w:color="auto" w:fill="auto"/>
            <w:vAlign w:val="bottom"/>
          </w:tcPr>
          <w:p w:rsidR="002834C5" w:rsidRPr="002834C5" w:rsidRDefault="002834C5" w:rsidP="002834C5">
            <w:pPr>
              <w:snapToGrid w:val="0"/>
              <w:jc w:val="center"/>
            </w:pPr>
          </w:p>
        </w:tc>
        <w:tc>
          <w:tcPr>
            <w:tcW w:w="369" w:type="dxa"/>
            <w:shd w:val="clear" w:color="auto" w:fill="auto"/>
            <w:vAlign w:val="bottom"/>
          </w:tcPr>
          <w:p w:rsidR="002834C5" w:rsidRPr="002834C5" w:rsidRDefault="002834C5" w:rsidP="002834C5">
            <w:pPr>
              <w:jc w:val="right"/>
            </w:pPr>
            <w:r w:rsidRPr="002834C5">
              <w:rPr>
                <w:sz w:val="22"/>
                <w:szCs w:val="22"/>
              </w:rPr>
              <w:t>20</w:t>
            </w:r>
          </w:p>
        </w:tc>
        <w:tc>
          <w:tcPr>
            <w:tcW w:w="340" w:type="dxa"/>
            <w:tcBorders>
              <w:bottom w:val="single" w:sz="4" w:space="0" w:color="000000"/>
            </w:tcBorders>
            <w:shd w:val="clear" w:color="auto" w:fill="auto"/>
            <w:vAlign w:val="bottom"/>
          </w:tcPr>
          <w:p w:rsidR="002834C5" w:rsidRPr="002834C5" w:rsidRDefault="002834C5" w:rsidP="002834C5">
            <w:pPr>
              <w:snapToGrid w:val="0"/>
            </w:pPr>
          </w:p>
        </w:tc>
        <w:tc>
          <w:tcPr>
            <w:tcW w:w="567" w:type="dxa"/>
            <w:shd w:val="clear" w:color="auto" w:fill="auto"/>
            <w:vAlign w:val="bottom"/>
          </w:tcPr>
          <w:p w:rsidR="002834C5" w:rsidRPr="002834C5" w:rsidRDefault="002834C5" w:rsidP="002834C5">
            <w:pPr>
              <w:ind w:left="57"/>
              <w:jc w:val="center"/>
            </w:pPr>
            <w:r w:rsidRPr="002834C5">
              <w:rPr>
                <w:sz w:val="22"/>
                <w:szCs w:val="22"/>
              </w:rPr>
              <w:t>года</w:t>
            </w:r>
          </w:p>
        </w:tc>
      </w:tr>
    </w:tbl>
    <w:p w:rsidR="002834C5" w:rsidRPr="002834C5" w:rsidRDefault="002834C5" w:rsidP="002834C5">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2834C5" w:rsidRPr="002834C5" w:rsidTr="00DF6E4E">
        <w:trPr>
          <w:jc w:val="right"/>
        </w:trPr>
        <w:tc>
          <w:tcPr>
            <w:tcW w:w="4279" w:type="dxa"/>
            <w:shd w:val="clear" w:color="auto" w:fill="auto"/>
            <w:vAlign w:val="bottom"/>
          </w:tcPr>
          <w:p w:rsidR="002834C5" w:rsidRPr="002834C5" w:rsidRDefault="002834C5" w:rsidP="002834C5">
            <w:pPr>
              <w:jc w:val="right"/>
            </w:pPr>
            <w:r w:rsidRPr="002834C5">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2834C5" w:rsidRPr="002834C5" w:rsidRDefault="002834C5" w:rsidP="002834C5">
            <w:pPr>
              <w:snapToGrid w:val="0"/>
              <w:jc w:val="center"/>
            </w:pPr>
          </w:p>
        </w:tc>
        <w:tc>
          <w:tcPr>
            <w:tcW w:w="567" w:type="dxa"/>
            <w:shd w:val="clear" w:color="auto" w:fill="auto"/>
            <w:vAlign w:val="bottom"/>
          </w:tcPr>
          <w:p w:rsidR="002834C5" w:rsidRPr="002834C5" w:rsidRDefault="002834C5" w:rsidP="002834C5">
            <w:pPr>
              <w:jc w:val="right"/>
            </w:pPr>
            <w:r w:rsidRPr="002834C5">
              <w:rPr>
                <w:sz w:val="22"/>
                <w:szCs w:val="22"/>
              </w:rPr>
              <w:t>час.</w:t>
            </w:r>
          </w:p>
        </w:tc>
        <w:tc>
          <w:tcPr>
            <w:tcW w:w="567" w:type="dxa"/>
            <w:tcBorders>
              <w:bottom w:val="single" w:sz="4" w:space="0" w:color="000000"/>
            </w:tcBorders>
            <w:shd w:val="clear" w:color="auto" w:fill="auto"/>
            <w:vAlign w:val="bottom"/>
          </w:tcPr>
          <w:p w:rsidR="002834C5" w:rsidRPr="002834C5" w:rsidRDefault="002834C5" w:rsidP="002834C5">
            <w:pPr>
              <w:snapToGrid w:val="0"/>
              <w:jc w:val="center"/>
            </w:pPr>
          </w:p>
        </w:tc>
        <w:tc>
          <w:tcPr>
            <w:tcW w:w="567" w:type="dxa"/>
            <w:shd w:val="clear" w:color="auto" w:fill="auto"/>
            <w:vAlign w:val="bottom"/>
          </w:tcPr>
          <w:p w:rsidR="002834C5" w:rsidRPr="002834C5" w:rsidRDefault="002834C5" w:rsidP="002834C5">
            <w:pPr>
              <w:ind w:left="57"/>
              <w:jc w:val="right"/>
            </w:pPr>
            <w:r w:rsidRPr="002834C5">
              <w:rPr>
                <w:sz w:val="22"/>
                <w:szCs w:val="22"/>
              </w:rPr>
              <w:t>мин.</w:t>
            </w:r>
          </w:p>
        </w:tc>
      </w:tr>
    </w:tbl>
    <w:p w:rsidR="002834C5" w:rsidRPr="002834C5" w:rsidRDefault="002834C5" w:rsidP="002834C5">
      <w:pPr>
        <w:jc w:val="right"/>
        <w:rPr>
          <w:sz w:val="2"/>
          <w:szCs w:val="2"/>
        </w:rPr>
      </w:pPr>
      <w:r w:rsidRPr="002834C5">
        <w:rPr>
          <w:sz w:val="2"/>
          <w:szCs w:val="2"/>
        </w:rPr>
        <w:tab/>
      </w:r>
      <w:r w:rsidRPr="002834C5">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rsidTr="00DF6E4E">
        <w:trPr>
          <w:jc w:val="right"/>
        </w:trPr>
        <w:tc>
          <w:tcPr>
            <w:tcW w:w="170" w:type="dxa"/>
            <w:shd w:val="clear" w:color="auto" w:fill="auto"/>
            <w:vAlign w:val="bottom"/>
          </w:tcPr>
          <w:p w:rsidR="002834C5" w:rsidRPr="002834C5" w:rsidRDefault="002834C5" w:rsidP="002834C5">
            <w:pPr>
              <w:jc w:val="right"/>
            </w:pPr>
            <w:r w:rsidRPr="002834C5">
              <w:rPr>
                <w:sz w:val="22"/>
                <w:szCs w:val="22"/>
              </w:rPr>
              <w:t>«</w:t>
            </w:r>
          </w:p>
        </w:tc>
        <w:tc>
          <w:tcPr>
            <w:tcW w:w="397" w:type="dxa"/>
            <w:tcBorders>
              <w:bottom w:val="single" w:sz="4" w:space="0" w:color="000000"/>
            </w:tcBorders>
            <w:shd w:val="clear" w:color="auto" w:fill="auto"/>
            <w:vAlign w:val="bottom"/>
          </w:tcPr>
          <w:p w:rsidR="002834C5" w:rsidRPr="002834C5" w:rsidRDefault="002834C5" w:rsidP="002834C5">
            <w:pPr>
              <w:snapToGrid w:val="0"/>
              <w:jc w:val="center"/>
            </w:pPr>
          </w:p>
        </w:tc>
        <w:tc>
          <w:tcPr>
            <w:tcW w:w="227" w:type="dxa"/>
            <w:shd w:val="clear" w:color="auto" w:fill="auto"/>
            <w:vAlign w:val="bottom"/>
          </w:tcPr>
          <w:p w:rsidR="002834C5" w:rsidRPr="002834C5" w:rsidRDefault="002834C5" w:rsidP="002834C5">
            <w:r w:rsidRPr="002834C5">
              <w:rPr>
                <w:sz w:val="22"/>
                <w:szCs w:val="22"/>
              </w:rPr>
              <w:t>»</w:t>
            </w:r>
          </w:p>
        </w:tc>
        <w:tc>
          <w:tcPr>
            <w:tcW w:w="1134" w:type="dxa"/>
            <w:tcBorders>
              <w:bottom w:val="single" w:sz="4" w:space="0" w:color="000000"/>
            </w:tcBorders>
            <w:shd w:val="clear" w:color="auto" w:fill="auto"/>
            <w:vAlign w:val="bottom"/>
          </w:tcPr>
          <w:p w:rsidR="002834C5" w:rsidRPr="002834C5" w:rsidRDefault="002834C5" w:rsidP="002834C5">
            <w:pPr>
              <w:snapToGrid w:val="0"/>
              <w:jc w:val="center"/>
            </w:pPr>
          </w:p>
        </w:tc>
        <w:tc>
          <w:tcPr>
            <w:tcW w:w="369" w:type="dxa"/>
            <w:shd w:val="clear" w:color="auto" w:fill="auto"/>
            <w:vAlign w:val="bottom"/>
          </w:tcPr>
          <w:p w:rsidR="002834C5" w:rsidRPr="002834C5" w:rsidRDefault="002834C5" w:rsidP="002834C5">
            <w:pPr>
              <w:jc w:val="right"/>
            </w:pPr>
            <w:r w:rsidRPr="002834C5">
              <w:rPr>
                <w:sz w:val="22"/>
                <w:szCs w:val="22"/>
              </w:rPr>
              <w:t>20</w:t>
            </w:r>
          </w:p>
        </w:tc>
        <w:tc>
          <w:tcPr>
            <w:tcW w:w="340" w:type="dxa"/>
            <w:tcBorders>
              <w:bottom w:val="single" w:sz="4" w:space="0" w:color="000000"/>
            </w:tcBorders>
            <w:shd w:val="clear" w:color="auto" w:fill="auto"/>
            <w:vAlign w:val="bottom"/>
          </w:tcPr>
          <w:p w:rsidR="002834C5" w:rsidRPr="002834C5" w:rsidRDefault="002834C5" w:rsidP="002834C5">
            <w:pPr>
              <w:snapToGrid w:val="0"/>
            </w:pPr>
          </w:p>
        </w:tc>
        <w:tc>
          <w:tcPr>
            <w:tcW w:w="567" w:type="dxa"/>
            <w:shd w:val="clear" w:color="auto" w:fill="auto"/>
            <w:vAlign w:val="bottom"/>
          </w:tcPr>
          <w:p w:rsidR="002834C5" w:rsidRPr="002834C5" w:rsidRDefault="002834C5" w:rsidP="002834C5">
            <w:pPr>
              <w:ind w:left="57"/>
              <w:jc w:val="center"/>
            </w:pPr>
            <w:r w:rsidRPr="002834C5">
              <w:rPr>
                <w:sz w:val="22"/>
                <w:szCs w:val="22"/>
              </w:rPr>
              <w:t>года</w:t>
            </w:r>
          </w:p>
        </w:tc>
      </w:tr>
    </w:tbl>
    <w:p w:rsidR="002834C5" w:rsidRPr="002834C5" w:rsidRDefault="002834C5" w:rsidP="002834C5">
      <w:pPr>
        <w:jc w:val="center"/>
        <w:rPr>
          <w:b/>
          <w:bCs/>
        </w:rPr>
      </w:pPr>
    </w:p>
    <w:p w:rsidR="002834C5" w:rsidRPr="002834C5" w:rsidRDefault="002834C5" w:rsidP="002834C5">
      <w:pPr>
        <w:jc w:val="center"/>
      </w:pPr>
      <w:r w:rsidRPr="002834C5">
        <w:rPr>
          <w:b/>
          <w:bCs/>
          <w:szCs w:val="26"/>
        </w:rPr>
        <w:t>ПОДТВЕРЖДЕНИЕ</w:t>
      </w:r>
    </w:p>
    <w:p w:rsidR="002834C5" w:rsidRPr="002834C5" w:rsidRDefault="002834C5" w:rsidP="002834C5">
      <w:pPr>
        <w:jc w:val="center"/>
        <w:rPr>
          <w:b/>
        </w:rPr>
      </w:pPr>
      <w:r w:rsidRPr="002834C5">
        <w:rPr>
          <w:b/>
          <w:bCs/>
        </w:rPr>
        <w:t>получения документов для регистрации кандидата</w:t>
      </w:r>
      <w:r w:rsidRPr="002834C5">
        <w:rPr>
          <w:b/>
        </w:rPr>
        <w:t xml:space="preserve"> в депутаты </w:t>
      </w:r>
    </w:p>
    <w:p w:rsidR="002834C5" w:rsidRPr="002834C5" w:rsidRDefault="002834C5" w:rsidP="002834C5">
      <w:pPr>
        <w:tabs>
          <w:tab w:val="left" w:pos="7797"/>
        </w:tabs>
        <w:suppressAutoHyphens w:val="0"/>
        <w:rPr>
          <w:b/>
          <w:bCs/>
          <w:szCs w:val="26"/>
          <w:lang w:eastAsia="ru-RU"/>
        </w:rPr>
      </w:pPr>
      <w:r w:rsidRPr="002834C5">
        <w:rPr>
          <w:b/>
        </w:rPr>
        <w:tab/>
        <w:t>, выдвинутого</w:t>
      </w:r>
    </w:p>
    <w:p w:rsidR="002834C5" w:rsidRPr="002834C5" w:rsidRDefault="002834C5" w:rsidP="002834C5">
      <w:pPr>
        <w:pBdr>
          <w:top w:val="single" w:sz="4" w:space="1" w:color="auto"/>
        </w:pBdr>
        <w:suppressAutoHyphens w:val="0"/>
        <w:ind w:right="1558"/>
        <w:jc w:val="center"/>
        <w:rPr>
          <w:i/>
          <w:sz w:val="16"/>
          <w:szCs w:val="18"/>
          <w:lang w:eastAsia="ru-RU"/>
        </w:rPr>
      </w:pPr>
      <w:r w:rsidRPr="002834C5">
        <w:rPr>
          <w:i/>
          <w:sz w:val="16"/>
          <w:szCs w:val="18"/>
          <w:lang w:eastAsia="ru-RU"/>
        </w:rPr>
        <w:t>(наименование представительного органа муниципального образования с указанием созыва)</w:t>
      </w:r>
    </w:p>
    <w:tbl>
      <w:tblPr>
        <w:tblW w:w="0" w:type="auto"/>
        <w:tblLayout w:type="fixed"/>
        <w:tblCellMar>
          <w:left w:w="28" w:type="dxa"/>
          <w:right w:w="28" w:type="dxa"/>
        </w:tblCellMar>
        <w:tblLook w:val="0000" w:firstRow="0" w:lastRow="0" w:firstColumn="0" w:lastColumn="0" w:noHBand="0" w:noVBand="0"/>
      </w:tblPr>
      <w:tblGrid>
        <w:gridCol w:w="9384"/>
      </w:tblGrid>
      <w:tr w:rsidR="002834C5" w:rsidRPr="002834C5" w:rsidTr="00DF6E4E">
        <w:tc>
          <w:tcPr>
            <w:tcW w:w="9384" w:type="dxa"/>
            <w:tcBorders>
              <w:bottom w:val="single" w:sz="4" w:space="0" w:color="000000"/>
            </w:tcBorders>
            <w:shd w:val="clear" w:color="auto" w:fill="auto"/>
            <w:vAlign w:val="bottom"/>
          </w:tcPr>
          <w:p w:rsidR="002834C5" w:rsidRPr="002834C5" w:rsidRDefault="002834C5" w:rsidP="002834C5">
            <w:pPr>
              <w:snapToGrid w:val="0"/>
              <w:jc w:val="center"/>
              <w:rPr>
                <w:b/>
              </w:rPr>
            </w:pPr>
          </w:p>
        </w:tc>
      </w:tr>
      <w:tr w:rsidR="002834C5" w:rsidRPr="002834C5" w:rsidTr="00DF6E4E">
        <w:tc>
          <w:tcPr>
            <w:tcW w:w="9384" w:type="dxa"/>
            <w:tcBorders>
              <w:top w:val="single" w:sz="4" w:space="0" w:color="000000"/>
            </w:tcBorders>
            <w:shd w:val="clear" w:color="auto" w:fill="auto"/>
          </w:tcPr>
          <w:p w:rsidR="002834C5" w:rsidRPr="002834C5" w:rsidRDefault="002834C5" w:rsidP="002834C5">
            <w:pPr>
              <w:jc w:val="center"/>
              <w:rPr>
                <w:i/>
              </w:rPr>
            </w:pPr>
            <w:r w:rsidRPr="002834C5">
              <w:rPr>
                <w:i/>
                <w:sz w:val="16"/>
                <w:szCs w:val="18"/>
              </w:rPr>
              <w:t>(наименование избирательного объединения)</w:t>
            </w:r>
          </w:p>
        </w:tc>
      </w:tr>
    </w:tbl>
    <w:p w:rsidR="002834C5" w:rsidRPr="002834C5" w:rsidRDefault="002834C5" w:rsidP="002834C5">
      <w:pPr>
        <w:tabs>
          <w:tab w:val="left" w:pos="8789"/>
        </w:tabs>
        <w:suppressAutoHyphens w:val="0"/>
        <w:rPr>
          <w:b/>
          <w:bCs/>
          <w:lang w:eastAsia="ru-RU"/>
        </w:rPr>
      </w:pPr>
      <w:r w:rsidRPr="002834C5">
        <w:rPr>
          <w:b/>
          <w:lang w:eastAsia="ru-RU"/>
        </w:rPr>
        <w:t xml:space="preserve">по </w:t>
      </w:r>
      <w:r w:rsidRPr="002834C5">
        <w:rPr>
          <w:b/>
          <w:lang w:eastAsia="ru-RU"/>
        </w:rPr>
        <w:tab/>
        <w:t xml:space="preserve">№ </w:t>
      </w:r>
      <w:r w:rsidRPr="002834C5">
        <w:rPr>
          <w:lang w:eastAsia="ru-RU"/>
        </w:rPr>
        <w:t>__</w:t>
      </w:r>
      <w:r w:rsidRPr="002834C5">
        <w:rPr>
          <w:b/>
          <w:bCs/>
          <w:lang w:eastAsia="ru-RU"/>
        </w:rPr>
        <w:t xml:space="preserve"> </w:t>
      </w:r>
    </w:p>
    <w:p w:rsidR="002834C5" w:rsidRPr="002834C5" w:rsidRDefault="002834C5" w:rsidP="002834C5">
      <w:pPr>
        <w:pBdr>
          <w:top w:val="single" w:sz="4" w:space="1" w:color="auto"/>
        </w:pBdr>
        <w:suppressAutoHyphens w:val="0"/>
        <w:spacing w:line="360" w:lineRule="auto"/>
        <w:ind w:left="284" w:right="708"/>
        <w:jc w:val="center"/>
        <w:rPr>
          <w:b/>
          <w:bCs/>
          <w:lang w:eastAsia="ru-RU"/>
        </w:rPr>
      </w:pPr>
      <w:r w:rsidRPr="002834C5">
        <w:rPr>
          <w:i/>
          <w:sz w:val="16"/>
          <w:szCs w:val="18"/>
          <w:lang w:eastAsia="ru-RU"/>
        </w:rPr>
        <w:t>(наименование одномандатного/многомандатного избирательного округа)</w:t>
      </w:r>
    </w:p>
    <w:p w:rsidR="002834C5" w:rsidRPr="002834C5" w:rsidRDefault="002834C5" w:rsidP="002834C5">
      <w:pPr>
        <w:ind w:firstLine="567"/>
      </w:pPr>
      <w:r w:rsidRPr="002834C5">
        <w:t xml:space="preserve">Территориальная избирательная комиссия _________________________ получила </w:t>
      </w:r>
      <w:proofErr w:type="gramStart"/>
      <w:r w:rsidRPr="002834C5">
        <w:t>от</w:t>
      </w:r>
      <w:proofErr w:type="gramEnd"/>
    </w:p>
    <w:tbl>
      <w:tblPr>
        <w:tblW w:w="9384" w:type="dxa"/>
        <w:tblLayout w:type="fixed"/>
        <w:tblCellMar>
          <w:left w:w="28" w:type="dxa"/>
          <w:right w:w="28" w:type="dxa"/>
        </w:tblCellMar>
        <w:tblLook w:val="0000" w:firstRow="0" w:lastRow="0" w:firstColumn="0" w:lastColumn="0" w:noHBand="0" w:noVBand="0"/>
      </w:tblPr>
      <w:tblGrid>
        <w:gridCol w:w="6691"/>
        <w:gridCol w:w="1644"/>
        <w:gridCol w:w="1049"/>
      </w:tblGrid>
      <w:tr w:rsidR="002834C5" w:rsidRPr="002834C5" w:rsidTr="00DF6E4E">
        <w:tc>
          <w:tcPr>
            <w:tcW w:w="6691" w:type="dxa"/>
            <w:tcBorders>
              <w:bottom w:val="single" w:sz="4" w:space="0" w:color="auto"/>
            </w:tcBorders>
            <w:shd w:val="clear" w:color="auto" w:fill="auto"/>
            <w:vAlign w:val="bottom"/>
          </w:tcPr>
          <w:p w:rsidR="002834C5" w:rsidRPr="002834C5" w:rsidRDefault="002834C5" w:rsidP="002834C5">
            <w:pPr>
              <w:snapToGrid w:val="0"/>
              <w:jc w:val="center"/>
            </w:pPr>
          </w:p>
        </w:tc>
        <w:tc>
          <w:tcPr>
            <w:tcW w:w="2693" w:type="dxa"/>
            <w:gridSpan w:val="2"/>
            <w:shd w:val="clear" w:color="auto" w:fill="auto"/>
            <w:vAlign w:val="bottom"/>
          </w:tcPr>
          <w:p w:rsidR="002834C5" w:rsidRPr="002834C5" w:rsidRDefault="002834C5" w:rsidP="002834C5">
            <w:r w:rsidRPr="002834C5">
              <w:t>следующие документы*:</w:t>
            </w:r>
          </w:p>
        </w:tc>
      </w:tr>
      <w:tr w:rsidR="002834C5" w:rsidRPr="002834C5" w:rsidTr="00DF6E4E">
        <w:tc>
          <w:tcPr>
            <w:tcW w:w="6691" w:type="dxa"/>
            <w:tcBorders>
              <w:top w:val="single" w:sz="4" w:space="0" w:color="auto"/>
            </w:tcBorders>
            <w:shd w:val="clear" w:color="auto" w:fill="auto"/>
          </w:tcPr>
          <w:p w:rsidR="002834C5" w:rsidRPr="002834C5" w:rsidRDefault="002834C5" w:rsidP="002834C5">
            <w:pPr>
              <w:jc w:val="center"/>
              <w:rPr>
                <w:i/>
              </w:rPr>
            </w:pPr>
            <w:r w:rsidRPr="002834C5">
              <w:rPr>
                <w:i/>
                <w:sz w:val="16"/>
                <w:szCs w:val="16"/>
              </w:rPr>
              <w:t>(фамилия, имя, отчество кандидата либо иного представившего документы лица)</w:t>
            </w:r>
          </w:p>
        </w:tc>
        <w:tc>
          <w:tcPr>
            <w:tcW w:w="1644" w:type="dxa"/>
            <w:shd w:val="clear" w:color="auto" w:fill="auto"/>
          </w:tcPr>
          <w:p w:rsidR="002834C5" w:rsidRPr="002834C5" w:rsidRDefault="002834C5" w:rsidP="002834C5">
            <w:pPr>
              <w:snapToGrid w:val="0"/>
              <w:rPr>
                <w:sz w:val="16"/>
                <w:szCs w:val="16"/>
              </w:rPr>
            </w:pPr>
          </w:p>
        </w:tc>
        <w:tc>
          <w:tcPr>
            <w:tcW w:w="1049" w:type="dxa"/>
            <w:shd w:val="clear" w:color="auto" w:fill="auto"/>
          </w:tcPr>
          <w:p w:rsidR="002834C5" w:rsidRPr="002834C5" w:rsidRDefault="002834C5" w:rsidP="002834C5">
            <w:pPr>
              <w:snapToGrid w:val="0"/>
              <w:rPr>
                <w:sz w:val="16"/>
                <w:szCs w:val="16"/>
              </w:rPr>
            </w:pPr>
          </w:p>
        </w:tc>
      </w:tr>
    </w:tbl>
    <w:p w:rsidR="002834C5" w:rsidRPr="002834C5" w:rsidRDefault="002834C5" w:rsidP="002834C5">
      <w:pPr>
        <w:rPr>
          <w:sz w:val="14"/>
        </w:rPr>
      </w:pPr>
    </w:p>
    <w:p w:rsidR="002834C5" w:rsidRPr="002834C5" w:rsidRDefault="002834C5" w:rsidP="002834C5">
      <w:pPr>
        <w:rPr>
          <w:sz w:val="14"/>
        </w:rPr>
      </w:pPr>
    </w:p>
    <w:tbl>
      <w:tblPr>
        <w:tblW w:w="9304" w:type="dxa"/>
        <w:tblLayout w:type="fixed"/>
        <w:tblCellMar>
          <w:left w:w="28" w:type="dxa"/>
          <w:right w:w="28" w:type="dxa"/>
        </w:tblCellMar>
        <w:tblLook w:val="0000" w:firstRow="0" w:lastRow="0" w:firstColumn="0" w:lastColumn="0" w:noHBand="0" w:noVBand="0"/>
      </w:tblPr>
      <w:tblGrid>
        <w:gridCol w:w="426"/>
        <w:gridCol w:w="7593"/>
        <w:gridCol w:w="141"/>
        <w:gridCol w:w="142"/>
        <w:gridCol w:w="142"/>
        <w:gridCol w:w="283"/>
        <w:gridCol w:w="142"/>
        <w:gridCol w:w="435"/>
      </w:tblGrid>
      <w:tr w:rsidR="002834C5" w:rsidRPr="002834C5" w:rsidTr="00DF6E4E">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
              </w:numPr>
              <w:suppressAutoHyphens w:val="0"/>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r w:rsidRPr="002834C5">
              <w:rPr>
                <w:sz w:val="22"/>
                <w:szCs w:val="22"/>
              </w:rPr>
              <w:t xml:space="preserve">Информация об изменениях в </w:t>
            </w:r>
            <w:proofErr w:type="gramStart"/>
            <w:r w:rsidRPr="002834C5">
              <w:rPr>
                <w:sz w:val="22"/>
                <w:szCs w:val="22"/>
              </w:rPr>
              <w:t>сведениях</w:t>
            </w:r>
            <w:proofErr w:type="gramEnd"/>
            <w:r w:rsidRPr="002834C5">
              <w:rPr>
                <w:sz w:val="22"/>
                <w:szCs w:val="22"/>
              </w:rPr>
              <w:t xml:space="preserve"> о кандидате, указанных в заявлении </w:t>
            </w:r>
            <w:r w:rsidRPr="002834C5">
              <w:rPr>
                <w:sz w:val="22"/>
                <w:szCs w:val="22"/>
              </w:rPr>
              <w:br/>
              <w:t>о согласии баллотироваться (при наличии изменений в указанных сведениях)</w:t>
            </w:r>
          </w:p>
          <w:p w:rsidR="002834C5" w:rsidRPr="002834C5" w:rsidRDefault="002834C5" w:rsidP="002834C5">
            <w:pPr>
              <w:keepLines/>
              <w:spacing w:before="60" w:after="60"/>
              <w:ind w:left="57" w:right="57"/>
              <w:jc w:val="center"/>
              <w:rPr>
                <w:i/>
              </w:rPr>
            </w:pPr>
            <w:r w:rsidRPr="002834C5">
              <w:rPr>
                <w:i/>
                <w:sz w:val="22"/>
                <w:szCs w:val="22"/>
              </w:rPr>
              <w:t>либо</w:t>
            </w:r>
          </w:p>
          <w:p w:rsidR="002834C5" w:rsidRPr="002834C5" w:rsidRDefault="002834C5" w:rsidP="002834C5">
            <w:pPr>
              <w:keepLines/>
              <w:spacing w:before="60" w:after="60"/>
              <w:ind w:left="57" w:right="57"/>
              <w:jc w:val="both"/>
            </w:pPr>
            <w:r w:rsidRPr="002834C5">
              <w:rPr>
                <w:sz w:val="22"/>
                <w:szCs w:val="22"/>
              </w:rPr>
              <w:t xml:space="preserve">Информация об отсутствии изменений в сведениях о кандидате, указанных </w:t>
            </w:r>
            <w:r w:rsidRPr="002834C5">
              <w:rPr>
                <w:sz w:val="22"/>
                <w:szCs w:val="22"/>
              </w:rPr>
              <w:br/>
              <w:t xml:space="preserve">в заявлении о согласии баллотироваться (при отсутствии изменений </w:t>
            </w:r>
            <w:r w:rsidRPr="002834C5">
              <w:rPr>
                <w:sz w:val="22"/>
                <w:szCs w:val="22"/>
              </w:rPr>
              <w:br/>
              <w:t>в указанных сведениях)</w:t>
            </w:r>
          </w:p>
        </w:tc>
        <w:tc>
          <w:tcPr>
            <w:tcW w:w="425" w:type="dxa"/>
            <w:gridSpan w:val="3"/>
            <w:tcBorders>
              <w:top w:val="single" w:sz="4" w:space="0" w:color="000000"/>
              <w:left w:val="single" w:sz="4" w:space="0" w:color="000000"/>
            </w:tcBorders>
            <w:shd w:val="clear" w:color="auto" w:fill="auto"/>
            <w:vAlign w:val="bottom"/>
          </w:tcPr>
          <w:p w:rsidR="002834C5" w:rsidRPr="002834C5" w:rsidRDefault="002834C5" w:rsidP="002834C5">
            <w:pPr>
              <w:keepLines/>
              <w:ind w:right="57"/>
              <w:jc w:val="right"/>
            </w:pPr>
            <w:r w:rsidRPr="002834C5">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snapToGrid w:val="0"/>
              <w:jc w:val="center"/>
            </w:pPr>
          </w:p>
        </w:tc>
        <w:tc>
          <w:tcPr>
            <w:tcW w:w="435" w:type="dxa"/>
            <w:tcBorders>
              <w:top w:val="single" w:sz="4" w:space="0" w:color="000000"/>
              <w:right w:val="single" w:sz="4" w:space="0" w:color="000000"/>
            </w:tcBorders>
            <w:shd w:val="clear" w:color="auto" w:fill="auto"/>
            <w:vAlign w:val="bottom"/>
          </w:tcPr>
          <w:p w:rsidR="002834C5" w:rsidRPr="002834C5" w:rsidRDefault="002834C5" w:rsidP="002834C5">
            <w:pPr>
              <w:keepLines/>
              <w:ind w:left="57"/>
            </w:pPr>
            <w:proofErr w:type="gramStart"/>
            <w:r w:rsidRPr="002834C5">
              <w:rPr>
                <w:sz w:val="22"/>
                <w:szCs w:val="22"/>
              </w:rPr>
              <w:t>л</w:t>
            </w:r>
            <w:proofErr w:type="gramEnd"/>
            <w:r w:rsidRPr="002834C5">
              <w:rPr>
                <w:sz w:val="22"/>
                <w:szCs w:val="22"/>
              </w:rPr>
              <w:t>.</w:t>
            </w:r>
          </w:p>
        </w:tc>
      </w:tr>
      <w:tr w:rsidR="002834C5" w:rsidRPr="002834C5" w:rsidTr="00DF6E4E">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
              </w:numPr>
              <w:suppressAutoHyphens w:val="0"/>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ind w:left="113"/>
            </w:pPr>
            <w:r w:rsidRPr="002834C5">
              <w:rPr>
                <w:sz w:val="22"/>
                <w:szCs w:val="22"/>
              </w:rPr>
              <w:t>в 1 экз.</w:t>
            </w:r>
          </w:p>
        </w:tc>
      </w:tr>
      <w:tr w:rsidR="002834C5" w:rsidRPr="002834C5" w:rsidTr="00DF6E4E">
        <w:trPr>
          <w:cantSplit/>
          <w:trHeight w:val="298"/>
        </w:trPr>
        <w:tc>
          <w:tcPr>
            <w:tcW w:w="426" w:type="dxa"/>
            <w:vMerge w:val="restart"/>
            <w:tcBorders>
              <w:top w:val="single" w:sz="4" w:space="0" w:color="000000"/>
              <w:left w:val="single" w:sz="4" w:space="0" w:color="000000"/>
            </w:tcBorders>
            <w:shd w:val="clear" w:color="auto" w:fill="auto"/>
          </w:tcPr>
          <w:p w:rsidR="002834C5" w:rsidRPr="002834C5" w:rsidRDefault="002834C5" w:rsidP="002834C5">
            <w:pPr>
              <w:keepLines/>
              <w:widowControl w:val="0"/>
              <w:numPr>
                <w:ilvl w:val="0"/>
                <w:numId w:val="1"/>
              </w:numPr>
              <w:suppressAutoHyphens w:val="0"/>
              <w:autoSpaceDE w:val="0"/>
              <w:snapToGrid w:val="0"/>
              <w:spacing w:before="60"/>
              <w:ind w:left="357" w:hanging="357"/>
              <w:jc w:val="center"/>
            </w:pPr>
          </w:p>
        </w:tc>
        <w:tc>
          <w:tcPr>
            <w:tcW w:w="7593" w:type="dxa"/>
            <w:vMerge w:val="restart"/>
            <w:tcBorders>
              <w:top w:val="single" w:sz="4" w:space="0" w:color="000000"/>
              <w:left w:val="single" w:sz="4" w:space="0" w:color="000000"/>
            </w:tcBorders>
            <w:shd w:val="clear" w:color="auto" w:fill="auto"/>
          </w:tcPr>
          <w:p w:rsidR="002834C5" w:rsidRPr="002834C5" w:rsidRDefault="002834C5" w:rsidP="002834C5">
            <w:pPr>
              <w:keepLines/>
              <w:widowControl w:val="0"/>
              <w:spacing w:before="60"/>
              <w:ind w:left="57" w:right="57"/>
              <w:jc w:val="both"/>
              <w:rPr>
                <w:i/>
              </w:rPr>
            </w:pPr>
            <w:r w:rsidRPr="002834C5">
              <w:rPr>
                <w:sz w:val="22"/>
                <w:szCs w:val="22"/>
              </w:rPr>
              <w:t xml:space="preserve">Подписные листы с подписями избирателей в поддержку выдвижения кандидата </w:t>
            </w:r>
            <w:r w:rsidRPr="002834C5">
              <w:rPr>
                <w:i/>
                <w:sz w:val="22"/>
                <w:szCs w:val="22"/>
              </w:rPr>
              <w:t>(если в поддержку выдвижения кандидата производился сбор подписей)</w:t>
            </w:r>
          </w:p>
          <w:p w:rsidR="002834C5" w:rsidRPr="002834C5" w:rsidRDefault="002834C5" w:rsidP="002834C5">
            <w:pPr>
              <w:keepLines/>
              <w:widowControl w:val="0"/>
              <w:spacing w:after="60"/>
              <w:ind w:left="57" w:right="57"/>
              <w:jc w:val="right"/>
            </w:pPr>
            <w:r w:rsidRPr="002834C5">
              <w:rPr>
                <w:sz w:val="22"/>
                <w:szCs w:val="22"/>
              </w:rPr>
              <w:t>Заявленное количество подписей:</w:t>
            </w:r>
          </w:p>
        </w:tc>
        <w:tc>
          <w:tcPr>
            <w:tcW w:w="283" w:type="dxa"/>
            <w:gridSpan w:val="2"/>
            <w:tcBorders>
              <w:top w:val="single" w:sz="4" w:space="0" w:color="000000"/>
              <w:left w:val="single" w:sz="4" w:space="0" w:color="000000"/>
            </w:tcBorders>
            <w:shd w:val="clear" w:color="auto" w:fill="auto"/>
            <w:vAlign w:val="bottom"/>
          </w:tcPr>
          <w:p w:rsidR="002834C5" w:rsidRPr="002834C5" w:rsidRDefault="002834C5" w:rsidP="002834C5">
            <w:pPr>
              <w:keepLines/>
              <w:widowControl w:val="0"/>
              <w:snapToGrid w:val="0"/>
              <w:ind w:right="57"/>
              <w:jc w:val="right"/>
            </w:pPr>
          </w:p>
        </w:tc>
        <w:tc>
          <w:tcPr>
            <w:tcW w:w="425"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widowControl w:val="0"/>
              <w:snapToGrid w:val="0"/>
              <w:ind w:left="57"/>
              <w:jc w:val="center"/>
            </w:pPr>
          </w:p>
        </w:tc>
        <w:tc>
          <w:tcPr>
            <w:tcW w:w="577" w:type="dxa"/>
            <w:gridSpan w:val="2"/>
            <w:tcBorders>
              <w:top w:val="single" w:sz="4" w:space="0" w:color="000000"/>
              <w:right w:val="single" w:sz="4" w:space="0" w:color="000000"/>
            </w:tcBorders>
            <w:shd w:val="clear" w:color="auto" w:fill="auto"/>
            <w:vAlign w:val="bottom"/>
          </w:tcPr>
          <w:p w:rsidR="002834C5" w:rsidRPr="002834C5" w:rsidRDefault="002834C5" w:rsidP="002834C5">
            <w:pPr>
              <w:keepLines/>
              <w:widowControl w:val="0"/>
              <w:ind w:left="57"/>
            </w:pPr>
            <w:r w:rsidRPr="002834C5">
              <w:rPr>
                <w:sz w:val="22"/>
                <w:szCs w:val="22"/>
              </w:rPr>
              <w:t>шт.</w:t>
            </w:r>
          </w:p>
        </w:tc>
      </w:tr>
      <w:tr w:rsidR="002834C5" w:rsidRPr="002834C5" w:rsidTr="00DF6E4E">
        <w:trPr>
          <w:cantSplit/>
          <w:trHeight w:val="182"/>
        </w:trPr>
        <w:tc>
          <w:tcPr>
            <w:tcW w:w="426" w:type="dxa"/>
            <w:vMerge/>
            <w:tcBorders>
              <w:left w:val="single" w:sz="4" w:space="0" w:color="000000"/>
            </w:tcBorders>
            <w:shd w:val="clear" w:color="auto" w:fill="auto"/>
          </w:tcPr>
          <w:p w:rsidR="002834C5" w:rsidRPr="002834C5" w:rsidRDefault="002834C5" w:rsidP="002834C5">
            <w:pPr>
              <w:keepLines/>
              <w:widowControl w:val="0"/>
              <w:numPr>
                <w:ilvl w:val="0"/>
                <w:numId w:val="1"/>
              </w:numPr>
              <w:suppressAutoHyphens w:val="0"/>
              <w:autoSpaceDE w:val="0"/>
              <w:snapToGrid w:val="0"/>
              <w:spacing w:before="60"/>
              <w:ind w:left="357" w:hanging="357"/>
              <w:jc w:val="center"/>
            </w:pPr>
          </w:p>
        </w:tc>
        <w:tc>
          <w:tcPr>
            <w:tcW w:w="7593" w:type="dxa"/>
            <w:vMerge/>
            <w:tcBorders>
              <w:left w:val="single" w:sz="4" w:space="0" w:color="000000"/>
            </w:tcBorders>
            <w:shd w:val="clear" w:color="auto" w:fill="auto"/>
          </w:tcPr>
          <w:p w:rsidR="002834C5" w:rsidRPr="002834C5" w:rsidRDefault="002834C5" w:rsidP="002834C5">
            <w:pPr>
              <w:keepLines/>
              <w:widowControl w:val="0"/>
              <w:snapToGrid w:val="0"/>
              <w:spacing w:before="60" w:after="60"/>
              <w:ind w:left="57" w:right="57"/>
              <w:jc w:val="both"/>
            </w:pPr>
          </w:p>
        </w:tc>
        <w:tc>
          <w:tcPr>
            <w:tcW w:w="1285" w:type="dxa"/>
            <w:gridSpan w:val="6"/>
            <w:tcBorders>
              <w:left w:val="single" w:sz="4" w:space="0" w:color="000000"/>
              <w:right w:val="single" w:sz="4" w:space="0" w:color="000000"/>
            </w:tcBorders>
            <w:shd w:val="clear" w:color="auto" w:fill="auto"/>
            <w:vAlign w:val="bottom"/>
          </w:tcPr>
          <w:p w:rsidR="002834C5" w:rsidRPr="002834C5" w:rsidRDefault="002834C5" w:rsidP="002834C5">
            <w:pPr>
              <w:keepLines/>
              <w:widowControl w:val="0"/>
              <w:ind w:right="57"/>
            </w:pPr>
            <w:r w:rsidRPr="002834C5">
              <w:rPr>
                <w:sz w:val="22"/>
                <w:szCs w:val="22"/>
              </w:rPr>
              <w:t>в 1 экз.</w:t>
            </w:r>
          </w:p>
        </w:tc>
      </w:tr>
      <w:tr w:rsidR="002834C5" w:rsidRPr="002834C5" w:rsidTr="00DF6E4E">
        <w:trPr>
          <w:cantSplit/>
          <w:trHeight w:val="67"/>
        </w:trPr>
        <w:tc>
          <w:tcPr>
            <w:tcW w:w="426" w:type="dxa"/>
            <w:vMerge/>
            <w:tcBorders>
              <w:left w:val="single" w:sz="4" w:space="0" w:color="000000"/>
            </w:tcBorders>
            <w:shd w:val="clear" w:color="auto" w:fill="auto"/>
          </w:tcPr>
          <w:p w:rsidR="002834C5" w:rsidRPr="002834C5" w:rsidRDefault="002834C5" w:rsidP="002834C5">
            <w:pPr>
              <w:keepLines/>
              <w:widowControl w:val="0"/>
              <w:numPr>
                <w:ilvl w:val="0"/>
                <w:numId w:val="1"/>
              </w:numPr>
              <w:suppressAutoHyphens w:val="0"/>
              <w:autoSpaceDE w:val="0"/>
              <w:snapToGrid w:val="0"/>
              <w:spacing w:before="60"/>
              <w:ind w:left="357" w:hanging="357"/>
              <w:jc w:val="center"/>
            </w:pPr>
          </w:p>
        </w:tc>
        <w:tc>
          <w:tcPr>
            <w:tcW w:w="7593" w:type="dxa"/>
            <w:vMerge/>
            <w:tcBorders>
              <w:left w:val="single" w:sz="4" w:space="0" w:color="000000"/>
            </w:tcBorders>
            <w:shd w:val="clear" w:color="auto" w:fill="auto"/>
          </w:tcPr>
          <w:p w:rsidR="002834C5" w:rsidRPr="002834C5" w:rsidRDefault="002834C5" w:rsidP="002834C5">
            <w:pPr>
              <w:keepLines/>
              <w:widowControl w:val="0"/>
              <w:snapToGrid w:val="0"/>
              <w:spacing w:before="60" w:after="60"/>
              <w:ind w:left="57" w:right="57"/>
              <w:jc w:val="both"/>
            </w:pPr>
          </w:p>
        </w:tc>
        <w:tc>
          <w:tcPr>
            <w:tcW w:w="141" w:type="dxa"/>
            <w:tcBorders>
              <w:left w:val="single" w:sz="4" w:space="0" w:color="000000"/>
            </w:tcBorders>
            <w:shd w:val="clear" w:color="auto" w:fill="auto"/>
            <w:vAlign w:val="bottom"/>
          </w:tcPr>
          <w:p w:rsidR="002834C5" w:rsidRPr="002834C5" w:rsidRDefault="002834C5" w:rsidP="002834C5">
            <w:pPr>
              <w:keepLines/>
              <w:widowControl w:val="0"/>
              <w:snapToGrid w:val="0"/>
              <w:ind w:right="57"/>
            </w:pPr>
          </w:p>
        </w:tc>
        <w:tc>
          <w:tcPr>
            <w:tcW w:w="567" w:type="dxa"/>
            <w:gridSpan w:val="3"/>
            <w:shd w:val="clear" w:color="auto" w:fill="auto"/>
            <w:vAlign w:val="bottom"/>
          </w:tcPr>
          <w:p w:rsidR="002834C5" w:rsidRPr="002834C5" w:rsidRDefault="002834C5" w:rsidP="002834C5">
            <w:pPr>
              <w:keepLines/>
              <w:widowControl w:val="0"/>
              <w:snapToGrid w:val="0"/>
              <w:ind w:right="57"/>
              <w:jc w:val="center"/>
            </w:pPr>
          </w:p>
        </w:tc>
        <w:tc>
          <w:tcPr>
            <w:tcW w:w="577" w:type="dxa"/>
            <w:gridSpan w:val="2"/>
            <w:tcBorders>
              <w:right w:val="single" w:sz="4" w:space="0" w:color="000000"/>
            </w:tcBorders>
            <w:shd w:val="clear" w:color="auto" w:fill="auto"/>
            <w:vAlign w:val="bottom"/>
          </w:tcPr>
          <w:p w:rsidR="002834C5" w:rsidRPr="002834C5" w:rsidRDefault="002834C5" w:rsidP="002834C5">
            <w:pPr>
              <w:keepLines/>
              <w:widowControl w:val="0"/>
              <w:ind w:right="57"/>
            </w:pPr>
            <w:r w:rsidRPr="002834C5">
              <w:rPr>
                <w:sz w:val="22"/>
                <w:szCs w:val="22"/>
              </w:rPr>
              <w:t>шт.</w:t>
            </w:r>
          </w:p>
        </w:tc>
      </w:tr>
      <w:tr w:rsidR="002834C5" w:rsidRPr="002834C5" w:rsidTr="00DF6E4E">
        <w:trPr>
          <w:cantSplit/>
          <w:trHeight w:val="345"/>
        </w:trPr>
        <w:tc>
          <w:tcPr>
            <w:tcW w:w="426"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
              </w:numPr>
              <w:suppressAutoHyphens w:val="0"/>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r w:rsidRPr="002834C5">
              <w:rPr>
                <w:sz w:val="22"/>
                <w:szCs w:val="22"/>
              </w:rPr>
              <w:t xml:space="preserve">Протокол об итогах сбора подписей избирателей на бумажном носителе </w:t>
            </w:r>
            <w:r w:rsidRPr="002834C5">
              <w:rPr>
                <w:i/>
                <w:sz w:val="22"/>
                <w:szCs w:val="22"/>
              </w:rPr>
              <w:t xml:space="preserve">(если </w:t>
            </w:r>
            <w:r w:rsidRPr="002834C5">
              <w:rPr>
                <w:i/>
                <w:sz w:val="22"/>
                <w:szCs w:val="22"/>
              </w:rPr>
              <w:br/>
              <w:t>в поддержку выдвижения кандидата производился сбор подписей)</w:t>
            </w:r>
          </w:p>
        </w:tc>
        <w:tc>
          <w:tcPr>
            <w:tcW w:w="425" w:type="dxa"/>
            <w:gridSpan w:val="3"/>
            <w:tcBorders>
              <w:top w:val="single" w:sz="4" w:space="0" w:color="000000"/>
              <w:left w:val="single" w:sz="4" w:space="0" w:color="000000"/>
            </w:tcBorders>
            <w:shd w:val="clear" w:color="auto" w:fill="auto"/>
            <w:vAlign w:val="bottom"/>
          </w:tcPr>
          <w:p w:rsidR="002834C5" w:rsidRPr="002834C5" w:rsidRDefault="002834C5" w:rsidP="002834C5">
            <w:pPr>
              <w:keepLines/>
              <w:ind w:right="57"/>
              <w:jc w:val="right"/>
            </w:pPr>
            <w:r w:rsidRPr="002834C5">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snapToGrid w:val="0"/>
              <w:jc w:val="center"/>
            </w:pPr>
          </w:p>
        </w:tc>
        <w:tc>
          <w:tcPr>
            <w:tcW w:w="435" w:type="dxa"/>
            <w:tcBorders>
              <w:top w:val="single" w:sz="4" w:space="0" w:color="000000"/>
              <w:right w:val="single" w:sz="4" w:space="0" w:color="000000"/>
            </w:tcBorders>
            <w:shd w:val="clear" w:color="auto" w:fill="auto"/>
            <w:vAlign w:val="bottom"/>
          </w:tcPr>
          <w:p w:rsidR="002834C5" w:rsidRPr="002834C5" w:rsidRDefault="002834C5" w:rsidP="002834C5">
            <w:pPr>
              <w:keepLines/>
              <w:ind w:left="57"/>
            </w:pPr>
            <w:proofErr w:type="gramStart"/>
            <w:r w:rsidRPr="002834C5">
              <w:rPr>
                <w:sz w:val="22"/>
                <w:szCs w:val="22"/>
              </w:rPr>
              <w:t>л</w:t>
            </w:r>
            <w:proofErr w:type="gramEnd"/>
            <w:r w:rsidRPr="002834C5">
              <w:rPr>
                <w:sz w:val="22"/>
                <w:szCs w:val="22"/>
              </w:rPr>
              <w:t>.</w:t>
            </w:r>
          </w:p>
        </w:tc>
      </w:tr>
      <w:tr w:rsidR="002834C5" w:rsidRPr="002834C5" w:rsidTr="00DF6E4E">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
              </w:numPr>
              <w:suppressAutoHyphens w:val="0"/>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ind w:left="113"/>
            </w:pPr>
            <w:r w:rsidRPr="002834C5">
              <w:rPr>
                <w:sz w:val="22"/>
                <w:szCs w:val="22"/>
              </w:rPr>
              <w:t>в 1 экз.</w:t>
            </w:r>
          </w:p>
        </w:tc>
      </w:tr>
      <w:tr w:rsidR="002834C5" w:rsidRPr="002834C5" w:rsidTr="00DF6E4E">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
              </w:numPr>
              <w:suppressAutoHyphens w:val="0"/>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r w:rsidRPr="002834C5">
              <w:rPr>
                <w:sz w:val="22"/>
                <w:szCs w:val="22"/>
              </w:rPr>
              <w:t xml:space="preserve">Первый финансовый отчет кандидата </w:t>
            </w:r>
            <w:r w:rsidRPr="002834C5">
              <w:rPr>
                <w:i/>
                <w:sz w:val="22"/>
                <w:szCs w:val="22"/>
              </w:rPr>
              <w:t>(представление не требуется в случае, если кандидат не создавал избирательный фонд, о чем уведомил ТИК)</w:t>
            </w:r>
            <w:r w:rsidRPr="002834C5">
              <w:rPr>
                <w:sz w:val="22"/>
                <w:szCs w:val="22"/>
              </w:rPr>
              <w:t>:</w:t>
            </w:r>
          </w:p>
          <w:p w:rsidR="002834C5" w:rsidRPr="002834C5" w:rsidRDefault="002834C5" w:rsidP="002834C5">
            <w:pPr>
              <w:keepLines/>
              <w:numPr>
                <w:ilvl w:val="0"/>
                <w:numId w:val="9"/>
              </w:numPr>
              <w:suppressAutoHyphens w:val="0"/>
              <w:spacing w:before="60" w:after="60"/>
              <w:ind w:left="57" w:right="57" w:firstLine="283"/>
              <w:jc w:val="both"/>
            </w:pPr>
            <w:r w:rsidRPr="002834C5">
              <w:rPr>
                <w:sz w:val="22"/>
                <w:szCs w:val="22"/>
              </w:rPr>
              <w:t>первый финансовый отчет о поступлении и расходовании средств избирательного фонда кандидата;</w:t>
            </w:r>
          </w:p>
          <w:p w:rsidR="002834C5" w:rsidRPr="002834C5" w:rsidRDefault="002834C5" w:rsidP="002834C5">
            <w:pPr>
              <w:keepLines/>
              <w:numPr>
                <w:ilvl w:val="0"/>
                <w:numId w:val="9"/>
              </w:numPr>
              <w:suppressAutoHyphens w:val="0"/>
              <w:spacing w:before="60" w:after="60"/>
              <w:ind w:left="57" w:right="57" w:firstLine="283"/>
              <w:jc w:val="both"/>
            </w:pPr>
            <w:r w:rsidRPr="002834C5">
              <w:rPr>
                <w:sz w:val="22"/>
                <w:szCs w:val="22"/>
              </w:rPr>
              <w:t>учет поступления и расходования денежных средств избирательного фонда кандидата;</w:t>
            </w:r>
          </w:p>
          <w:p w:rsidR="002834C5" w:rsidRPr="002834C5" w:rsidRDefault="002834C5" w:rsidP="002834C5">
            <w:pPr>
              <w:keepLines/>
              <w:numPr>
                <w:ilvl w:val="0"/>
                <w:numId w:val="9"/>
              </w:numPr>
              <w:suppressAutoHyphens w:val="0"/>
              <w:spacing w:before="60" w:after="60"/>
              <w:ind w:left="57" w:right="57" w:firstLine="283"/>
              <w:jc w:val="both"/>
            </w:pPr>
            <w:r w:rsidRPr="002834C5">
              <w:rPr>
                <w:sz w:val="22"/>
                <w:szCs w:val="22"/>
              </w:rPr>
              <w:t xml:space="preserve">справка об остатке средств избирательного фонда кандидата на дату сдачи первого финансового отчета, выданная подразделением ПАО Сбербанк (иной кредитной организацией), в которой открыт специальный избирательный счет </w:t>
            </w:r>
            <w:r w:rsidRPr="002834C5">
              <w:rPr>
                <w:i/>
                <w:sz w:val="22"/>
                <w:szCs w:val="22"/>
              </w:rPr>
              <w:t>(представление не требуется в случае, если  избирательный фонд кандидата создавался без открытия специального избирательного счета)</w:t>
            </w:r>
            <w:r w:rsidRPr="002834C5">
              <w:rPr>
                <w:sz w:val="22"/>
                <w:szCs w:val="22"/>
              </w:rPr>
              <w:t>.</w:t>
            </w:r>
          </w:p>
        </w:tc>
        <w:tc>
          <w:tcPr>
            <w:tcW w:w="425" w:type="dxa"/>
            <w:gridSpan w:val="3"/>
            <w:tcBorders>
              <w:top w:val="single" w:sz="4" w:space="0" w:color="000000"/>
              <w:left w:val="single" w:sz="4" w:space="0" w:color="000000"/>
            </w:tcBorders>
            <w:shd w:val="clear" w:color="auto" w:fill="auto"/>
            <w:vAlign w:val="bottom"/>
          </w:tcPr>
          <w:p w:rsidR="002834C5" w:rsidRPr="002834C5" w:rsidRDefault="002834C5" w:rsidP="002834C5">
            <w:pPr>
              <w:keepLines/>
              <w:ind w:right="57"/>
              <w:jc w:val="right"/>
            </w:pPr>
            <w:r w:rsidRPr="002834C5">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snapToGrid w:val="0"/>
              <w:jc w:val="center"/>
            </w:pPr>
          </w:p>
        </w:tc>
        <w:tc>
          <w:tcPr>
            <w:tcW w:w="435" w:type="dxa"/>
            <w:tcBorders>
              <w:top w:val="single" w:sz="4" w:space="0" w:color="000000"/>
              <w:right w:val="single" w:sz="4" w:space="0" w:color="000000"/>
            </w:tcBorders>
            <w:shd w:val="clear" w:color="auto" w:fill="auto"/>
            <w:vAlign w:val="bottom"/>
          </w:tcPr>
          <w:p w:rsidR="002834C5" w:rsidRPr="002834C5" w:rsidRDefault="002834C5" w:rsidP="002834C5">
            <w:pPr>
              <w:keepLines/>
              <w:ind w:left="57"/>
            </w:pPr>
            <w:proofErr w:type="gramStart"/>
            <w:r w:rsidRPr="002834C5">
              <w:rPr>
                <w:sz w:val="22"/>
                <w:szCs w:val="22"/>
              </w:rPr>
              <w:t>л</w:t>
            </w:r>
            <w:proofErr w:type="gramEnd"/>
            <w:r w:rsidRPr="002834C5">
              <w:rPr>
                <w:sz w:val="22"/>
                <w:szCs w:val="22"/>
              </w:rPr>
              <w:t>.</w:t>
            </w:r>
          </w:p>
        </w:tc>
      </w:tr>
      <w:tr w:rsidR="002834C5" w:rsidRPr="002834C5" w:rsidTr="00DF6E4E">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
              </w:numPr>
              <w:suppressAutoHyphens w:val="0"/>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ind w:left="113"/>
            </w:pPr>
            <w:r w:rsidRPr="002834C5">
              <w:rPr>
                <w:sz w:val="22"/>
                <w:szCs w:val="22"/>
              </w:rPr>
              <w:t>в 1 экз.</w:t>
            </w:r>
          </w:p>
        </w:tc>
      </w:tr>
      <w:tr w:rsidR="002834C5" w:rsidRPr="002834C5" w:rsidTr="00DF6E4E">
        <w:trPr>
          <w:cantSplit/>
          <w:trHeight w:val="298"/>
        </w:trPr>
        <w:tc>
          <w:tcPr>
            <w:tcW w:w="426" w:type="dxa"/>
            <w:vMerge w:val="restart"/>
            <w:tcBorders>
              <w:top w:val="single" w:sz="4" w:space="0" w:color="000000"/>
              <w:left w:val="single" w:sz="4" w:space="0" w:color="000000"/>
            </w:tcBorders>
            <w:shd w:val="clear" w:color="auto" w:fill="auto"/>
          </w:tcPr>
          <w:p w:rsidR="002834C5" w:rsidRPr="002834C5" w:rsidRDefault="002834C5" w:rsidP="002834C5">
            <w:pPr>
              <w:keepLines/>
              <w:widowControl w:val="0"/>
              <w:numPr>
                <w:ilvl w:val="0"/>
                <w:numId w:val="1"/>
              </w:numPr>
              <w:suppressAutoHyphens w:val="0"/>
              <w:autoSpaceDE w:val="0"/>
              <w:snapToGrid w:val="0"/>
              <w:spacing w:before="60"/>
              <w:ind w:left="357" w:hanging="357"/>
              <w:jc w:val="center"/>
            </w:pPr>
          </w:p>
        </w:tc>
        <w:tc>
          <w:tcPr>
            <w:tcW w:w="7593" w:type="dxa"/>
            <w:vMerge w:val="restart"/>
            <w:tcBorders>
              <w:top w:val="single" w:sz="4" w:space="0" w:color="000000"/>
              <w:left w:val="single" w:sz="4" w:space="0" w:color="000000"/>
            </w:tcBorders>
            <w:shd w:val="clear" w:color="auto" w:fill="auto"/>
          </w:tcPr>
          <w:p w:rsidR="002834C5" w:rsidRPr="002834C5" w:rsidRDefault="002834C5" w:rsidP="002834C5">
            <w:pPr>
              <w:keepLines/>
              <w:widowControl w:val="0"/>
              <w:spacing w:before="60"/>
              <w:ind w:left="57" w:right="57"/>
              <w:jc w:val="both"/>
            </w:pPr>
            <w:r w:rsidRPr="002834C5">
              <w:rPr>
                <w:sz w:val="22"/>
                <w:szCs w:val="22"/>
              </w:rPr>
              <w:t>Фотографии кандидата 3х4 см (без уголка)</w:t>
            </w:r>
          </w:p>
        </w:tc>
        <w:tc>
          <w:tcPr>
            <w:tcW w:w="283" w:type="dxa"/>
            <w:gridSpan w:val="2"/>
            <w:tcBorders>
              <w:top w:val="single" w:sz="4" w:space="0" w:color="000000"/>
              <w:left w:val="single" w:sz="4" w:space="0" w:color="000000"/>
            </w:tcBorders>
            <w:shd w:val="clear" w:color="auto" w:fill="auto"/>
            <w:vAlign w:val="bottom"/>
          </w:tcPr>
          <w:p w:rsidR="002834C5" w:rsidRPr="002834C5" w:rsidRDefault="002834C5" w:rsidP="002834C5">
            <w:pPr>
              <w:keepLines/>
              <w:widowControl w:val="0"/>
              <w:snapToGrid w:val="0"/>
              <w:ind w:right="57"/>
              <w:jc w:val="right"/>
            </w:pPr>
          </w:p>
        </w:tc>
        <w:tc>
          <w:tcPr>
            <w:tcW w:w="425"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widowControl w:val="0"/>
              <w:snapToGrid w:val="0"/>
              <w:ind w:left="57"/>
              <w:jc w:val="center"/>
            </w:pPr>
          </w:p>
        </w:tc>
        <w:tc>
          <w:tcPr>
            <w:tcW w:w="577" w:type="dxa"/>
            <w:gridSpan w:val="2"/>
            <w:tcBorders>
              <w:top w:val="single" w:sz="4" w:space="0" w:color="000000"/>
              <w:right w:val="single" w:sz="4" w:space="0" w:color="000000"/>
            </w:tcBorders>
            <w:shd w:val="clear" w:color="auto" w:fill="auto"/>
            <w:vAlign w:val="bottom"/>
          </w:tcPr>
          <w:p w:rsidR="002834C5" w:rsidRPr="002834C5" w:rsidRDefault="002834C5" w:rsidP="002834C5">
            <w:pPr>
              <w:keepLines/>
              <w:widowControl w:val="0"/>
              <w:ind w:left="57"/>
            </w:pPr>
            <w:r w:rsidRPr="002834C5">
              <w:rPr>
                <w:sz w:val="22"/>
                <w:szCs w:val="22"/>
              </w:rPr>
              <w:t>шт.</w:t>
            </w:r>
          </w:p>
        </w:tc>
      </w:tr>
      <w:tr w:rsidR="002834C5" w:rsidRPr="002834C5" w:rsidTr="00DF6E4E">
        <w:trPr>
          <w:cantSplit/>
          <w:trHeight w:val="128"/>
        </w:trPr>
        <w:tc>
          <w:tcPr>
            <w:tcW w:w="426" w:type="dxa"/>
            <w:vMerge/>
            <w:tcBorders>
              <w:left w:val="single" w:sz="4" w:space="0" w:color="000000"/>
              <w:bottom w:val="single" w:sz="4" w:space="0" w:color="auto"/>
            </w:tcBorders>
            <w:shd w:val="clear" w:color="auto" w:fill="auto"/>
          </w:tcPr>
          <w:p w:rsidR="002834C5" w:rsidRPr="002834C5" w:rsidRDefault="002834C5" w:rsidP="002834C5">
            <w:pPr>
              <w:keepLines/>
              <w:widowControl w:val="0"/>
              <w:numPr>
                <w:ilvl w:val="0"/>
                <w:numId w:val="1"/>
              </w:numPr>
              <w:suppressAutoHyphens w:val="0"/>
              <w:autoSpaceDE w:val="0"/>
              <w:snapToGrid w:val="0"/>
              <w:spacing w:before="60"/>
              <w:ind w:left="357" w:hanging="357"/>
              <w:jc w:val="center"/>
            </w:pPr>
          </w:p>
        </w:tc>
        <w:tc>
          <w:tcPr>
            <w:tcW w:w="7593" w:type="dxa"/>
            <w:vMerge/>
            <w:tcBorders>
              <w:left w:val="single" w:sz="4" w:space="0" w:color="000000"/>
              <w:bottom w:val="single" w:sz="4" w:space="0" w:color="auto"/>
            </w:tcBorders>
            <w:shd w:val="clear" w:color="auto" w:fill="auto"/>
          </w:tcPr>
          <w:p w:rsidR="002834C5" w:rsidRPr="002834C5" w:rsidRDefault="002834C5" w:rsidP="002834C5">
            <w:pPr>
              <w:keepLines/>
              <w:widowControl w:val="0"/>
              <w:snapToGrid w:val="0"/>
              <w:spacing w:before="60" w:after="60"/>
              <w:ind w:left="57" w:right="57"/>
              <w:jc w:val="both"/>
            </w:pPr>
          </w:p>
        </w:tc>
        <w:tc>
          <w:tcPr>
            <w:tcW w:w="1285" w:type="dxa"/>
            <w:gridSpan w:val="6"/>
            <w:tcBorders>
              <w:left w:val="single" w:sz="4" w:space="0" w:color="000000"/>
              <w:bottom w:val="single" w:sz="4" w:space="0" w:color="auto"/>
              <w:right w:val="single" w:sz="4" w:space="0" w:color="000000"/>
            </w:tcBorders>
            <w:shd w:val="clear" w:color="auto" w:fill="auto"/>
            <w:vAlign w:val="bottom"/>
          </w:tcPr>
          <w:p w:rsidR="002834C5" w:rsidRPr="002834C5" w:rsidRDefault="002834C5" w:rsidP="002834C5">
            <w:pPr>
              <w:keepLines/>
              <w:widowControl w:val="0"/>
              <w:ind w:right="57"/>
              <w:rPr>
                <w:sz w:val="10"/>
              </w:rPr>
            </w:pPr>
          </w:p>
        </w:tc>
      </w:tr>
    </w:tbl>
    <w:p w:rsidR="002834C5" w:rsidRPr="002834C5" w:rsidRDefault="002834C5" w:rsidP="002834C5">
      <w:pPr>
        <w:tabs>
          <w:tab w:val="left" w:pos="4536"/>
        </w:tabs>
        <w:spacing w:before="120" w:line="360" w:lineRule="auto"/>
      </w:pPr>
      <w:r w:rsidRPr="002834C5">
        <w:lastRenderedPageBreak/>
        <w:t>Дата и время выдачи подтверждения: «___» час</w:t>
      </w:r>
      <w:proofErr w:type="gramStart"/>
      <w:r w:rsidRPr="002834C5">
        <w:t>.</w:t>
      </w:r>
      <w:proofErr w:type="gramEnd"/>
      <w:r w:rsidRPr="002834C5">
        <w:t xml:space="preserve"> «___» </w:t>
      </w:r>
      <w:proofErr w:type="gramStart"/>
      <w:r w:rsidRPr="002834C5">
        <w:t>м</w:t>
      </w:r>
      <w:proofErr w:type="gramEnd"/>
      <w:r w:rsidRPr="002834C5">
        <w:t>ин. «___» __________ 20___ года.</w:t>
      </w:r>
    </w:p>
    <w:p w:rsidR="002834C5" w:rsidRPr="002834C5" w:rsidRDefault="002834C5" w:rsidP="002834C5">
      <w:pPr>
        <w:spacing w:line="360" w:lineRule="auto"/>
        <w:jc w:val="both"/>
        <w:rPr>
          <w:bCs/>
          <w:kern w:val="1"/>
          <w:sz w:val="28"/>
        </w:rPr>
      </w:pPr>
      <w:r w:rsidRPr="002834C5">
        <w:rPr>
          <w:bCs/>
          <w:kern w:val="1"/>
        </w:rPr>
        <w:t>Иных документов в избирательную комиссию не представлено.</w:t>
      </w:r>
    </w:p>
    <w:p w:rsidR="002834C5" w:rsidRPr="002834C5" w:rsidRDefault="002834C5" w:rsidP="002834C5">
      <w:pPr>
        <w:tabs>
          <w:tab w:val="left" w:pos="4536"/>
        </w:tabs>
        <w:spacing w:before="240"/>
      </w:pPr>
      <w:r w:rsidRPr="002834C5">
        <w:t>Кандидат (иное лицо,</w:t>
      </w:r>
      <w:r w:rsidRPr="002834C5">
        <w:br/>
        <w:t>представившее документы)</w:t>
      </w:r>
      <w:r w:rsidRPr="002834C5">
        <w:tab/>
      </w:r>
    </w:p>
    <w:p w:rsidR="002834C5" w:rsidRPr="002834C5" w:rsidRDefault="002834C5" w:rsidP="002834C5">
      <w:pPr>
        <w:pBdr>
          <w:top w:val="single" w:sz="4" w:space="1" w:color="000000"/>
          <w:left w:val="none" w:sz="0" w:space="0" w:color="000000"/>
          <w:bottom w:val="none" w:sz="0" w:space="0" w:color="000000"/>
          <w:right w:val="none" w:sz="0" w:space="0" w:color="000000"/>
        </w:pBdr>
        <w:ind w:left="4536"/>
        <w:jc w:val="center"/>
        <w:rPr>
          <w:i/>
          <w:sz w:val="16"/>
          <w:szCs w:val="2"/>
        </w:rPr>
      </w:pPr>
      <w:r w:rsidRPr="002834C5">
        <w:rPr>
          <w:i/>
          <w:sz w:val="16"/>
          <w:szCs w:val="2"/>
        </w:rPr>
        <w:t>(подпись, инициалы, фамилия)</w:t>
      </w:r>
    </w:p>
    <w:p w:rsidR="002834C5" w:rsidRPr="002834C5" w:rsidRDefault="002834C5" w:rsidP="002834C5">
      <w:pPr>
        <w:tabs>
          <w:tab w:val="left" w:pos="4536"/>
        </w:tabs>
        <w:spacing w:before="240"/>
      </w:pPr>
      <w:r w:rsidRPr="002834C5">
        <w:t>Руководитель и (или) член</w:t>
      </w:r>
      <w:r w:rsidRPr="002834C5">
        <w:br/>
        <w:t>рабочей группы по приему и проверке</w:t>
      </w:r>
      <w:r w:rsidRPr="002834C5">
        <w:br/>
        <w:t>избирательных документов</w:t>
      </w:r>
      <w:r w:rsidRPr="002834C5">
        <w:tab/>
      </w:r>
    </w:p>
    <w:p w:rsidR="002834C5" w:rsidRPr="002834C5" w:rsidRDefault="002834C5" w:rsidP="002834C5">
      <w:pPr>
        <w:pBdr>
          <w:top w:val="single" w:sz="4" w:space="1" w:color="000000"/>
          <w:left w:val="none" w:sz="0" w:space="0" w:color="000000"/>
          <w:bottom w:val="none" w:sz="0" w:space="0" w:color="000000"/>
          <w:right w:val="none" w:sz="0" w:space="0" w:color="000000"/>
        </w:pBdr>
        <w:ind w:left="4536"/>
        <w:jc w:val="center"/>
        <w:rPr>
          <w:i/>
          <w:sz w:val="16"/>
          <w:szCs w:val="2"/>
        </w:rPr>
      </w:pPr>
      <w:r w:rsidRPr="002834C5">
        <w:rPr>
          <w:i/>
          <w:sz w:val="16"/>
          <w:szCs w:val="2"/>
        </w:rPr>
        <w:t>(подпись, инициалы, фамилия)</w:t>
      </w:r>
    </w:p>
    <w:p w:rsidR="002834C5" w:rsidRPr="002834C5" w:rsidRDefault="002834C5" w:rsidP="002834C5">
      <w:r w:rsidRPr="002834C5">
        <w:rPr>
          <w:szCs w:val="22"/>
        </w:rPr>
        <w:t>М.П.</w:t>
      </w:r>
    </w:p>
    <w:p w:rsidR="002834C5" w:rsidRPr="002834C5" w:rsidRDefault="002834C5" w:rsidP="002834C5">
      <w:pPr>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r w:rsidRPr="002834C5">
        <w:rPr>
          <w:sz w:val="20"/>
          <w:szCs w:val="22"/>
        </w:rPr>
        <w:t>* В случае предоставления иных документов строки добавить.</w:t>
      </w:r>
    </w:p>
    <w:p w:rsidR="002834C5" w:rsidRPr="002834C5" w:rsidRDefault="002834C5" w:rsidP="002834C5">
      <w:pPr>
        <w:jc w:val="both"/>
        <w:rPr>
          <w:sz w:val="20"/>
          <w:szCs w:val="22"/>
        </w:rPr>
        <w:sectPr w:rsidR="002834C5" w:rsidRPr="002834C5" w:rsidSect="00DF6E4E">
          <w:pgSz w:w="11906" w:h="16838"/>
          <w:pgMar w:top="1134" w:right="850" w:bottom="1134" w:left="1701" w:header="708" w:footer="708" w:gutter="0"/>
          <w:pgNumType w:start="1"/>
          <w:cols w:space="708"/>
          <w:titlePg/>
          <w:docGrid w:linePitch="360"/>
        </w:sectPr>
      </w:pPr>
    </w:p>
    <w:p w:rsidR="008F640D" w:rsidRPr="002834C5" w:rsidRDefault="008F640D" w:rsidP="00AD1D18">
      <w:pPr>
        <w:suppressAutoHyphens w:val="0"/>
        <w:autoSpaceDE w:val="0"/>
        <w:autoSpaceDN w:val="0"/>
        <w:ind w:left="4820"/>
        <w:jc w:val="center"/>
        <w:rPr>
          <w:sz w:val="16"/>
          <w:szCs w:val="16"/>
          <w:lang w:eastAsia="ru-RU"/>
        </w:rPr>
      </w:pPr>
      <w:r w:rsidRPr="002834C5">
        <w:rPr>
          <w:sz w:val="16"/>
          <w:szCs w:val="16"/>
          <w:lang w:eastAsia="ru-RU"/>
        </w:rPr>
        <w:lastRenderedPageBreak/>
        <w:t>Приложение №</w:t>
      </w:r>
      <w:r>
        <w:rPr>
          <w:sz w:val="16"/>
          <w:szCs w:val="16"/>
          <w:lang w:eastAsia="ru-RU"/>
        </w:rPr>
        <w:t>6</w:t>
      </w:r>
    </w:p>
    <w:p w:rsidR="008F640D" w:rsidRDefault="008F640D" w:rsidP="00AD1D18">
      <w:pPr>
        <w:suppressAutoHyphens w:val="0"/>
        <w:autoSpaceDE w:val="0"/>
        <w:autoSpaceDN w:val="0"/>
        <w:ind w:left="4820"/>
        <w:jc w:val="center"/>
        <w:rPr>
          <w:sz w:val="16"/>
          <w:szCs w:val="16"/>
          <w:lang w:eastAsia="ru-RU"/>
        </w:rPr>
      </w:pPr>
      <w:r w:rsidRPr="002834C5">
        <w:rPr>
          <w:sz w:val="16"/>
          <w:szCs w:val="16"/>
          <w:lang w:eastAsia="ru-RU"/>
        </w:rPr>
        <w:t xml:space="preserve">к Порядку приема документов, представляемых кандидатами, уполномоченными представителями избирательных объединений в избирательные комиссии, </w:t>
      </w:r>
    </w:p>
    <w:p w:rsidR="008F640D" w:rsidRDefault="008F640D" w:rsidP="00AD1D18">
      <w:pPr>
        <w:suppressAutoHyphens w:val="0"/>
        <w:autoSpaceDE w:val="0"/>
        <w:autoSpaceDN w:val="0"/>
        <w:ind w:left="4820"/>
        <w:jc w:val="center"/>
        <w:rPr>
          <w:sz w:val="16"/>
          <w:szCs w:val="16"/>
          <w:lang w:eastAsia="ru-RU"/>
        </w:rPr>
      </w:pPr>
      <w:r w:rsidRPr="002834C5">
        <w:rPr>
          <w:sz w:val="16"/>
          <w:szCs w:val="16"/>
          <w:lang w:eastAsia="ru-RU"/>
        </w:rPr>
        <w:t xml:space="preserve">при проведении дополнительных выборов депутата </w:t>
      </w:r>
    </w:p>
    <w:p w:rsidR="008F640D" w:rsidRDefault="00BD6453" w:rsidP="00AD1D18">
      <w:pPr>
        <w:ind w:left="4820"/>
        <w:jc w:val="center"/>
        <w:rPr>
          <w:sz w:val="16"/>
          <w:szCs w:val="16"/>
          <w:lang w:eastAsia="ru-RU"/>
        </w:rPr>
      </w:pPr>
      <w:r w:rsidRPr="00BD6453">
        <w:rPr>
          <w:sz w:val="16"/>
          <w:szCs w:val="16"/>
          <w:lang w:eastAsia="ru-RU"/>
        </w:rPr>
        <w:t>Городской Думы города Таганрога седьмого созыва по одномандатному избирательному округу № 18</w:t>
      </w:r>
    </w:p>
    <w:p w:rsidR="008F640D" w:rsidRDefault="008F640D" w:rsidP="008F640D">
      <w:pPr>
        <w:ind w:left="4820"/>
        <w:jc w:val="center"/>
        <w:rPr>
          <w:sz w:val="16"/>
          <w:szCs w:val="16"/>
        </w:rPr>
      </w:pPr>
      <w:r w:rsidRPr="002834C5">
        <w:rPr>
          <w:sz w:val="16"/>
          <w:szCs w:val="16"/>
          <w:lang w:eastAsia="ru-RU"/>
        </w:rPr>
        <w:t>(рекомендуемая форма</w:t>
      </w:r>
      <w:r>
        <w:rPr>
          <w:sz w:val="16"/>
          <w:szCs w:val="16"/>
          <w:lang w:eastAsia="ru-RU"/>
        </w:rPr>
        <w:t>)</w:t>
      </w: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2834C5" w:rsidRPr="002834C5" w:rsidTr="00DF6E4E">
        <w:trPr>
          <w:jc w:val="right"/>
        </w:trPr>
        <w:tc>
          <w:tcPr>
            <w:tcW w:w="3969"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Дата и время представления документов:</w:t>
            </w:r>
          </w:p>
        </w:tc>
        <w:tc>
          <w:tcPr>
            <w:tcW w:w="56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567" w:type="dxa"/>
            <w:shd w:val="clear" w:color="auto" w:fill="auto"/>
            <w:vAlign w:val="bottom"/>
          </w:tcPr>
          <w:p w:rsidR="002834C5" w:rsidRPr="002834C5" w:rsidRDefault="002834C5" w:rsidP="002834C5">
            <w:pPr>
              <w:suppressAutoHyphens w:val="0"/>
              <w:rPr>
                <w:lang w:eastAsia="ru-RU"/>
              </w:rPr>
            </w:pPr>
            <w:r w:rsidRPr="002834C5">
              <w:rPr>
                <w:sz w:val="22"/>
                <w:szCs w:val="22"/>
                <w:lang w:eastAsia="ru-RU"/>
              </w:rPr>
              <w:t>час.</w:t>
            </w:r>
          </w:p>
        </w:tc>
        <w:tc>
          <w:tcPr>
            <w:tcW w:w="56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567" w:type="dxa"/>
            <w:shd w:val="clear" w:color="auto" w:fill="auto"/>
            <w:vAlign w:val="bottom"/>
          </w:tcPr>
          <w:p w:rsidR="002834C5" w:rsidRPr="002834C5" w:rsidRDefault="002834C5" w:rsidP="002834C5">
            <w:pPr>
              <w:suppressAutoHyphens w:val="0"/>
              <w:ind w:left="57"/>
              <w:rPr>
                <w:lang w:eastAsia="ru-RU"/>
              </w:rPr>
            </w:pPr>
            <w:r w:rsidRPr="002834C5">
              <w:rPr>
                <w:sz w:val="22"/>
                <w:szCs w:val="22"/>
                <w:lang w:eastAsia="ru-RU"/>
              </w:rPr>
              <w:t>мин.</w:t>
            </w:r>
          </w:p>
        </w:tc>
      </w:tr>
    </w:tbl>
    <w:p w:rsidR="002834C5" w:rsidRPr="002834C5" w:rsidRDefault="002834C5" w:rsidP="002834C5">
      <w:pPr>
        <w:suppressAutoHyphens w:val="0"/>
        <w:jc w:val="right"/>
        <w:rPr>
          <w:sz w:val="2"/>
          <w:szCs w:val="2"/>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rsidTr="00DF6E4E">
        <w:trPr>
          <w:jc w:val="right"/>
        </w:trPr>
        <w:tc>
          <w:tcPr>
            <w:tcW w:w="170" w:type="dxa"/>
            <w:shd w:val="clear" w:color="auto" w:fill="auto"/>
            <w:vAlign w:val="bottom"/>
          </w:tcPr>
          <w:p w:rsidR="002834C5" w:rsidRPr="002834C5" w:rsidRDefault="002834C5" w:rsidP="002834C5">
            <w:pPr>
              <w:suppressAutoHyphens w:val="0"/>
              <w:jc w:val="right"/>
              <w:rPr>
                <w:lang w:eastAsia="ru-RU"/>
              </w:rPr>
            </w:pPr>
            <w:r w:rsidRPr="002834C5">
              <w:rPr>
                <w:lang w:eastAsia="ru-RU"/>
              </w:rPr>
              <w:t>«</w:t>
            </w:r>
          </w:p>
        </w:tc>
        <w:tc>
          <w:tcPr>
            <w:tcW w:w="39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227" w:type="dxa"/>
            <w:shd w:val="clear" w:color="auto" w:fill="auto"/>
            <w:vAlign w:val="bottom"/>
          </w:tcPr>
          <w:p w:rsidR="002834C5" w:rsidRPr="002834C5" w:rsidRDefault="002834C5" w:rsidP="002834C5">
            <w:pPr>
              <w:suppressAutoHyphens w:val="0"/>
              <w:rPr>
                <w:lang w:eastAsia="ru-RU"/>
              </w:rPr>
            </w:pPr>
            <w:r w:rsidRPr="002834C5">
              <w:rPr>
                <w:sz w:val="22"/>
                <w:szCs w:val="22"/>
                <w:lang w:eastAsia="ru-RU"/>
              </w:rPr>
              <w:t>»</w:t>
            </w:r>
          </w:p>
        </w:tc>
        <w:tc>
          <w:tcPr>
            <w:tcW w:w="1134"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369"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20</w:t>
            </w:r>
          </w:p>
        </w:tc>
        <w:tc>
          <w:tcPr>
            <w:tcW w:w="340" w:type="dxa"/>
            <w:tcBorders>
              <w:bottom w:val="single" w:sz="4" w:space="0" w:color="000000"/>
            </w:tcBorders>
            <w:shd w:val="clear" w:color="auto" w:fill="auto"/>
            <w:vAlign w:val="bottom"/>
          </w:tcPr>
          <w:p w:rsidR="002834C5" w:rsidRPr="002834C5" w:rsidRDefault="002834C5" w:rsidP="002834C5">
            <w:pPr>
              <w:suppressAutoHyphens w:val="0"/>
              <w:snapToGrid w:val="0"/>
              <w:rPr>
                <w:lang w:eastAsia="ru-RU"/>
              </w:rPr>
            </w:pPr>
          </w:p>
        </w:tc>
        <w:tc>
          <w:tcPr>
            <w:tcW w:w="567" w:type="dxa"/>
            <w:shd w:val="clear" w:color="auto" w:fill="auto"/>
            <w:vAlign w:val="bottom"/>
          </w:tcPr>
          <w:p w:rsidR="002834C5" w:rsidRPr="002834C5" w:rsidRDefault="002834C5" w:rsidP="002834C5">
            <w:pPr>
              <w:suppressAutoHyphens w:val="0"/>
              <w:ind w:left="57"/>
              <w:jc w:val="center"/>
              <w:rPr>
                <w:lang w:eastAsia="ru-RU"/>
              </w:rPr>
            </w:pPr>
            <w:r w:rsidRPr="002834C5">
              <w:rPr>
                <w:sz w:val="22"/>
                <w:szCs w:val="22"/>
                <w:lang w:eastAsia="ru-RU"/>
              </w:rPr>
              <w:t>года</w:t>
            </w:r>
          </w:p>
        </w:tc>
      </w:tr>
    </w:tbl>
    <w:p w:rsidR="002834C5" w:rsidRPr="002834C5" w:rsidRDefault="002834C5" w:rsidP="002834C5">
      <w:pPr>
        <w:suppressAutoHyphens w:val="0"/>
        <w:jc w:val="right"/>
        <w:rPr>
          <w:sz w:val="4"/>
          <w:szCs w:val="4"/>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2834C5" w:rsidRPr="002834C5" w:rsidTr="00DF6E4E">
        <w:trPr>
          <w:jc w:val="right"/>
        </w:trPr>
        <w:tc>
          <w:tcPr>
            <w:tcW w:w="3969"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Дата и время начала приема документов:</w:t>
            </w:r>
          </w:p>
        </w:tc>
        <w:tc>
          <w:tcPr>
            <w:tcW w:w="56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567"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час.</w:t>
            </w:r>
          </w:p>
        </w:tc>
        <w:tc>
          <w:tcPr>
            <w:tcW w:w="56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567" w:type="dxa"/>
            <w:shd w:val="clear" w:color="auto" w:fill="auto"/>
            <w:vAlign w:val="bottom"/>
          </w:tcPr>
          <w:p w:rsidR="002834C5" w:rsidRPr="002834C5" w:rsidRDefault="002834C5" w:rsidP="002834C5">
            <w:pPr>
              <w:suppressAutoHyphens w:val="0"/>
              <w:ind w:left="57"/>
              <w:jc w:val="right"/>
              <w:rPr>
                <w:lang w:eastAsia="ru-RU"/>
              </w:rPr>
            </w:pPr>
            <w:r w:rsidRPr="002834C5">
              <w:rPr>
                <w:sz w:val="22"/>
                <w:szCs w:val="22"/>
                <w:lang w:eastAsia="ru-RU"/>
              </w:rPr>
              <w:t>мин.</w:t>
            </w:r>
          </w:p>
        </w:tc>
      </w:tr>
    </w:tbl>
    <w:p w:rsidR="002834C5" w:rsidRPr="002834C5" w:rsidRDefault="002834C5" w:rsidP="002834C5">
      <w:pPr>
        <w:suppressAutoHyphens w:val="0"/>
        <w:jc w:val="right"/>
        <w:rPr>
          <w:sz w:val="2"/>
          <w:szCs w:val="2"/>
          <w:lang w:eastAsia="ru-RU"/>
        </w:rPr>
      </w:pPr>
      <w:r w:rsidRPr="002834C5">
        <w:rPr>
          <w:sz w:val="2"/>
          <w:szCs w:val="2"/>
          <w:lang w:eastAsia="ru-RU"/>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rsidTr="00DF6E4E">
        <w:trPr>
          <w:jc w:val="right"/>
        </w:trPr>
        <w:tc>
          <w:tcPr>
            <w:tcW w:w="170"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w:t>
            </w:r>
          </w:p>
        </w:tc>
        <w:tc>
          <w:tcPr>
            <w:tcW w:w="39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227" w:type="dxa"/>
            <w:shd w:val="clear" w:color="auto" w:fill="auto"/>
            <w:vAlign w:val="bottom"/>
          </w:tcPr>
          <w:p w:rsidR="002834C5" w:rsidRPr="002834C5" w:rsidRDefault="002834C5" w:rsidP="002834C5">
            <w:pPr>
              <w:suppressAutoHyphens w:val="0"/>
              <w:rPr>
                <w:lang w:eastAsia="ru-RU"/>
              </w:rPr>
            </w:pPr>
            <w:r w:rsidRPr="002834C5">
              <w:rPr>
                <w:sz w:val="22"/>
                <w:szCs w:val="22"/>
                <w:lang w:eastAsia="ru-RU"/>
              </w:rPr>
              <w:t>»</w:t>
            </w:r>
          </w:p>
        </w:tc>
        <w:tc>
          <w:tcPr>
            <w:tcW w:w="1134"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369"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20</w:t>
            </w:r>
          </w:p>
        </w:tc>
        <w:tc>
          <w:tcPr>
            <w:tcW w:w="340" w:type="dxa"/>
            <w:tcBorders>
              <w:bottom w:val="single" w:sz="4" w:space="0" w:color="000000"/>
            </w:tcBorders>
            <w:shd w:val="clear" w:color="auto" w:fill="auto"/>
            <w:vAlign w:val="bottom"/>
          </w:tcPr>
          <w:p w:rsidR="002834C5" w:rsidRPr="002834C5" w:rsidRDefault="002834C5" w:rsidP="002834C5">
            <w:pPr>
              <w:suppressAutoHyphens w:val="0"/>
              <w:snapToGrid w:val="0"/>
              <w:rPr>
                <w:lang w:eastAsia="ru-RU"/>
              </w:rPr>
            </w:pPr>
          </w:p>
        </w:tc>
        <w:tc>
          <w:tcPr>
            <w:tcW w:w="567" w:type="dxa"/>
            <w:shd w:val="clear" w:color="auto" w:fill="auto"/>
            <w:vAlign w:val="bottom"/>
          </w:tcPr>
          <w:p w:rsidR="002834C5" w:rsidRPr="002834C5" w:rsidRDefault="002834C5" w:rsidP="002834C5">
            <w:pPr>
              <w:suppressAutoHyphens w:val="0"/>
              <w:ind w:left="57"/>
              <w:jc w:val="center"/>
              <w:rPr>
                <w:lang w:eastAsia="ru-RU"/>
              </w:rPr>
            </w:pPr>
            <w:r w:rsidRPr="002834C5">
              <w:rPr>
                <w:sz w:val="22"/>
                <w:szCs w:val="22"/>
                <w:lang w:eastAsia="ru-RU"/>
              </w:rPr>
              <w:t>года</w:t>
            </w:r>
          </w:p>
        </w:tc>
      </w:tr>
    </w:tbl>
    <w:p w:rsidR="002834C5" w:rsidRPr="002834C5" w:rsidRDefault="002834C5" w:rsidP="002834C5">
      <w:pPr>
        <w:suppressAutoHyphens w:val="0"/>
        <w:jc w:val="right"/>
        <w:rPr>
          <w:sz w:val="4"/>
          <w:szCs w:val="4"/>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2834C5" w:rsidRPr="002834C5" w:rsidTr="00DF6E4E">
        <w:trPr>
          <w:jc w:val="right"/>
        </w:trPr>
        <w:tc>
          <w:tcPr>
            <w:tcW w:w="4279"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Дата и время окончания приема документов:</w:t>
            </w:r>
          </w:p>
        </w:tc>
        <w:tc>
          <w:tcPr>
            <w:tcW w:w="56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567"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час.</w:t>
            </w:r>
          </w:p>
        </w:tc>
        <w:tc>
          <w:tcPr>
            <w:tcW w:w="56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567" w:type="dxa"/>
            <w:shd w:val="clear" w:color="auto" w:fill="auto"/>
            <w:vAlign w:val="bottom"/>
          </w:tcPr>
          <w:p w:rsidR="002834C5" w:rsidRPr="002834C5" w:rsidRDefault="002834C5" w:rsidP="002834C5">
            <w:pPr>
              <w:suppressAutoHyphens w:val="0"/>
              <w:ind w:left="57"/>
              <w:jc w:val="right"/>
              <w:rPr>
                <w:lang w:eastAsia="ru-RU"/>
              </w:rPr>
            </w:pPr>
            <w:r w:rsidRPr="002834C5">
              <w:rPr>
                <w:sz w:val="22"/>
                <w:szCs w:val="22"/>
                <w:lang w:eastAsia="ru-RU"/>
              </w:rPr>
              <w:t>мин.</w:t>
            </w:r>
          </w:p>
        </w:tc>
      </w:tr>
    </w:tbl>
    <w:p w:rsidR="002834C5" w:rsidRPr="002834C5" w:rsidRDefault="002834C5" w:rsidP="002834C5">
      <w:pPr>
        <w:suppressAutoHyphens w:val="0"/>
        <w:jc w:val="right"/>
        <w:rPr>
          <w:sz w:val="2"/>
          <w:szCs w:val="2"/>
          <w:lang w:eastAsia="ru-RU"/>
        </w:rPr>
      </w:pPr>
      <w:r w:rsidRPr="002834C5">
        <w:rPr>
          <w:sz w:val="2"/>
          <w:szCs w:val="2"/>
          <w:lang w:eastAsia="ru-RU"/>
        </w:rPr>
        <w:tab/>
      </w:r>
      <w:r w:rsidRPr="002834C5">
        <w:rPr>
          <w:sz w:val="2"/>
          <w:szCs w:val="2"/>
          <w:lang w:eastAsia="ru-RU"/>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rsidTr="00DF6E4E">
        <w:trPr>
          <w:jc w:val="right"/>
        </w:trPr>
        <w:tc>
          <w:tcPr>
            <w:tcW w:w="170"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w:t>
            </w:r>
          </w:p>
        </w:tc>
        <w:tc>
          <w:tcPr>
            <w:tcW w:w="39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227" w:type="dxa"/>
            <w:shd w:val="clear" w:color="auto" w:fill="auto"/>
            <w:vAlign w:val="bottom"/>
          </w:tcPr>
          <w:p w:rsidR="002834C5" w:rsidRPr="002834C5" w:rsidRDefault="002834C5" w:rsidP="002834C5">
            <w:pPr>
              <w:suppressAutoHyphens w:val="0"/>
              <w:rPr>
                <w:lang w:eastAsia="ru-RU"/>
              </w:rPr>
            </w:pPr>
            <w:r w:rsidRPr="002834C5">
              <w:rPr>
                <w:sz w:val="22"/>
                <w:szCs w:val="22"/>
                <w:lang w:eastAsia="ru-RU"/>
              </w:rPr>
              <w:t>»</w:t>
            </w:r>
          </w:p>
        </w:tc>
        <w:tc>
          <w:tcPr>
            <w:tcW w:w="1134"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369"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20</w:t>
            </w:r>
          </w:p>
        </w:tc>
        <w:tc>
          <w:tcPr>
            <w:tcW w:w="340" w:type="dxa"/>
            <w:tcBorders>
              <w:bottom w:val="single" w:sz="4" w:space="0" w:color="000000"/>
            </w:tcBorders>
            <w:shd w:val="clear" w:color="auto" w:fill="auto"/>
            <w:vAlign w:val="bottom"/>
          </w:tcPr>
          <w:p w:rsidR="002834C5" w:rsidRPr="002834C5" w:rsidRDefault="002834C5" w:rsidP="002834C5">
            <w:pPr>
              <w:suppressAutoHyphens w:val="0"/>
              <w:snapToGrid w:val="0"/>
              <w:rPr>
                <w:lang w:eastAsia="ru-RU"/>
              </w:rPr>
            </w:pPr>
          </w:p>
        </w:tc>
        <w:tc>
          <w:tcPr>
            <w:tcW w:w="567" w:type="dxa"/>
            <w:shd w:val="clear" w:color="auto" w:fill="auto"/>
            <w:vAlign w:val="bottom"/>
          </w:tcPr>
          <w:p w:rsidR="002834C5" w:rsidRPr="002834C5" w:rsidRDefault="002834C5" w:rsidP="002834C5">
            <w:pPr>
              <w:suppressAutoHyphens w:val="0"/>
              <w:ind w:left="57"/>
              <w:jc w:val="center"/>
              <w:rPr>
                <w:lang w:eastAsia="ru-RU"/>
              </w:rPr>
            </w:pPr>
            <w:r w:rsidRPr="002834C5">
              <w:rPr>
                <w:sz w:val="22"/>
                <w:szCs w:val="22"/>
                <w:lang w:eastAsia="ru-RU"/>
              </w:rPr>
              <w:t>года</w:t>
            </w:r>
          </w:p>
        </w:tc>
      </w:tr>
    </w:tbl>
    <w:p w:rsidR="002834C5" w:rsidRPr="002834C5" w:rsidRDefault="002834C5" w:rsidP="002834C5">
      <w:pPr>
        <w:suppressAutoHyphens w:val="0"/>
        <w:jc w:val="center"/>
        <w:rPr>
          <w:b/>
          <w:bCs/>
          <w:lang w:eastAsia="ru-RU"/>
        </w:rPr>
      </w:pPr>
    </w:p>
    <w:p w:rsidR="002834C5" w:rsidRPr="002834C5" w:rsidRDefault="002834C5" w:rsidP="002834C5">
      <w:pPr>
        <w:suppressAutoHyphens w:val="0"/>
        <w:jc w:val="center"/>
        <w:rPr>
          <w:b/>
          <w:bCs/>
          <w:lang w:eastAsia="ru-RU"/>
        </w:rPr>
      </w:pPr>
    </w:p>
    <w:p w:rsidR="002834C5" w:rsidRPr="002834C5" w:rsidRDefault="002834C5" w:rsidP="002834C5">
      <w:pPr>
        <w:jc w:val="center"/>
      </w:pPr>
      <w:r w:rsidRPr="002834C5">
        <w:rPr>
          <w:b/>
          <w:bCs/>
          <w:szCs w:val="26"/>
        </w:rPr>
        <w:t>ПОДТВЕРЖДЕНИЕ</w:t>
      </w:r>
    </w:p>
    <w:p w:rsidR="002834C5" w:rsidRPr="002834C5" w:rsidRDefault="002834C5" w:rsidP="002834C5">
      <w:pPr>
        <w:jc w:val="center"/>
        <w:rPr>
          <w:b/>
          <w:bCs/>
        </w:rPr>
      </w:pPr>
      <w:r w:rsidRPr="002834C5">
        <w:rPr>
          <w:b/>
          <w:bCs/>
        </w:rPr>
        <w:t>получения документов для регистрации кандидата</w:t>
      </w:r>
      <w:r w:rsidRPr="002834C5">
        <w:rPr>
          <w:b/>
        </w:rPr>
        <w:t xml:space="preserve"> в депутаты</w:t>
      </w:r>
    </w:p>
    <w:p w:rsidR="002834C5" w:rsidRPr="002834C5" w:rsidRDefault="002834C5" w:rsidP="002834C5">
      <w:pPr>
        <w:tabs>
          <w:tab w:val="left" w:pos="9355"/>
        </w:tabs>
        <w:suppressAutoHyphens w:val="0"/>
        <w:rPr>
          <w:b/>
          <w:bCs/>
          <w:szCs w:val="26"/>
          <w:lang w:eastAsia="ru-RU"/>
        </w:rPr>
      </w:pPr>
      <w:r w:rsidRPr="002834C5">
        <w:rPr>
          <w:b/>
          <w:bCs/>
          <w:szCs w:val="26"/>
          <w:lang w:eastAsia="ru-RU"/>
        </w:rPr>
        <w:tab/>
        <w:t>,</w:t>
      </w:r>
    </w:p>
    <w:p w:rsidR="002834C5" w:rsidRPr="002834C5" w:rsidRDefault="002834C5" w:rsidP="002834C5">
      <w:pPr>
        <w:pBdr>
          <w:top w:val="single" w:sz="4" w:space="1" w:color="auto"/>
        </w:pBdr>
        <w:suppressAutoHyphens w:val="0"/>
        <w:ind w:right="-1"/>
        <w:jc w:val="center"/>
        <w:rPr>
          <w:i/>
          <w:sz w:val="16"/>
          <w:szCs w:val="18"/>
          <w:lang w:eastAsia="ru-RU"/>
        </w:rPr>
      </w:pPr>
      <w:r w:rsidRPr="002834C5">
        <w:rPr>
          <w:i/>
          <w:sz w:val="16"/>
          <w:szCs w:val="18"/>
          <w:lang w:eastAsia="ru-RU"/>
        </w:rPr>
        <w:t>(наименование представительного органа муниципального образования с указанием созыва)</w:t>
      </w:r>
    </w:p>
    <w:p w:rsidR="002834C5" w:rsidRPr="002834C5" w:rsidRDefault="002834C5" w:rsidP="002834C5">
      <w:pPr>
        <w:jc w:val="center"/>
        <w:rPr>
          <w:b/>
          <w:lang w:eastAsia="ru-RU"/>
        </w:rPr>
      </w:pPr>
      <w:r w:rsidRPr="002834C5">
        <w:rPr>
          <w:b/>
        </w:rPr>
        <w:t>выдвинутого в порядке самовыдвижения</w:t>
      </w:r>
    </w:p>
    <w:p w:rsidR="002834C5" w:rsidRPr="002834C5" w:rsidRDefault="002834C5" w:rsidP="002834C5">
      <w:pPr>
        <w:tabs>
          <w:tab w:val="left" w:pos="8789"/>
        </w:tabs>
        <w:suppressAutoHyphens w:val="0"/>
        <w:rPr>
          <w:b/>
          <w:bCs/>
          <w:lang w:eastAsia="ru-RU"/>
        </w:rPr>
      </w:pPr>
      <w:r w:rsidRPr="002834C5">
        <w:rPr>
          <w:b/>
          <w:lang w:eastAsia="ru-RU"/>
        </w:rPr>
        <w:t xml:space="preserve">по </w:t>
      </w:r>
      <w:r w:rsidRPr="002834C5">
        <w:rPr>
          <w:b/>
          <w:lang w:eastAsia="ru-RU"/>
        </w:rPr>
        <w:tab/>
        <w:t xml:space="preserve">№ </w:t>
      </w:r>
      <w:r w:rsidRPr="002834C5">
        <w:rPr>
          <w:lang w:eastAsia="ru-RU"/>
        </w:rPr>
        <w:t>__</w:t>
      </w:r>
      <w:r w:rsidRPr="002834C5">
        <w:rPr>
          <w:b/>
          <w:bCs/>
          <w:lang w:eastAsia="ru-RU"/>
        </w:rPr>
        <w:t xml:space="preserve"> </w:t>
      </w:r>
    </w:p>
    <w:p w:rsidR="002834C5" w:rsidRPr="002834C5" w:rsidRDefault="002834C5" w:rsidP="002834C5">
      <w:pPr>
        <w:pBdr>
          <w:top w:val="single" w:sz="4" w:space="1" w:color="auto"/>
        </w:pBdr>
        <w:suppressAutoHyphens w:val="0"/>
        <w:ind w:left="284" w:right="708"/>
        <w:jc w:val="center"/>
        <w:rPr>
          <w:b/>
          <w:bCs/>
          <w:lang w:eastAsia="ru-RU"/>
        </w:rPr>
      </w:pPr>
      <w:r w:rsidRPr="002834C5">
        <w:rPr>
          <w:i/>
          <w:sz w:val="16"/>
          <w:szCs w:val="18"/>
          <w:lang w:eastAsia="ru-RU"/>
        </w:rPr>
        <w:t>(наименование одномандатного/многомандатного избирательного округа)</w:t>
      </w:r>
    </w:p>
    <w:p w:rsidR="002834C5" w:rsidRPr="002834C5" w:rsidRDefault="002834C5" w:rsidP="002834C5">
      <w:pPr>
        <w:spacing w:before="120"/>
        <w:ind w:firstLine="567"/>
      </w:pPr>
      <w:r w:rsidRPr="002834C5">
        <w:t xml:space="preserve">Территориальная избирательная комиссия _________________________ получила </w:t>
      </w:r>
      <w:proofErr w:type="gramStart"/>
      <w:r w:rsidRPr="002834C5">
        <w:t>от</w:t>
      </w:r>
      <w:proofErr w:type="gramEnd"/>
    </w:p>
    <w:tbl>
      <w:tblPr>
        <w:tblW w:w="9384" w:type="dxa"/>
        <w:tblLayout w:type="fixed"/>
        <w:tblCellMar>
          <w:left w:w="28" w:type="dxa"/>
          <w:right w:w="28" w:type="dxa"/>
        </w:tblCellMar>
        <w:tblLook w:val="0000" w:firstRow="0" w:lastRow="0" w:firstColumn="0" w:lastColumn="0" w:noHBand="0" w:noVBand="0"/>
      </w:tblPr>
      <w:tblGrid>
        <w:gridCol w:w="6691"/>
        <w:gridCol w:w="1644"/>
        <w:gridCol w:w="1049"/>
      </w:tblGrid>
      <w:tr w:rsidR="002834C5" w:rsidRPr="002834C5" w:rsidTr="00DF6E4E">
        <w:tc>
          <w:tcPr>
            <w:tcW w:w="6691" w:type="dxa"/>
            <w:tcBorders>
              <w:bottom w:val="single" w:sz="4" w:space="0" w:color="auto"/>
            </w:tcBorders>
            <w:shd w:val="clear" w:color="auto" w:fill="auto"/>
            <w:vAlign w:val="bottom"/>
          </w:tcPr>
          <w:p w:rsidR="002834C5" w:rsidRPr="002834C5" w:rsidRDefault="002834C5" w:rsidP="002834C5">
            <w:pPr>
              <w:suppressAutoHyphens w:val="0"/>
              <w:snapToGrid w:val="0"/>
              <w:jc w:val="center"/>
              <w:rPr>
                <w:lang w:eastAsia="ru-RU"/>
              </w:rPr>
            </w:pPr>
          </w:p>
        </w:tc>
        <w:tc>
          <w:tcPr>
            <w:tcW w:w="2693" w:type="dxa"/>
            <w:gridSpan w:val="2"/>
            <w:shd w:val="clear" w:color="auto" w:fill="auto"/>
            <w:vAlign w:val="bottom"/>
          </w:tcPr>
          <w:p w:rsidR="002834C5" w:rsidRPr="002834C5" w:rsidRDefault="002834C5" w:rsidP="002834C5">
            <w:pPr>
              <w:suppressAutoHyphens w:val="0"/>
              <w:rPr>
                <w:lang w:eastAsia="ru-RU"/>
              </w:rPr>
            </w:pPr>
            <w:r w:rsidRPr="002834C5">
              <w:rPr>
                <w:lang w:eastAsia="ru-RU"/>
              </w:rPr>
              <w:t>следующие документы*:</w:t>
            </w:r>
          </w:p>
        </w:tc>
      </w:tr>
      <w:tr w:rsidR="002834C5" w:rsidRPr="002834C5" w:rsidTr="00DF6E4E">
        <w:tc>
          <w:tcPr>
            <w:tcW w:w="6691" w:type="dxa"/>
            <w:tcBorders>
              <w:top w:val="single" w:sz="4" w:space="0" w:color="auto"/>
            </w:tcBorders>
            <w:shd w:val="clear" w:color="auto" w:fill="auto"/>
          </w:tcPr>
          <w:p w:rsidR="002834C5" w:rsidRPr="002834C5" w:rsidRDefault="002834C5" w:rsidP="002834C5">
            <w:pPr>
              <w:suppressAutoHyphens w:val="0"/>
              <w:jc w:val="center"/>
              <w:rPr>
                <w:i/>
                <w:lang w:eastAsia="ru-RU"/>
              </w:rPr>
            </w:pPr>
            <w:r w:rsidRPr="002834C5">
              <w:rPr>
                <w:i/>
                <w:sz w:val="16"/>
                <w:szCs w:val="16"/>
                <w:lang w:eastAsia="ru-RU"/>
              </w:rPr>
              <w:t>(фамилия, имя, отчество кандидата либо иного представившего документы лица)</w:t>
            </w:r>
          </w:p>
        </w:tc>
        <w:tc>
          <w:tcPr>
            <w:tcW w:w="1644" w:type="dxa"/>
            <w:shd w:val="clear" w:color="auto" w:fill="auto"/>
          </w:tcPr>
          <w:p w:rsidR="002834C5" w:rsidRPr="002834C5" w:rsidRDefault="002834C5" w:rsidP="002834C5">
            <w:pPr>
              <w:suppressAutoHyphens w:val="0"/>
              <w:snapToGrid w:val="0"/>
              <w:rPr>
                <w:sz w:val="16"/>
                <w:szCs w:val="16"/>
                <w:lang w:eastAsia="ru-RU"/>
              </w:rPr>
            </w:pPr>
          </w:p>
        </w:tc>
        <w:tc>
          <w:tcPr>
            <w:tcW w:w="1049" w:type="dxa"/>
            <w:shd w:val="clear" w:color="auto" w:fill="auto"/>
          </w:tcPr>
          <w:p w:rsidR="002834C5" w:rsidRPr="002834C5" w:rsidRDefault="002834C5" w:rsidP="002834C5">
            <w:pPr>
              <w:suppressAutoHyphens w:val="0"/>
              <w:snapToGrid w:val="0"/>
              <w:rPr>
                <w:sz w:val="16"/>
                <w:szCs w:val="16"/>
                <w:lang w:eastAsia="ru-RU"/>
              </w:rPr>
            </w:pPr>
          </w:p>
        </w:tc>
      </w:tr>
    </w:tbl>
    <w:p w:rsidR="002834C5" w:rsidRPr="002834C5" w:rsidRDefault="002834C5" w:rsidP="002834C5">
      <w:pPr>
        <w:suppressAutoHyphens w:val="0"/>
        <w:rPr>
          <w:sz w:val="14"/>
          <w:lang w:eastAsia="ru-RU"/>
        </w:rPr>
      </w:pPr>
    </w:p>
    <w:p w:rsidR="002834C5" w:rsidRPr="002834C5" w:rsidRDefault="002834C5" w:rsidP="002834C5">
      <w:pPr>
        <w:suppressAutoHyphens w:val="0"/>
        <w:rPr>
          <w:sz w:val="14"/>
          <w:lang w:eastAsia="ru-RU"/>
        </w:rPr>
      </w:pPr>
    </w:p>
    <w:tbl>
      <w:tblPr>
        <w:tblW w:w="9304" w:type="dxa"/>
        <w:tblLayout w:type="fixed"/>
        <w:tblCellMar>
          <w:left w:w="28" w:type="dxa"/>
          <w:right w:w="28" w:type="dxa"/>
        </w:tblCellMar>
        <w:tblLook w:val="0000" w:firstRow="0" w:lastRow="0" w:firstColumn="0" w:lastColumn="0" w:noHBand="0" w:noVBand="0"/>
      </w:tblPr>
      <w:tblGrid>
        <w:gridCol w:w="426"/>
        <w:gridCol w:w="7593"/>
        <w:gridCol w:w="141"/>
        <w:gridCol w:w="142"/>
        <w:gridCol w:w="142"/>
        <w:gridCol w:w="283"/>
        <w:gridCol w:w="142"/>
        <w:gridCol w:w="435"/>
      </w:tblGrid>
      <w:tr w:rsidR="002834C5" w:rsidRPr="002834C5" w:rsidTr="00DF6E4E">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3"/>
              </w:numPr>
              <w:suppressAutoHyphens w:val="0"/>
              <w:autoSpaceDE w:val="0"/>
              <w:snapToGrid w:val="0"/>
              <w:spacing w:before="60"/>
              <w:jc w:val="center"/>
              <w:rPr>
                <w:lang w:eastAsia="ru-RU"/>
              </w:rPr>
            </w:pPr>
          </w:p>
        </w:tc>
        <w:tc>
          <w:tcPr>
            <w:tcW w:w="7593"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 xml:space="preserve">Информация об изменениях в </w:t>
            </w:r>
            <w:proofErr w:type="gramStart"/>
            <w:r w:rsidRPr="002834C5">
              <w:rPr>
                <w:sz w:val="22"/>
                <w:szCs w:val="22"/>
                <w:lang w:eastAsia="ru-RU"/>
              </w:rPr>
              <w:t>сведениях</w:t>
            </w:r>
            <w:proofErr w:type="gramEnd"/>
            <w:r w:rsidRPr="002834C5">
              <w:rPr>
                <w:sz w:val="22"/>
                <w:szCs w:val="22"/>
                <w:lang w:eastAsia="ru-RU"/>
              </w:rPr>
              <w:t xml:space="preserve"> о кандидате, указанных в заявлении </w:t>
            </w:r>
            <w:r w:rsidRPr="002834C5">
              <w:rPr>
                <w:sz w:val="22"/>
                <w:szCs w:val="22"/>
                <w:lang w:eastAsia="ru-RU"/>
              </w:rPr>
              <w:br/>
              <w:t>о согласии баллотироваться (при наличии изменений в указанных сведениях)</w:t>
            </w:r>
          </w:p>
          <w:p w:rsidR="002834C5" w:rsidRPr="002834C5" w:rsidRDefault="002834C5" w:rsidP="002834C5">
            <w:pPr>
              <w:keepLines/>
              <w:suppressAutoHyphens w:val="0"/>
              <w:spacing w:before="60" w:after="60"/>
              <w:ind w:left="57" w:right="57"/>
              <w:jc w:val="center"/>
              <w:rPr>
                <w:i/>
                <w:lang w:eastAsia="ru-RU"/>
              </w:rPr>
            </w:pPr>
            <w:r w:rsidRPr="002834C5">
              <w:rPr>
                <w:i/>
                <w:sz w:val="22"/>
                <w:szCs w:val="22"/>
                <w:lang w:eastAsia="ru-RU"/>
              </w:rPr>
              <w:t>либо</w:t>
            </w:r>
          </w:p>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 xml:space="preserve">Информация об отсутствии изменений в сведениях о кандидате, указанных </w:t>
            </w:r>
            <w:r w:rsidRPr="002834C5">
              <w:rPr>
                <w:sz w:val="22"/>
                <w:szCs w:val="22"/>
                <w:lang w:eastAsia="ru-RU"/>
              </w:rPr>
              <w:br/>
              <w:t xml:space="preserve">в заявлении о согласии баллотироваться (при отсутствии изменений </w:t>
            </w:r>
            <w:r w:rsidRPr="002834C5">
              <w:rPr>
                <w:sz w:val="22"/>
                <w:szCs w:val="22"/>
                <w:lang w:eastAsia="ru-RU"/>
              </w:rPr>
              <w:br/>
              <w:t>в указанных сведениях)</w:t>
            </w:r>
          </w:p>
        </w:tc>
        <w:tc>
          <w:tcPr>
            <w:tcW w:w="425" w:type="dxa"/>
            <w:gridSpan w:val="3"/>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435"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3"/>
              </w:numPr>
              <w:suppressAutoHyphens w:val="0"/>
              <w:autoSpaceDE w:val="0"/>
              <w:snapToGrid w:val="0"/>
              <w:spacing w:before="60"/>
              <w:ind w:left="357" w:hanging="357"/>
              <w:jc w:val="center"/>
              <w:rPr>
                <w:lang w:eastAsia="ru-RU"/>
              </w:rPr>
            </w:pPr>
          </w:p>
        </w:tc>
        <w:tc>
          <w:tcPr>
            <w:tcW w:w="7593"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spacing w:before="60" w:after="60"/>
              <w:ind w:left="57" w:right="57"/>
              <w:jc w:val="both"/>
              <w:rPr>
                <w:lang w:eastAsia="ru-RU"/>
              </w:rPr>
            </w:pPr>
          </w:p>
        </w:tc>
        <w:tc>
          <w:tcPr>
            <w:tcW w:w="1285" w:type="dxa"/>
            <w:gridSpan w:val="6"/>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298"/>
        </w:trPr>
        <w:tc>
          <w:tcPr>
            <w:tcW w:w="426" w:type="dxa"/>
            <w:vMerge w:val="restart"/>
            <w:tcBorders>
              <w:top w:val="single" w:sz="4" w:space="0" w:color="000000"/>
              <w:left w:val="single" w:sz="4" w:space="0" w:color="000000"/>
            </w:tcBorders>
            <w:shd w:val="clear" w:color="auto" w:fill="auto"/>
          </w:tcPr>
          <w:p w:rsidR="002834C5" w:rsidRPr="002834C5" w:rsidRDefault="002834C5" w:rsidP="002834C5">
            <w:pPr>
              <w:keepLines/>
              <w:widowControl w:val="0"/>
              <w:numPr>
                <w:ilvl w:val="0"/>
                <w:numId w:val="13"/>
              </w:numPr>
              <w:suppressAutoHyphens w:val="0"/>
              <w:autoSpaceDE w:val="0"/>
              <w:snapToGrid w:val="0"/>
              <w:spacing w:before="60"/>
              <w:ind w:left="357" w:hanging="357"/>
              <w:jc w:val="center"/>
              <w:rPr>
                <w:lang w:eastAsia="ru-RU"/>
              </w:rPr>
            </w:pPr>
          </w:p>
        </w:tc>
        <w:tc>
          <w:tcPr>
            <w:tcW w:w="7593" w:type="dxa"/>
            <w:vMerge w:val="restart"/>
            <w:tcBorders>
              <w:top w:val="single" w:sz="4" w:space="0" w:color="000000"/>
              <w:left w:val="single" w:sz="4" w:space="0" w:color="000000"/>
            </w:tcBorders>
            <w:shd w:val="clear" w:color="auto" w:fill="auto"/>
          </w:tcPr>
          <w:p w:rsidR="002834C5" w:rsidRPr="002834C5" w:rsidRDefault="002834C5" w:rsidP="002834C5">
            <w:pPr>
              <w:keepLines/>
              <w:widowControl w:val="0"/>
              <w:suppressAutoHyphens w:val="0"/>
              <w:spacing w:before="60"/>
              <w:ind w:left="57" w:right="57"/>
              <w:jc w:val="both"/>
              <w:rPr>
                <w:lang w:eastAsia="ru-RU"/>
              </w:rPr>
            </w:pPr>
            <w:r w:rsidRPr="002834C5">
              <w:rPr>
                <w:sz w:val="22"/>
                <w:szCs w:val="22"/>
                <w:lang w:eastAsia="ru-RU"/>
              </w:rPr>
              <w:t>Подписные листы с подписями избирателей в поддержку выдвижения кандидата</w:t>
            </w:r>
          </w:p>
          <w:p w:rsidR="002834C5" w:rsidRPr="002834C5" w:rsidRDefault="002834C5" w:rsidP="002834C5">
            <w:pPr>
              <w:keepLines/>
              <w:widowControl w:val="0"/>
              <w:suppressAutoHyphens w:val="0"/>
              <w:spacing w:after="60"/>
              <w:ind w:left="57" w:right="57"/>
              <w:jc w:val="right"/>
              <w:rPr>
                <w:lang w:eastAsia="ru-RU"/>
              </w:rPr>
            </w:pPr>
            <w:r w:rsidRPr="002834C5">
              <w:rPr>
                <w:sz w:val="22"/>
                <w:szCs w:val="22"/>
                <w:lang w:eastAsia="ru-RU"/>
              </w:rPr>
              <w:t>Заявленное количество подписей:</w:t>
            </w:r>
          </w:p>
        </w:tc>
        <w:tc>
          <w:tcPr>
            <w:tcW w:w="283" w:type="dxa"/>
            <w:gridSpan w:val="2"/>
            <w:tcBorders>
              <w:top w:val="single" w:sz="4" w:space="0" w:color="000000"/>
              <w:left w:val="single" w:sz="4" w:space="0" w:color="000000"/>
            </w:tcBorders>
            <w:shd w:val="clear" w:color="auto" w:fill="auto"/>
            <w:vAlign w:val="bottom"/>
          </w:tcPr>
          <w:p w:rsidR="002834C5" w:rsidRPr="002834C5" w:rsidRDefault="002834C5" w:rsidP="002834C5">
            <w:pPr>
              <w:keepLines/>
              <w:widowControl w:val="0"/>
              <w:suppressAutoHyphens w:val="0"/>
              <w:snapToGrid w:val="0"/>
              <w:ind w:right="57"/>
              <w:jc w:val="right"/>
              <w:rPr>
                <w:lang w:eastAsia="ru-RU"/>
              </w:rPr>
            </w:pPr>
          </w:p>
        </w:tc>
        <w:tc>
          <w:tcPr>
            <w:tcW w:w="425"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widowControl w:val="0"/>
              <w:suppressAutoHyphens w:val="0"/>
              <w:snapToGrid w:val="0"/>
              <w:ind w:left="57"/>
              <w:jc w:val="center"/>
              <w:rPr>
                <w:lang w:eastAsia="ru-RU"/>
              </w:rPr>
            </w:pPr>
          </w:p>
        </w:tc>
        <w:tc>
          <w:tcPr>
            <w:tcW w:w="577" w:type="dxa"/>
            <w:gridSpan w:val="2"/>
            <w:tcBorders>
              <w:top w:val="single" w:sz="4" w:space="0" w:color="000000"/>
              <w:right w:val="single" w:sz="4" w:space="0" w:color="000000"/>
            </w:tcBorders>
            <w:shd w:val="clear" w:color="auto" w:fill="auto"/>
            <w:vAlign w:val="bottom"/>
          </w:tcPr>
          <w:p w:rsidR="002834C5" w:rsidRPr="002834C5" w:rsidRDefault="002834C5" w:rsidP="002834C5">
            <w:pPr>
              <w:keepLines/>
              <w:widowControl w:val="0"/>
              <w:suppressAutoHyphens w:val="0"/>
              <w:ind w:left="57"/>
              <w:rPr>
                <w:lang w:eastAsia="ru-RU"/>
              </w:rPr>
            </w:pPr>
            <w:r w:rsidRPr="002834C5">
              <w:rPr>
                <w:sz w:val="22"/>
                <w:szCs w:val="22"/>
                <w:lang w:eastAsia="ru-RU"/>
              </w:rPr>
              <w:t>шт.</w:t>
            </w:r>
          </w:p>
        </w:tc>
      </w:tr>
      <w:tr w:rsidR="002834C5" w:rsidRPr="002834C5" w:rsidTr="00DF6E4E">
        <w:trPr>
          <w:cantSplit/>
          <w:trHeight w:val="182"/>
        </w:trPr>
        <w:tc>
          <w:tcPr>
            <w:tcW w:w="426" w:type="dxa"/>
            <w:vMerge/>
            <w:tcBorders>
              <w:left w:val="single" w:sz="4" w:space="0" w:color="000000"/>
            </w:tcBorders>
            <w:shd w:val="clear" w:color="auto" w:fill="auto"/>
          </w:tcPr>
          <w:p w:rsidR="002834C5" w:rsidRPr="002834C5" w:rsidRDefault="002834C5" w:rsidP="002834C5">
            <w:pPr>
              <w:keepLines/>
              <w:widowControl w:val="0"/>
              <w:numPr>
                <w:ilvl w:val="0"/>
                <w:numId w:val="13"/>
              </w:numPr>
              <w:suppressAutoHyphens w:val="0"/>
              <w:autoSpaceDE w:val="0"/>
              <w:snapToGrid w:val="0"/>
              <w:spacing w:before="60"/>
              <w:ind w:left="357" w:hanging="357"/>
              <w:jc w:val="center"/>
              <w:rPr>
                <w:lang w:eastAsia="ru-RU"/>
              </w:rPr>
            </w:pPr>
          </w:p>
        </w:tc>
        <w:tc>
          <w:tcPr>
            <w:tcW w:w="7593" w:type="dxa"/>
            <w:vMerge/>
            <w:tcBorders>
              <w:left w:val="single" w:sz="4" w:space="0" w:color="000000"/>
            </w:tcBorders>
            <w:shd w:val="clear" w:color="auto" w:fill="auto"/>
          </w:tcPr>
          <w:p w:rsidR="002834C5" w:rsidRPr="002834C5" w:rsidRDefault="002834C5" w:rsidP="002834C5">
            <w:pPr>
              <w:keepLines/>
              <w:widowControl w:val="0"/>
              <w:suppressAutoHyphens w:val="0"/>
              <w:snapToGrid w:val="0"/>
              <w:spacing w:before="60" w:after="60"/>
              <w:ind w:left="57" w:right="57"/>
              <w:jc w:val="both"/>
              <w:rPr>
                <w:lang w:eastAsia="ru-RU"/>
              </w:rPr>
            </w:pPr>
          </w:p>
        </w:tc>
        <w:tc>
          <w:tcPr>
            <w:tcW w:w="1285" w:type="dxa"/>
            <w:gridSpan w:val="6"/>
            <w:tcBorders>
              <w:left w:val="single" w:sz="4" w:space="0" w:color="000000"/>
              <w:right w:val="single" w:sz="4" w:space="0" w:color="000000"/>
            </w:tcBorders>
            <w:shd w:val="clear" w:color="auto" w:fill="auto"/>
            <w:vAlign w:val="bottom"/>
          </w:tcPr>
          <w:p w:rsidR="002834C5" w:rsidRPr="002834C5" w:rsidRDefault="002834C5" w:rsidP="002834C5">
            <w:pPr>
              <w:keepLines/>
              <w:widowControl w:val="0"/>
              <w:suppressAutoHyphens w:val="0"/>
              <w:ind w:right="57"/>
              <w:rPr>
                <w:lang w:eastAsia="ru-RU"/>
              </w:rPr>
            </w:pPr>
            <w:r w:rsidRPr="002834C5">
              <w:rPr>
                <w:sz w:val="22"/>
                <w:szCs w:val="22"/>
                <w:lang w:eastAsia="ru-RU"/>
              </w:rPr>
              <w:t>в 1 экз.</w:t>
            </w:r>
          </w:p>
        </w:tc>
      </w:tr>
      <w:tr w:rsidR="002834C5" w:rsidRPr="002834C5" w:rsidTr="00DF6E4E">
        <w:trPr>
          <w:cantSplit/>
          <w:trHeight w:val="67"/>
        </w:trPr>
        <w:tc>
          <w:tcPr>
            <w:tcW w:w="426" w:type="dxa"/>
            <w:vMerge/>
            <w:tcBorders>
              <w:left w:val="single" w:sz="4" w:space="0" w:color="000000"/>
            </w:tcBorders>
            <w:shd w:val="clear" w:color="auto" w:fill="auto"/>
          </w:tcPr>
          <w:p w:rsidR="002834C5" w:rsidRPr="002834C5" w:rsidRDefault="002834C5" w:rsidP="002834C5">
            <w:pPr>
              <w:keepLines/>
              <w:widowControl w:val="0"/>
              <w:numPr>
                <w:ilvl w:val="0"/>
                <w:numId w:val="13"/>
              </w:numPr>
              <w:suppressAutoHyphens w:val="0"/>
              <w:autoSpaceDE w:val="0"/>
              <w:snapToGrid w:val="0"/>
              <w:spacing w:before="60"/>
              <w:ind w:left="357" w:hanging="357"/>
              <w:jc w:val="center"/>
              <w:rPr>
                <w:lang w:eastAsia="ru-RU"/>
              </w:rPr>
            </w:pPr>
          </w:p>
        </w:tc>
        <w:tc>
          <w:tcPr>
            <w:tcW w:w="7593" w:type="dxa"/>
            <w:vMerge/>
            <w:tcBorders>
              <w:left w:val="single" w:sz="4" w:space="0" w:color="000000"/>
            </w:tcBorders>
            <w:shd w:val="clear" w:color="auto" w:fill="auto"/>
          </w:tcPr>
          <w:p w:rsidR="002834C5" w:rsidRPr="002834C5" w:rsidRDefault="002834C5" w:rsidP="002834C5">
            <w:pPr>
              <w:keepLines/>
              <w:widowControl w:val="0"/>
              <w:suppressAutoHyphens w:val="0"/>
              <w:snapToGrid w:val="0"/>
              <w:spacing w:before="60" w:after="60"/>
              <w:ind w:left="57" w:right="57"/>
              <w:jc w:val="both"/>
              <w:rPr>
                <w:lang w:eastAsia="ru-RU"/>
              </w:rPr>
            </w:pPr>
          </w:p>
        </w:tc>
        <w:tc>
          <w:tcPr>
            <w:tcW w:w="141" w:type="dxa"/>
            <w:tcBorders>
              <w:left w:val="single" w:sz="4" w:space="0" w:color="000000"/>
            </w:tcBorders>
            <w:shd w:val="clear" w:color="auto" w:fill="auto"/>
            <w:vAlign w:val="bottom"/>
          </w:tcPr>
          <w:p w:rsidR="002834C5" w:rsidRPr="002834C5" w:rsidRDefault="002834C5" w:rsidP="002834C5">
            <w:pPr>
              <w:keepLines/>
              <w:widowControl w:val="0"/>
              <w:suppressAutoHyphens w:val="0"/>
              <w:snapToGrid w:val="0"/>
              <w:ind w:right="57"/>
              <w:rPr>
                <w:lang w:eastAsia="ru-RU"/>
              </w:rPr>
            </w:pPr>
          </w:p>
        </w:tc>
        <w:tc>
          <w:tcPr>
            <w:tcW w:w="567" w:type="dxa"/>
            <w:gridSpan w:val="3"/>
            <w:shd w:val="clear" w:color="auto" w:fill="auto"/>
            <w:vAlign w:val="bottom"/>
          </w:tcPr>
          <w:p w:rsidR="002834C5" w:rsidRPr="002834C5" w:rsidRDefault="002834C5" w:rsidP="002834C5">
            <w:pPr>
              <w:keepLines/>
              <w:widowControl w:val="0"/>
              <w:suppressAutoHyphens w:val="0"/>
              <w:snapToGrid w:val="0"/>
              <w:ind w:right="57"/>
              <w:jc w:val="center"/>
              <w:rPr>
                <w:lang w:eastAsia="ru-RU"/>
              </w:rPr>
            </w:pPr>
          </w:p>
        </w:tc>
        <w:tc>
          <w:tcPr>
            <w:tcW w:w="577" w:type="dxa"/>
            <w:gridSpan w:val="2"/>
            <w:tcBorders>
              <w:right w:val="single" w:sz="4" w:space="0" w:color="000000"/>
            </w:tcBorders>
            <w:shd w:val="clear" w:color="auto" w:fill="auto"/>
            <w:vAlign w:val="bottom"/>
          </w:tcPr>
          <w:p w:rsidR="002834C5" w:rsidRPr="002834C5" w:rsidRDefault="002834C5" w:rsidP="002834C5">
            <w:pPr>
              <w:keepLines/>
              <w:widowControl w:val="0"/>
              <w:suppressAutoHyphens w:val="0"/>
              <w:ind w:right="57"/>
              <w:rPr>
                <w:lang w:eastAsia="ru-RU"/>
              </w:rPr>
            </w:pPr>
            <w:r w:rsidRPr="002834C5">
              <w:rPr>
                <w:sz w:val="22"/>
                <w:szCs w:val="22"/>
                <w:lang w:eastAsia="ru-RU"/>
              </w:rPr>
              <w:t>шт.</w:t>
            </w:r>
          </w:p>
        </w:tc>
      </w:tr>
      <w:tr w:rsidR="002834C5" w:rsidRPr="002834C5" w:rsidTr="00DF6E4E">
        <w:trPr>
          <w:cantSplit/>
          <w:trHeight w:val="345"/>
        </w:trPr>
        <w:tc>
          <w:tcPr>
            <w:tcW w:w="426"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3"/>
              </w:numPr>
              <w:suppressAutoHyphens w:val="0"/>
              <w:autoSpaceDE w:val="0"/>
              <w:snapToGrid w:val="0"/>
              <w:spacing w:before="60"/>
              <w:ind w:left="357" w:hanging="357"/>
              <w:jc w:val="center"/>
              <w:rPr>
                <w:lang w:eastAsia="ru-RU"/>
              </w:rPr>
            </w:pPr>
          </w:p>
        </w:tc>
        <w:tc>
          <w:tcPr>
            <w:tcW w:w="7593"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Протокол об итогах сбора подписей избирателей на бумажном носителе</w:t>
            </w:r>
          </w:p>
        </w:tc>
        <w:tc>
          <w:tcPr>
            <w:tcW w:w="425" w:type="dxa"/>
            <w:gridSpan w:val="3"/>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435"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3"/>
              </w:numPr>
              <w:suppressAutoHyphens w:val="0"/>
              <w:autoSpaceDE w:val="0"/>
              <w:snapToGrid w:val="0"/>
              <w:spacing w:before="60"/>
              <w:ind w:left="357" w:hanging="357"/>
              <w:jc w:val="center"/>
              <w:rPr>
                <w:lang w:eastAsia="ru-RU"/>
              </w:rPr>
            </w:pPr>
          </w:p>
        </w:tc>
        <w:tc>
          <w:tcPr>
            <w:tcW w:w="7593"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spacing w:before="60" w:after="60"/>
              <w:ind w:left="57" w:right="57"/>
              <w:jc w:val="both"/>
              <w:rPr>
                <w:lang w:eastAsia="ru-RU"/>
              </w:rPr>
            </w:pPr>
          </w:p>
        </w:tc>
        <w:tc>
          <w:tcPr>
            <w:tcW w:w="1285" w:type="dxa"/>
            <w:gridSpan w:val="6"/>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3"/>
              </w:numPr>
              <w:suppressAutoHyphens w:val="0"/>
              <w:autoSpaceDE w:val="0"/>
              <w:snapToGrid w:val="0"/>
              <w:spacing w:before="60"/>
              <w:ind w:left="357" w:hanging="357"/>
              <w:jc w:val="center"/>
              <w:rPr>
                <w:lang w:eastAsia="ru-RU"/>
              </w:rPr>
            </w:pPr>
          </w:p>
        </w:tc>
        <w:tc>
          <w:tcPr>
            <w:tcW w:w="7593"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 xml:space="preserve">Первый финансовый отчет кандидата: </w:t>
            </w:r>
          </w:p>
          <w:p w:rsidR="002834C5" w:rsidRPr="002834C5" w:rsidRDefault="002834C5" w:rsidP="002834C5">
            <w:pPr>
              <w:keepLines/>
              <w:numPr>
                <w:ilvl w:val="0"/>
                <w:numId w:val="14"/>
              </w:numPr>
              <w:suppressAutoHyphens w:val="0"/>
              <w:spacing w:before="60" w:after="60"/>
              <w:ind w:left="57" w:right="57" w:firstLine="283"/>
              <w:jc w:val="both"/>
              <w:rPr>
                <w:lang w:eastAsia="ru-RU"/>
              </w:rPr>
            </w:pPr>
            <w:r w:rsidRPr="002834C5">
              <w:rPr>
                <w:sz w:val="22"/>
                <w:szCs w:val="22"/>
                <w:lang w:eastAsia="ru-RU"/>
              </w:rPr>
              <w:t>первый финансовый отчет о поступлении и расходовании средств избирательного фонда кандидата;</w:t>
            </w:r>
          </w:p>
          <w:p w:rsidR="002834C5" w:rsidRPr="002834C5" w:rsidRDefault="002834C5" w:rsidP="002834C5">
            <w:pPr>
              <w:keepLines/>
              <w:numPr>
                <w:ilvl w:val="0"/>
                <w:numId w:val="14"/>
              </w:numPr>
              <w:suppressAutoHyphens w:val="0"/>
              <w:spacing w:before="60" w:after="60"/>
              <w:ind w:left="57" w:right="57" w:firstLine="283"/>
              <w:jc w:val="both"/>
              <w:rPr>
                <w:lang w:eastAsia="ru-RU"/>
              </w:rPr>
            </w:pPr>
            <w:r w:rsidRPr="002834C5">
              <w:rPr>
                <w:sz w:val="22"/>
                <w:szCs w:val="22"/>
                <w:lang w:eastAsia="ru-RU"/>
              </w:rPr>
              <w:t>учет поступления и расходования денежных средств избирательного фонда кандидата;</w:t>
            </w:r>
          </w:p>
          <w:p w:rsidR="002834C5" w:rsidRPr="002834C5" w:rsidRDefault="002834C5" w:rsidP="002834C5">
            <w:pPr>
              <w:keepLines/>
              <w:numPr>
                <w:ilvl w:val="0"/>
                <w:numId w:val="14"/>
              </w:numPr>
              <w:suppressAutoHyphens w:val="0"/>
              <w:spacing w:before="60" w:after="60"/>
              <w:ind w:left="57" w:right="57" w:firstLine="283"/>
              <w:jc w:val="both"/>
              <w:rPr>
                <w:lang w:eastAsia="ru-RU"/>
              </w:rPr>
            </w:pPr>
            <w:r w:rsidRPr="002834C5">
              <w:rPr>
                <w:sz w:val="22"/>
                <w:szCs w:val="22"/>
                <w:lang w:eastAsia="ru-RU"/>
              </w:rPr>
              <w:t xml:space="preserve">справка об остатке средств избирательного фонда кандидата на дату сдачи первого финансового отчета, выданная подразделением ПАО Сбербанк (иной кредитной организацией), в которой открыт специальный избирательный счет </w:t>
            </w:r>
            <w:r w:rsidRPr="002834C5">
              <w:rPr>
                <w:i/>
                <w:sz w:val="22"/>
                <w:szCs w:val="22"/>
              </w:rPr>
              <w:t>(представление не требуется в случае, если  избирательный фонд кандидата создавался без открытия специального избирательного счета)</w:t>
            </w:r>
            <w:r w:rsidRPr="002834C5">
              <w:rPr>
                <w:sz w:val="22"/>
                <w:szCs w:val="22"/>
                <w:lang w:eastAsia="ru-RU"/>
              </w:rPr>
              <w:t>.</w:t>
            </w:r>
          </w:p>
        </w:tc>
        <w:tc>
          <w:tcPr>
            <w:tcW w:w="425" w:type="dxa"/>
            <w:gridSpan w:val="3"/>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435"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3"/>
              </w:numPr>
              <w:suppressAutoHyphens w:val="0"/>
              <w:autoSpaceDE w:val="0"/>
              <w:snapToGrid w:val="0"/>
              <w:spacing w:before="60"/>
              <w:ind w:left="357" w:hanging="357"/>
              <w:jc w:val="center"/>
              <w:rPr>
                <w:lang w:eastAsia="ru-RU"/>
              </w:rPr>
            </w:pPr>
          </w:p>
        </w:tc>
        <w:tc>
          <w:tcPr>
            <w:tcW w:w="7593"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spacing w:before="60" w:after="60"/>
              <w:ind w:left="57" w:right="57"/>
              <w:jc w:val="both"/>
              <w:rPr>
                <w:lang w:eastAsia="ru-RU"/>
              </w:rPr>
            </w:pPr>
          </w:p>
        </w:tc>
        <w:tc>
          <w:tcPr>
            <w:tcW w:w="1285" w:type="dxa"/>
            <w:gridSpan w:val="6"/>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298"/>
        </w:trPr>
        <w:tc>
          <w:tcPr>
            <w:tcW w:w="426" w:type="dxa"/>
            <w:vMerge w:val="restart"/>
            <w:tcBorders>
              <w:top w:val="single" w:sz="4" w:space="0" w:color="000000"/>
              <w:left w:val="single" w:sz="4" w:space="0" w:color="000000"/>
            </w:tcBorders>
            <w:shd w:val="clear" w:color="auto" w:fill="auto"/>
          </w:tcPr>
          <w:p w:rsidR="002834C5" w:rsidRPr="002834C5" w:rsidRDefault="002834C5" w:rsidP="002834C5">
            <w:pPr>
              <w:keepLines/>
              <w:widowControl w:val="0"/>
              <w:numPr>
                <w:ilvl w:val="0"/>
                <w:numId w:val="13"/>
              </w:numPr>
              <w:suppressAutoHyphens w:val="0"/>
              <w:autoSpaceDE w:val="0"/>
              <w:snapToGrid w:val="0"/>
              <w:spacing w:before="60"/>
              <w:ind w:left="357" w:hanging="357"/>
              <w:jc w:val="center"/>
              <w:rPr>
                <w:lang w:eastAsia="ru-RU"/>
              </w:rPr>
            </w:pPr>
          </w:p>
        </w:tc>
        <w:tc>
          <w:tcPr>
            <w:tcW w:w="7593" w:type="dxa"/>
            <w:vMerge w:val="restart"/>
            <w:tcBorders>
              <w:top w:val="single" w:sz="4" w:space="0" w:color="000000"/>
              <w:left w:val="single" w:sz="4" w:space="0" w:color="000000"/>
            </w:tcBorders>
            <w:shd w:val="clear" w:color="auto" w:fill="auto"/>
          </w:tcPr>
          <w:p w:rsidR="002834C5" w:rsidRPr="002834C5" w:rsidRDefault="002834C5" w:rsidP="002834C5">
            <w:pPr>
              <w:keepLines/>
              <w:widowControl w:val="0"/>
              <w:suppressAutoHyphens w:val="0"/>
              <w:spacing w:before="60"/>
              <w:ind w:left="57" w:right="57"/>
              <w:jc w:val="both"/>
              <w:rPr>
                <w:lang w:eastAsia="ru-RU"/>
              </w:rPr>
            </w:pPr>
            <w:r w:rsidRPr="002834C5">
              <w:rPr>
                <w:sz w:val="22"/>
                <w:szCs w:val="22"/>
                <w:lang w:eastAsia="ru-RU"/>
              </w:rPr>
              <w:t>Фотографии кандидата 3х4 см (без уголка)</w:t>
            </w:r>
          </w:p>
        </w:tc>
        <w:tc>
          <w:tcPr>
            <w:tcW w:w="283" w:type="dxa"/>
            <w:gridSpan w:val="2"/>
            <w:tcBorders>
              <w:top w:val="single" w:sz="4" w:space="0" w:color="000000"/>
              <w:left w:val="single" w:sz="4" w:space="0" w:color="000000"/>
            </w:tcBorders>
            <w:shd w:val="clear" w:color="auto" w:fill="auto"/>
            <w:vAlign w:val="bottom"/>
          </w:tcPr>
          <w:p w:rsidR="002834C5" w:rsidRPr="002834C5" w:rsidRDefault="002834C5" w:rsidP="002834C5">
            <w:pPr>
              <w:keepLines/>
              <w:widowControl w:val="0"/>
              <w:suppressAutoHyphens w:val="0"/>
              <w:snapToGrid w:val="0"/>
              <w:ind w:right="57"/>
              <w:jc w:val="right"/>
              <w:rPr>
                <w:lang w:eastAsia="ru-RU"/>
              </w:rPr>
            </w:pPr>
          </w:p>
        </w:tc>
        <w:tc>
          <w:tcPr>
            <w:tcW w:w="425"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widowControl w:val="0"/>
              <w:suppressAutoHyphens w:val="0"/>
              <w:snapToGrid w:val="0"/>
              <w:ind w:left="57"/>
              <w:jc w:val="center"/>
              <w:rPr>
                <w:lang w:eastAsia="ru-RU"/>
              </w:rPr>
            </w:pPr>
          </w:p>
        </w:tc>
        <w:tc>
          <w:tcPr>
            <w:tcW w:w="577" w:type="dxa"/>
            <w:gridSpan w:val="2"/>
            <w:tcBorders>
              <w:top w:val="single" w:sz="4" w:space="0" w:color="000000"/>
              <w:right w:val="single" w:sz="4" w:space="0" w:color="000000"/>
            </w:tcBorders>
            <w:shd w:val="clear" w:color="auto" w:fill="auto"/>
            <w:vAlign w:val="bottom"/>
          </w:tcPr>
          <w:p w:rsidR="002834C5" w:rsidRPr="002834C5" w:rsidRDefault="002834C5" w:rsidP="002834C5">
            <w:pPr>
              <w:keepLines/>
              <w:widowControl w:val="0"/>
              <w:suppressAutoHyphens w:val="0"/>
              <w:ind w:left="57"/>
              <w:rPr>
                <w:lang w:eastAsia="ru-RU"/>
              </w:rPr>
            </w:pPr>
            <w:r w:rsidRPr="002834C5">
              <w:rPr>
                <w:sz w:val="22"/>
                <w:szCs w:val="22"/>
                <w:lang w:eastAsia="ru-RU"/>
              </w:rPr>
              <w:t>шт.</w:t>
            </w:r>
          </w:p>
        </w:tc>
      </w:tr>
      <w:tr w:rsidR="002834C5" w:rsidRPr="002834C5" w:rsidTr="00DF6E4E">
        <w:trPr>
          <w:cantSplit/>
          <w:trHeight w:val="128"/>
        </w:trPr>
        <w:tc>
          <w:tcPr>
            <w:tcW w:w="426" w:type="dxa"/>
            <w:vMerge/>
            <w:tcBorders>
              <w:left w:val="single" w:sz="4" w:space="0" w:color="000000"/>
              <w:bottom w:val="single" w:sz="4" w:space="0" w:color="auto"/>
            </w:tcBorders>
            <w:shd w:val="clear" w:color="auto" w:fill="auto"/>
          </w:tcPr>
          <w:p w:rsidR="002834C5" w:rsidRPr="002834C5" w:rsidRDefault="002834C5" w:rsidP="002834C5">
            <w:pPr>
              <w:keepLines/>
              <w:widowControl w:val="0"/>
              <w:numPr>
                <w:ilvl w:val="0"/>
                <w:numId w:val="13"/>
              </w:numPr>
              <w:suppressAutoHyphens w:val="0"/>
              <w:autoSpaceDE w:val="0"/>
              <w:snapToGrid w:val="0"/>
              <w:spacing w:before="60"/>
              <w:ind w:left="357" w:hanging="357"/>
              <w:jc w:val="center"/>
              <w:rPr>
                <w:lang w:eastAsia="ru-RU"/>
              </w:rPr>
            </w:pPr>
          </w:p>
        </w:tc>
        <w:tc>
          <w:tcPr>
            <w:tcW w:w="7593" w:type="dxa"/>
            <w:vMerge/>
            <w:tcBorders>
              <w:left w:val="single" w:sz="4" w:space="0" w:color="000000"/>
              <w:bottom w:val="single" w:sz="4" w:space="0" w:color="auto"/>
            </w:tcBorders>
            <w:shd w:val="clear" w:color="auto" w:fill="auto"/>
          </w:tcPr>
          <w:p w:rsidR="002834C5" w:rsidRPr="002834C5" w:rsidRDefault="002834C5" w:rsidP="002834C5">
            <w:pPr>
              <w:keepLines/>
              <w:widowControl w:val="0"/>
              <w:suppressAutoHyphens w:val="0"/>
              <w:snapToGrid w:val="0"/>
              <w:spacing w:before="60" w:after="60"/>
              <w:ind w:left="57" w:right="57"/>
              <w:jc w:val="both"/>
              <w:rPr>
                <w:lang w:eastAsia="ru-RU"/>
              </w:rPr>
            </w:pPr>
          </w:p>
        </w:tc>
        <w:tc>
          <w:tcPr>
            <w:tcW w:w="1285" w:type="dxa"/>
            <w:gridSpan w:val="6"/>
            <w:tcBorders>
              <w:left w:val="single" w:sz="4" w:space="0" w:color="000000"/>
              <w:bottom w:val="single" w:sz="4" w:space="0" w:color="auto"/>
              <w:right w:val="single" w:sz="4" w:space="0" w:color="000000"/>
            </w:tcBorders>
            <w:shd w:val="clear" w:color="auto" w:fill="auto"/>
            <w:vAlign w:val="bottom"/>
          </w:tcPr>
          <w:p w:rsidR="002834C5" w:rsidRPr="002834C5" w:rsidRDefault="002834C5" w:rsidP="002834C5">
            <w:pPr>
              <w:keepLines/>
              <w:widowControl w:val="0"/>
              <w:suppressAutoHyphens w:val="0"/>
              <w:ind w:right="57"/>
              <w:rPr>
                <w:sz w:val="10"/>
                <w:lang w:eastAsia="ru-RU"/>
              </w:rPr>
            </w:pPr>
          </w:p>
        </w:tc>
      </w:tr>
    </w:tbl>
    <w:p w:rsidR="002834C5" w:rsidRPr="002834C5" w:rsidRDefault="002834C5" w:rsidP="002834C5">
      <w:pPr>
        <w:tabs>
          <w:tab w:val="left" w:pos="4536"/>
        </w:tabs>
        <w:suppressAutoHyphens w:val="0"/>
        <w:spacing w:before="120" w:line="360" w:lineRule="auto"/>
        <w:rPr>
          <w:lang w:eastAsia="ru-RU"/>
        </w:rPr>
      </w:pPr>
      <w:r w:rsidRPr="002834C5">
        <w:rPr>
          <w:lang w:eastAsia="ru-RU"/>
        </w:rPr>
        <w:t>Дата и время выдачи подтверждения: «___» час</w:t>
      </w:r>
      <w:proofErr w:type="gramStart"/>
      <w:r w:rsidRPr="002834C5">
        <w:rPr>
          <w:lang w:eastAsia="ru-RU"/>
        </w:rPr>
        <w:t>.</w:t>
      </w:r>
      <w:proofErr w:type="gramEnd"/>
      <w:r w:rsidRPr="002834C5">
        <w:rPr>
          <w:lang w:eastAsia="ru-RU"/>
        </w:rPr>
        <w:t xml:space="preserve"> «___» </w:t>
      </w:r>
      <w:proofErr w:type="gramStart"/>
      <w:r w:rsidRPr="002834C5">
        <w:rPr>
          <w:lang w:eastAsia="ru-RU"/>
        </w:rPr>
        <w:t>м</w:t>
      </w:r>
      <w:proofErr w:type="gramEnd"/>
      <w:r w:rsidRPr="002834C5">
        <w:rPr>
          <w:lang w:eastAsia="ru-RU"/>
        </w:rPr>
        <w:t>ин. «___» __________ 20___ года.</w:t>
      </w:r>
    </w:p>
    <w:p w:rsidR="002834C5" w:rsidRPr="002834C5" w:rsidRDefault="002834C5" w:rsidP="002834C5">
      <w:pPr>
        <w:suppressAutoHyphens w:val="0"/>
        <w:spacing w:line="360" w:lineRule="auto"/>
        <w:jc w:val="both"/>
        <w:rPr>
          <w:bCs/>
          <w:kern w:val="28"/>
          <w:sz w:val="28"/>
          <w:lang w:eastAsia="ru-RU"/>
        </w:rPr>
      </w:pPr>
      <w:r w:rsidRPr="002834C5">
        <w:rPr>
          <w:bCs/>
          <w:kern w:val="28"/>
          <w:lang w:eastAsia="ru-RU"/>
        </w:rPr>
        <w:lastRenderedPageBreak/>
        <w:t>Иных документов в избирательную комиссию не представлено.</w:t>
      </w:r>
    </w:p>
    <w:p w:rsidR="002834C5" w:rsidRPr="002834C5" w:rsidRDefault="002834C5" w:rsidP="002834C5">
      <w:pPr>
        <w:tabs>
          <w:tab w:val="left" w:pos="4536"/>
        </w:tabs>
        <w:suppressAutoHyphens w:val="0"/>
        <w:spacing w:before="240"/>
        <w:rPr>
          <w:lang w:eastAsia="ru-RU"/>
        </w:rPr>
      </w:pPr>
      <w:r w:rsidRPr="002834C5">
        <w:rPr>
          <w:lang w:eastAsia="ru-RU"/>
        </w:rPr>
        <w:t>Кандидат (иное лицо,</w:t>
      </w:r>
      <w:r w:rsidRPr="002834C5">
        <w:rPr>
          <w:lang w:eastAsia="ru-RU"/>
        </w:rPr>
        <w:br/>
        <w:t>представившее документы)</w:t>
      </w:r>
      <w:r w:rsidRPr="002834C5">
        <w:rPr>
          <w:lang w:eastAsia="ru-RU"/>
        </w:rPr>
        <w:tab/>
      </w:r>
    </w:p>
    <w:p w:rsidR="002834C5" w:rsidRPr="002834C5" w:rsidRDefault="002834C5" w:rsidP="002834C5">
      <w:pPr>
        <w:pBdr>
          <w:top w:val="single" w:sz="4" w:space="1" w:color="000000"/>
          <w:left w:val="none" w:sz="0" w:space="0" w:color="000000"/>
          <w:bottom w:val="none" w:sz="0" w:space="0" w:color="000000"/>
          <w:right w:val="none" w:sz="0" w:space="0" w:color="000000"/>
        </w:pBdr>
        <w:suppressAutoHyphens w:val="0"/>
        <w:ind w:left="4536"/>
        <w:jc w:val="center"/>
        <w:rPr>
          <w:i/>
          <w:sz w:val="16"/>
          <w:szCs w:val="2"/>
          <w:lang w:eastAsia="ru-RU"/>
        </w:rPr>
      </w:pPr>
      <w:r w:rsidRPr="002834C5">
        <w:rPr>
          <w:i/>
          <w:sz w:val="16"/>
          <w:szCs w:val="2"/>
          <w:lang w:eastAsia="ru-RU"/>
        </w:rPr>
        <w:t>(подпись, инициалы, фамилия)</w:t>
      </w:r>
    </w:p>
    <w:p w:rsidR="002834C5" w:rsidRPr="002834C5" w:rsidRDefault="002834C5" w:rsidP="002834C5">
      <w:pPr>
        <w:tabs>
          <w:tab w:val="left" w:pos="4536"/>
        </w:tabs>
        <w:suppressAutoHyphens w:val="0"/>
        <w:spacing w:before="240"/>
        <w:rPr>
          <w:lang w:eastAsia="ru-RU"/>
        </w:rPr>
      </w:pPr>
      <w:r w:rsidRPr="002834C5">
        <w:rPr>
          <w:lang w:eastAsia="ru-RU"/>
        </w:rPr>
        <w:t>Руководитель и (или) член</w:t>
      </w:r>
      <w:r w:rsidRPr="002834C5">
        <w:rPr>
          <w:lang w:eastAsia="ru-RU"/>
        </w:rPr>
        <w:br/>
        <w:t>рабочей группы по приему и проверке</w:t>
      </w:r>
      <w:r w:rsidRPr="002834C5">
        <w:rPr>
          <w:lang w:eastAsia="ru-RU"/>
        </w:rPr>
        <w:br/>
        <w:t>избирательных документов</w:t>
      </w:r>
      <w:r w:rsidRPr="002834C5">
        <w:rPr>
          <w:lang w:eastAsia="ru-RU"/>
        </w:rPr>
        <w:tab/>
      </w:r>
    </w:p>
    <w:p w:rsidR="002834C5" w:rsidRPr="002834C5" w:rsidRDefault="002834C5" w:rsidP="002834C5">
      <w:pPr>
        <w:pBdr>
          <w:top w:val="single" w:sz="4" w:space="1" w:color="000000"/>
          <w:left w:val="none" w:sz="0" w:space="0" w:color="000000"/>
          <w:bottom w:val="none" w:sz="0" w:space="0" w:color="000000"/>
          <w:right w:val="none" w:sz="0" w:space="0" w:color="000000"/>
        </w:pBdr>
        <w:suppressAutoHyphens w:val="0"/>
        <w:ind w:left="4536"/>
        <w:jc w:val="center"/>
        <w:rPr>
          <w:i/>
          <w:sz w:val="16"/>
          <w:szCs w:val="2"/>
          <w:lang w:eastAsia="ru-RU"/>
        </w:rPr>
      </w:pPr>
      <w:r w:rsidRPr="002834C5">
        <w:rPr>
          <w:i/>
          <w:sz w:val="16"/>
          <w:szCs w:val="2"/>
          <w:lang w:eastAsia="ru-RU"/>
        </w:rPr>
        <w:t>(подпись, инициалы, фамилия)</w:t>
      </w:r>
    </w:p>
    <w:p w:rsidR="002834C5" w:rsidRPr="002834C5" w:rsidRDefault="002834C5" w:rsidP="002834C5">
      <w:pPr>
        <w:suppressAutoHyphens w:val="0"/>
        <w:rPr>
          <w:lang w:eastAsia="ru-RU"/>
        </w:rPr>
      </w:pPr>
      <w:r w:rsidRPr="002834C5">
        <w:rPr>
          <w:szCs w:val="22"/>
          <w:lang w:eastAsia="ru-RU"/>
        </w:rPr>
        <w:t>М.П.</w:t>
      </w:r>
    </w:p>
    <w:p w:rsidR="002834C5" w:rsidRPr="002834C5" w:rsidRDefault="002834C5" w:rsidP="002834C5">
      <w:pPr>
        <w:suppressAutoHyphens w:val="0"/>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r w:rsidRPr="002834C5">
        <w:rPr>
          <w:sz w:val="20"/>
          <w:szCs w:val="22"/>
          <w:lang w:eastAsia="ru-RU"/>
        </w:rPr>
        <w:t>* В случае предоставления иных документов строки добавить.</w:t>
      </w:r>
    </w:p>
    <w:p w:rsidR="002834C5" w:rsidRPr="002834C5" w:rsidRDefault="002834C5" w:rsidP="002834C5">
      <w:pPr>
        <w:suppressAutoHyphens w:val="0"/>
        <w:jc w:val="both"/>
        <w:rPr>
          <w:sz w:val="20"/>
          <w:szCs w:val="22"/>
          <w:lang w:eastAsia="ru-RU"/>
        </w:rPr>
        <w:sectPr w:rsidR="002834C5" w:rsidRPr="002834C5" w:rsidSect="00DF6E4E">
          <w:pgSz w:w="11906" w:h="16838"/>
          <w:pgMar w:top="1134" w:right="850" w:bottom="1134" w:left="1701" w:header="708" w:footer="708" w:gutter="0"/>
          <w:pgNumType w:start="1"/>
          <w:cols w:space="708"/>
          <w:titlePg/>
          <w:docGrid w:linePitch="360"/>
        </w:sectPr>
      </w:pPr>
    </w:p>
    <w:p w:rsidR="008F640D" w:rsidRPr="002834C5" w:rsidRDefault="008F640D" w:rsidP="008F640D">
      <w:pPr>
        <w:suppressAutoHyphens w:val="0"/>
        <w:autoSpaceDE w:val="0"/>
        <w:autoSpaceDN w:val="0"/>
        <w:ind w:left="4820"/>
        <w:jc w:val="center"/>
        <w:rPr>
          <w:sz w:val="16"/>
          <w:szCs w:val="16"/>
          <w:lang w:eastAsia="ru-RU"/>
        </w:rPr>
      </w:pPr>
      <w:r w:rsidRPr="002834C5">
        <w:rPr>
          <w:sz w:val="16"/>
          <w:szCs w:val="16"/>
          <w:lang w:eastAsia="ru-RU"/>
        </w:rPr>
        <w:lastRenderedPageBreak/>
        <w:t>Приложение №</w:t>
      </w:r>
      <w:r>
        <w:rPr>
          <w:sz w:val="16"/>
          <w:szCs w:val="16"/>
          <w:lang w:eastAsia="ru-RU"/>
        </w:rPr>
        <w:t>7</w:t>
      </w:r>
    </w:p>
    <w:p w:rsidR="008F640D" w:rsidRDefault="008F640D" w:rsidP="008F640D">
      <w:pPr>
        <w:suppressAutoHyphens w:val="0"/>
        <w:autoSpaceDE w:val="0"/>
        <w:autoSpaceDN w:val="0"/>
        <w:ind w:left="4820"/>
        <w:jc w:val="center"/>
        <w:rPr>
          <w:sz w:val="16"/>
          <w:szCs w:val="16"/>
          <w:lang w:eastAsia="ru-RU"/>
        </w:rPr>
      </w:pPr>
      <w:r w:rsidRPr="002834C5">
        <w:rPr>
          <w:sz w:val="16"/>
          <w:szCs w:val="16"/>
          <w:lang w:eastAsia="ru-RU"/>
        </w:rPr>
        <w:t xml:space="preserve">к Порядку приема документов, представляемых кандидатами, уполномоченными представителями избирательных объединений в избирательные комиссии, </w:t>
      </w:r>
    </w:p>
    <w:p w:rsidR="008F640D" w:rsidRDefault="008F640D" w:rsidP="008F640D">
      <w:pPr>
        <w:suppressAutoHyphens w:val="0"/>
        <w:autoSpaceDE w:val="0"/>
        <w:autoSpaceDN w:val="0"/>
        <w:ind w:left="4820"/>
        <w:jc w:val="center"/>
        <w:rPr>
          <w:sz w:val="16"/>
          <w:szCs w:val="16"/>
          <w:lang w:eastAsia="ru-RU"/>
        </w:rPr>
      </w:pPr>
      <w:r w:rsidRPr="002834C5">
        <w:rPr>
          <w:sz w:val="16"/>
          <w:szCs w:val="16"/>
          <w:lang w:eastAsia="ru-RU"/>
        </w:rPr>
        <w:t xml:space="preserve">при проведении дополнительных выборов депутата </w:t>
      </w:r>
    </w:p>
    <w:p w:rsidR="008F640D" w:rsidRDefault="00BD6453" w:rsidP="008F640D">
      <w:pPr>
        <w:ind w:left="4820"/>
        <w:jc w:val="center"/>
        <w:rPr>
          <w:sz w:val="16"/>
          <w:szCs w:val="16"/>
          <w:lang w:eastAsia="ru-RU"/>
        </w:rPr>
      </w:pPr>
      <w:r w:rsidRPr="00BD6453">
        <w:rPr>
          <w:sz w:val="16"/>
          <w:szCs w:val="16"/>
          <w:lang w:eastAsia="ru-RU"/>
        </w:rPr>
        <w:t>Городской Думы города Таганрога седьмого созыва по одномандатному избирательному округу № 18</w:t>
      </w:r>
    </w:p>
    <w:p w:rsidR="008F640D" w:rsidRDefault="008F640D" w:rsidP="008F640D">
      <w:pPr>
        <w:ind w:left="4820"/>
        <w:jc w:val="center"/>
        <w:rPr>
          <w:sz w:val="16"/>
          <w:szCs w:val="16"/>
        </w:rPr>
      </w:pPr>
      <w:r w:rsidRPr="002834C5">
        <w:rPr>
          <w:sz w:val="16"/>
          <w:szCs w:val="16"/>
          <w:lang w:eastAsia="ru-RU"/>
        </w:rPr>
        <w:t>(рекомендуемая форма</w:t>
      </w:r>
      <w:r>
        <w:rPr>
          <w:sz w:val="16"/>
          <w:szCs w:val="16"/>
          <w:lang w:eastAsia="ru-RU"/>
        </w:rPr>
        <w:t>)</w:t>
      </w:r>
    </w:p>
    <w:p w:rsidR="002834C5" w:rsidRPr="002834C5" w:rsidRDefault="002834C5" w:rsidP="002834C5">
      <w:pPr>
        <w:suppressAutoHyphens w:val="0"/>
        <w:spacing w:before="120"/>
        <w:jc w:val="center"/>
        <w:rPr>
          <w:b/>
          <w:bCs/>
          <w:szCs w:val="26"/>
          <w:lang w:eastAsia="ru-RU"/>
        </w:rPr>
      </w:pPr>
    </w:p>
    <w:p w:rsidR="002834C5" w:rsidRPr="002834C5" w:rsidRDefault="002834C5" w:rsidP="002834C5">
      <w:pPr>
        <w:suppressAutoHyphens w:val="0"/>
        <w:spacing w:before="120"/>
        <w:jc w:val="center"/>
        <w:rPr>
          <w:b/>
          <w:bCs/>
          <w:szCs w:val="26"/>
          <w:lang w:eastAsia="ru-RU"/>
        </w:rPr>
      </w:pPr>
    </w:p>
    <w:p w:rsidR="002834C5" w:rsidRPr="002834C5" w:rsidRDefault="002834C5" w:rsidP="002834C5">
      <w:pPr>
        <w:suppressAutoHyphens w:val="0"/>
        <w:jc w:val="center"/>
        <w:rPr>
          <w:b/>
          <w:bCs/>
          <w:szCs w:val="26"/>
          <w:lang w:eastAsia="ru-RU"/>
        </w:rPr>
      </w:pPr>
      <w:r w:rsidRPr="002834C5">
        <w:rPr>
          <w:b/>
          <w:bCs/>
          <w:szCs w:val="26"/>
          <w:lang w:eastAsia="ru-RU"/>
        </w:rPr>
        <w:t>ИЗВЕЩЕНИЕ</w:t>
      </w:r>
    </w:p>
    <w:p w:rsidR="002834C5" w:rsidRPr="002834C5" w:rsidRDefault="002834C5" w:rsidP="002834C5">
      <w:pPr>
        <w:suppressAutoHyphens w:val="0"/>
        <w:jc w:val="center"/>
        <w:rPr>
          <w:b/>
          <w:bCs/>
          <w:lang w:eastAsia="ru-RU"/>
        </w:rPr>
      </w:pPr>
      <w:r w:rsidRPr="002834C5">
        <w:rPr>
          <w:b/>
          <w:bCs/>
          <w:lang w:eastAsia="ru-RU"/>
        </w:rPr>
        <w:t xml:space="preserve">о </w:t>
      </w:r>
      <w:proofErr w:type="gramStart"/>
      <w:r w:rsidRPr="002834C5">
        <w:rPr>
          <w:b/>
          <w:bCs/>
          <w:lang w:eastAsia="ru-RU"/>
        </w:rPr>
        <w:t>необходимом</w:t>
      </w:r>
      <w:proofErr w:type="gramEnd"/>
      <w:r w:rsidRPr="002834C5">
        <w:rPr>
          <w:b/>
          <w:bCs/>
          <w:lang w:eastAsia="ru-RU"/>
        </w:rPr>
        <w:t xml:space="preserve"> для регистрации кандидата в депутаты </w:t>
      </w:r>
    </w:p>
    <w:p w:rsidR="002834C5" w:rsidRPr="002834C5" w:rsidRDefault="002834C5" w:rsidP="002834C5">
      <w:pPr>
        <w:tabs>
          <w:tab w:val="left" w:pos="9355"/>
        </w:tabs>
        <w:suppressAutoHyphens w:val="0"/>
        <w:rPr>
          <w:b/>
          <w:bCs/>
          <w:szCs w:val="26"/>
          <w:lang w:eastAsia="ru-RU"/>
        </w:rPr>
      </w:pPr>
      <w:r w:rsidRPr="002834C5">
        <w:rPr>
          <w:b/>
          <w:bCs/>
          <w:szCs w:val="26"/>
          <w:lang w:eastAsia="ru-RU"/>
        </w:rPr>
        <w:tab/>
      </w:r>
    </w:p>
    <w:p w:rsidR="002834C5" w:rsidRPr="002834C5" w:rsidRDefault="002834C5" w:rsidP="002834C5">
      <w:pPr>
        <w:pBdr>
          <w:top w:val="single" w:sz="4" w:space="1" w:color="auto"/>
        </w:pBdr>
        <w:suppressAutoHyphens w:val="0"/>
        <w:ind w:right="-1"/>
        <w:jc w:val="center"/>
        <w:rPr>
          <w:i/>
          <w:sz w:val="16"/>
          <w:szCs w:val="18"/>
          <w:lang w:eastAsia="ru-RU"/>
        </w:rPr>
      </w:pPr>
      <w:r w:rsidRPr="002834C5">
        <w:rPr>
          <w:i/>
          <w:sz w:val="16"/>
          <w:szCs w:val="18"/>
          <w:lang w:eastAsia="ru-RU"/>
        </w:rPr>
        <w:t>(наименование представительного органа муниципального образования с указанием созыва)</w:t>
      </w:r>
    </w:p>
    <w:p w:rsidR="002834C5" w:rsidRPr="002834C5" w:rsidRDefault="002834C5" w:rsidP="002834C5">
      <w:pPr>
        <w:suppressAutoHyphens w:val="0"/>
        <w:jc w:val="center"/>
        <w:rPr>
          <w:b/>
          <w:bCs/>
          <w:lang w:eastAsia="ru-RU"/>
        </w:rPr>
      </w:pPr>
      <w:proofErr w:type="gramStart"/>
      <w:r w:rsidRPr="002834C5">
        <w:rPr>
          <w:b/>
          <w:bCs/>
          <w:lang w:eastAsia="ru-RU"/>
        </w:rPr>
        <w:t>количестве</w:t>
      </w:r>
      <w:proofErr w:type="gramEnd"/>
      <w:r w:rsidRPr="002834C5">
        <w:rPr>
          <w:b/>
          <w:bCs/>
          <w:lang w:eastAsia="ru-RU"/>
        </w:rPr>
        <w:t xml:space="preserve"> подписей избирателей, а также о предельном количестве подписей избирателей, представляемых для регистрации кандидата, выдвинутого</w:t>
      </w:r>
    </w:p>
    <w:p w:rsidR="002834C5" w:rsidRPr="002834C5" w:rsidRDefault="002834C5" w:rsidP="002834C5">
      <w:pPr>
        <w:tabs>
          <w:tab w:val="left" w:pos="8789"/>
        </w:tabs>
        <w:suppressAutoHyphens w:val="0"/>
        <w:rPr>
          <w:b/>
          <w:bCs/>
          <w:lang w:eastAsia="ru-RU"/>
        </w:rPr>
      </w:pPr>
      <w:r w:rsidRPr="002834C5">
        <w:rPr>
          <w:b/>
          <w:lang w:eastAsia="ru-RU"/>
        </w:rPr>
        <w:t xml:space="preserve">по </w:t>
      </w:r>
      <w:r w:rsidRPr="002834C5">
        <w:rPr>
          <w:b/>
          <w:lang w:eastAsia="ru-RU"/>
        </w:rPr>
        <w:tab/>
        <w:t xml:space="preserve">№ </w:t>
      </w:r>
      <w:r w:rsidRPr="002834C5">
        <w:rPr>
          <w:lang w:eastAsia="ru-RU"/>
        </w:rPr>
        <w:t>__</w:t>
      </w:r>
      <w:r w:rsidRPr="002834C5">
        <w:rPr>
          <w:b/>
          <w:bCs/>
          <w:lang w:eastAsia="ru-RU"/>
        </w:rPr>
        <w:t xml:space="preserve"> </w:t>
      </w:r>
    </w:p>
    <w:p w:rsidR="002834C5" w:rsidRPr="002834C5" w:rsidRDefault="002834C5" w:rsidP="002834C5">
      <w:pPr>
        <w:pBdr>
          <w:top w:val="single" w:sz="4" w:space="1" w:color="auto"/>
        </w:pBdr>
        <w:suppressAutoHyphens w:val="0"/>
        <w:ind w:left="284" w:right="708"/>
        <w:jc w:val="center"/>
        <w:rPr>
          <w:b/>
          <w:bCs/>
          <w:lang w:eastAsia="ru-RU"/>
        </w:rPr>
      </w:pPr>
      <w:r w:rsidRPr="002834C5">
        <w:rPr>
          <w:i/>
          <w:sz w:val="16"/>
          <w:szCs w:val="18"/>
          <w:lang w:eastAsia="ru-RU"/>
        </w:rPr>
        <w:t>(наименование одномандатного/многомандатного избирательного округа)</w:t>
      </w:r>
    </w:p>
    <w:p w:rsidR="002834C5" w:rsidRPr="002834C5" w:rsidRDefault="002834C5" w:rsidP="002834C5">
      <w:pPr>
        <w:suppressAutoHyphens w:val="0"/>
        <w:jc w:val="center"/>
        <w:rPr>
          <w:b/>
          <w:bCs/>
          <w:szCs w:val="26"/>
          <w:lang w:eastAsia="ru-RU"/>
        </w:rPr>
      </w:pPr>
    </w:p>
    <w:tbl>
      <w:tblPr>
        <w:tblW w:w="9528" w:type="dxa"/>
        <w:tblLayout w:type="fixed"/>
        <w:tblCellMar>
          <w:left w:w="28" w:type="dxa"/>
          <w:right w:w="28" w:type="dxa"/>
        </w:tblCellMar>
        <w:tblLook w:val="04A0" w:firstRow="1" w:lastRow="0" w:firstColumn="1" w:lastColumn="0" w:noHBand="0" w:noVBand="1"/>
      </w:tblPr>
      <w:tblGrid>
        <w:gridCol w:w="9528"/>
      </w:tblGrid>
      <w:tr w:rsidR="002834C5" w:rsidRPr="002834C5" w:rsidTr="00DF6E4E">
        <w:tc>
          <w:tcPr>
            <w:tcW w:w="9526" w:type="dxa"/>
            <w:tcBorders>
              <w:top w:val="nil"/>
              <w:left w:val="nil"/>
              <w:bottom w:val="single" w:sz="4" w:space="0" w:color="auto"/>
              <w:right w:val="nil"/>
            </w:tcBorders>
            <w:vAlign w:val="bottom"/>
          </w:tcPr>
          <w:p w:rsidR="002834C5" w:rsidRPr="002834C5" w:rsidRDefault="002834C5" w:rsidP="002834C5">
            <w:pPr>
              <w:suppressAutoHyphens w:val="0"/>
              <w:rPr>
                <w:b/>
                <w:lang w:eastAsia="ru-RU"/>
              </w:rPr>
            </w:pPr>
          </w:p>
        </w:tc>
      </w:tr>
      <w:tr w:rsidR="002834C5" w:rsidRPr="002834C5" w:rsidTr="00DF6E4E">
        <w:tc>
          <w:tcPr>
            <w:tcW w:w="9526" w:type="dxa"/>
            <w:tcBorders>
              <w:top w:val="single" w:sz="4" w:space="0" w:color="auto"/>
              <w:left w:val="nil"/>
              <w:bottom w:val="nil"/>
              <w:right w:val="nil"/>
            </w:tcBorders>
            <w:hideMark/>
          </w:tcPr>
          <w:p w:rsidR="002834C5" w:rsidRPr="002834C5" w:rsidRDefault="002834C5" w:rsidP="002834C5">
            <w:pPr>
              <w:suppressAutoHyphens w:val="0"/>
              <w:jc w:val="center"/>
              <w:rPr>
                <w:i/>
                <w:sz w:val="16"/>
                <w:szCs w:val="18"/>
                <w:lang w:eastAsia="ru-RU"/>
              </w:rPr>
            </w:pPr>
            <w:r w:rsidRPr="002834C5">
              <w:rPr>
                <w:i/>
                <w:sz w:val="16"/>
                <w:szCs w:val="18"/>
                <w:lang w:eastAsia="ru-RU"/>
              </w:rPr>
              <w:t>(фамилия, имя, отчество кандидата)</w:t>
            </w:r>
          </w:p>
        </w:tc>
      </w:tr>
    </w:tbl>
    <w:p w:rsidR="002834C5" w:rsidRPr="002834C5" w:rsidRDefault="002834C5" w:rsidP="002834C5">
      <w:pPr>
        <w:suppressAutoHyphens w:val="0"/>
        <w:rPr>
          <w:lang w:eastAsia="ru-RU"/>
        </w:rPr>
      </w:pPr>
    </w:p>
    <w:p w:rsidR="002834C5" w:rsidRPr="002834C5" w:rsidRDefault="002834C5" w:rsidP="002834C5">
      <w:pPr>
        <w:suppressAutoHyphens w:val="0"/>
        <w:spacing w:before="120"/>
        <w:rPr>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5"/>
        <w:gridCol w:w="3607"/>
      </w:tblGrid>
      <w:tr w:rsidR="002834C5" w:rsidRPr="002834C5" w:rsidTr="00DF6E4E">
        <w:trPr>
          <w:trHeight w:val="734"/>
        </w:trPr>
        <w:tc>
          <w:tcPr>
            <w:tcW w:w="5856" w:type="dxa"/>
            <w:tcBorders>
              <w:top w:val="single" w:sz="4" w:space="0" w:color="auto"/>
              <w:left w:val="single" w:sz="4" w:space="0" w:color="auto"/>
              <w:bottom w:val="single" w:sz="4" w:space="0" w:color="auto"/>
              <w:right w:val="single" w:sz="4" w:space="0" w:color="auto"/>
            </w:tcBorders>
            <w:vAlign w:val="center"/>
            <w:hideMark/>
          </w:tcPr>
          <w:p w:rsidR="002834C5" w:rsidRPr="002834C5" w:rsidRDefault="002834C5" w:rsidP="002834C5">
            <w:pPr>
              <w:suppressAutoHyphens w:val="0"/>
              <w:ind w:left="283"/>
              <w:rPr>
                <w:szCs w:val="28"/>
                <w:lang w:eastAsia="ru-RU"/>
              </w:rPr>
            </w:pPr>
            <w:r w:rsidRPr="002834C5">
              <w:rPr>
                <w:szCs w:val="28"/>
                <w:lang w:eastAsia="ru-RU"/>
              </w:rPr>
              <w:t>Количество подписей избирателей, необходимое</w:t>
            </w:r>
            <w:r w:rsidRPr="002834C5">
              <w:rPr>
                <w:szCs w:val="28"/>
                <w:lang w:eastAsia="ru-RU"/>
              </w:rPr>
              <w:br/>
              <w:t>для регистрации кандидата</w:t>
            </w:r>
          </w:p>
        </w:tc>
        <w:tc>
          <w:tcPr>
            <w:tcW w:w="3607" w:type="dxa"/>
            <w:tcBorders>
              <w:top w:val="single" w:sz="4" w:space="0" w:color="auto"/>
              <w:left w:val="single" w:sz="4" w:space="0" w:color="auto"/>
              <w:bottom w:val="single" w:sz="4" w:space="0" w:color="auto"/>
              <w:right w:val="single" w:sz="4" w:space="0" w:color="auto"/>
            </w:tcBorders>
            <w:vAlign w:val="center"/>
            <w:hideMark/>
          </w:tcPr>
          <w:p w:rsidR="002834C5" w:rsidRPr="002834C5" w:rsidRDefault="002834C5" w:rsidP="002834C5">
            <w:pPr>
              <w:suppressAutoHyphens w:val="0"/>
              <w:rPr>
                <w:sz w:val="20"/>
                <w:szCs w:val="20"/>
                <w:lang w:eastAsia="ru-RU"/>
              </w:rPr>
            </w:pPr>
          </w:p>
        </w:tc>
      </w:tr>
      <w:tr w:rsidR="002834C5" w:rsidRPr="002834C5" w:rsidTr="00DF6E4E">
        <w:trPr>
          <w:trHeight w:val="703"/>
        </w:trPr>
        <w:tc>
          <w:tcPr>
            <w:tcW w:w="5856" w:type="dxa"/>
            <w:tcBorders>
              <w:top w:val="single" w:sz="4" w:space="0" w:color="auto"/>
              <w:left w:val="single" w:sz="4" w:space="0" w:color="auto"/>
              <w:bottom w:val="single" w:sz="4" w:space="0" w:color="auto"/>
              <w:right w:val="single" w:sz="4" w:space="0" w:color="auto"/>
            </w:tcBorders>
            <w:vAlign w:val="bottom"/>
            <w:hideMark/>
          </w:tcPr>
          <w:p w:rsidR="002834C5" w:rsidRPr="002834C5" w:rsidRDefault="002834C5" w:rsidP="002834C5">
            <w:pPr>
              <w:suppressAutoHyphens w:val="0"/>
              <w:spacing w:after="120"/>
              <w:ind w:left="283"/>
              <w:rPr>
                <w:szCs w:val="28"/>
                <w:lang w:eastAsia="ru-RU"/>
              </w:rPr>
            </w:pPr>
            <w:r w:rsidRPr="002834C5">
              <w:rPr>
                <w:szCs w:val="28"/>
                <w:lang w:eastAsia="ru-RU"/>
              </w:rPr>
              <w:t>Предельное количество подписей избирателей,</w:t>
            </w:r>
            <w:r w:rsidRPr="002834C5">
              <w:rPr>
                <w:szCs w:val="28"/>
                <w:lang w:eastAsia="ru-RU"/>
              </w:rPr>
              <w:br/>
              <w:t>представляемых для регистрации кандидата</w:t>
            </w:r>
          </w:p>
        </w:tc>
        <w:tc>
          <w:tcPr>
            <w:tcW w:w="3607" w:type="dxa"/>
            <w:tcBorders>
              <w:top w:val="single" w:sz="4" w:space="0" w:color="auto"/>
              <w:left w:val="single" w:sz="4" w:space="0" w:color="auto"/>
              <w:bottom w:val="single" w:sz="4" w:space="0" w:color="auto"/>
              <w:right w:val="single" w:sz="4" w:space="0" w:color="auto"/>
            </w:tcBorders>
            <w:vAlign w:val="center"/>
            <w:hideMark/>
          </w:tcPr>
          <w:p w:rsidR="002834C5" w:rsidRPr="002834C5" w:rsidRDefault="002834C5" w:rsidP="002834C5">
            <w:pPr>
              <w:suppressAutoHyphens w:val="0"/>
              <w:rPr>
                <w:sz w:val="20"/>
                <w:szCs w:val="20"/>
                <w:lang w:eastAsia="ru-RU"/>
              </w:rPr>
            </w:pPr>
          </w:p>
        </w:tc>
      </w:tr>
    </w:tbl>
    <w:p w:rsidR="002834C5" w:rsidRPr="002834C5" w:rsidRDefault="002834C5" w:rsidP="002834C5">
      <w:pPr>
        <w:suppressAutoHyphens w:val="0"/>
        <w:spacing w:before="60"/>
        <w:ind w:firstLine="709"/>
        <w:jc w:val="both"/>
        <w:rPr>
          <w:lang w:eastAsia="ru-RU"/>
        </w:rPr>
      </w:pPr>
      <w:r w:rsidRPr="002834C5">
        <w:rPr>
          <w:lang w:eastAsia="ru-RU"/>
        </w:rPr>
        <w:t>Основание: постановление Территориальной избирательной комиссии ___________ ______________________________ от «____» ____________ 20___ года № ____</w:t>
      </w:r>
    </w:p>
    <w:p w:rsidR="002834C5" w:rsidRPr="002834C5" w:rsidRDefault="002834C5" w:rsidP="002834C5">
      <w:pPr>
        <w:suppressAutoHyphens w:val="0"/>
        <w:spacing w:before="60"/>
        <w:jc w:val="both"/>
        <w:rPr>
          <w:lang w:eastAsia="ru-RU"/>
        </w:rPr>
      </w:pPr>
    </w:p>
    <w:p w:rsidR="002834C5" w:rsidRPr="002834C5" w:rsidRDefault="002834C5" w:rsidP="002834C5">
      <w:pPr>
        <w:suppressAutoHyphens w:val="0"/>
        <w:spacing w:before="60"/>
        <w:jc w:val="both"/>
        <w:rPr>
          <w:lang w:eastAsia="ru-RU"/>
        </w:rPr>
      </w:pPr>
      <w:r w:rsidRPr="002834C5">
        <w:rPr>
          <w:lang w:eastAsia="ru-RU"/>
        </w:rPr>
        <w:t>Дата и время выдачи извещения: «____» час</w:t>
      </w:r>
      <w:proofErr w:type="gramStart"/>
      <w:r w:rsidRPr="002834C5">
        <w:rPr>
          <w:lang w:eastAsia="ru-RU"/>
        </w:rPr>
        <w:t>.</w:t>
      </w:r>
      <w:proofErr w:type="gramEnd"/>
      <w:r w:rsidRPr="002834C5">
        <w:rPr>
          <w:lang w:eastAsia="ru-RU"/>
        </w:rPr>
        <w:t xml:space="preserve"> «____» </w:t>
      </w:r>
      <w:proofErr w:type="gramStart"/>
      <w:r w:rsidRPr="002834C5">
        <w:rPr>
          <w:lang w:eastAsia="ru-RU"/>
        </w:rPr>
        <w:t>м</w:t>
      </w:r>
      <w:proofErr w:type="gramEnd"/>
      <w:r w:rsidRPr="002834C5">
        <w:rPr>
          <w:lang w:eastAsia="ru-RU"/>
        </w:rPr>
        <w:t>ин. «____» ____________ 20___ года.</w:t>
      </w:r>
    </w:p>
    <w:p w:rsidR="002834C5" w:rsidRPr="002834C5" w:rsidRDefault="002834C5" w:rsidP="002834C5">
      <w:pPr>
        <w:tabs>
          <w:tab w:val="left" w:pos="4536"/>
        </w:tabs>
        <w:suppressAutoHyphens w:val="0"/>
        <w:spacing w:before="240"/>
        <w:rPr>
          <w:lang w:eastAsia="ru-RU"/>
        </w:rPr>
      </w:pPr>
      <w:r w:rsidRPr="002834C5">
        <w:rPr>
          <w:lang w:eastAsia="ru-RU"/>
        </w:rPr>
        <w:t>Руководитель и (или) член</w:t>
      </w:r>
      <w:r w:rsidRPr="002834C5">
        <w:rPr>
          <w:lang w:eastAsia="ru-RU"/>
        </w:rPr>
        <w:br/>
        <w:t>рабочей группы по приему и проверке</w:t>
      </w:r>
      <w:r w:rsidRPr="002834C5">
        <w:rPr>
          <w:lang w:eastAsia="ru-RU"/>
        </w:rPr>
        <w:br/>
        <w:t>избирательных документов</w:t>
      </w:r>
      <w:r w:rsidRPr="002834C5">
        <w:rPr>
          <w:lang w:eastAsia="ru-RU"/>
        </w:rPr>
        <w:tab/>
      </w:r>
    </w:p>
    <w:p w:rsidR="002834C5" w:rsidRPr="002834C5" w:rsidRDefault="002834C5" w:rsidP="002834C5">
      <w:pPr>
        <w:pBdr>
          <w:top w:val="single" w:sz="4" w:space="1" w:color="000000"/>
        </w:pBdr>
        <w:suppressAutoHyphens w:val="0"/>
        <w:ind w:left="4536"/>
        <w:jc w:val="center"/>
        <w:rPr>
          <w:i/>
          <w:sz w:val="16"/>
          <w:szCs w:val="2"/>
          <w:lang w:eastAsia="ru-RU"/>
        </w:rPr>
      </w:pPr>
      <w:r w:rsidRPr="002834C5">
        <w:rPr>
          <w:i/>
          <w:sz w:val="16"/>
          <w:szCs w:val="2"/>
          <w:lang w:eastAsia="ru-RU"/>
        </w:rPr>
        <w:t>(подпись, инициалы, фамилия)</w:t>
      </w:r>
    </w:p>
    <w:p w:rsidR="002834C5" w:rsidRPr="002834C5" w:rsidRDefault="002834C5" w:rsidP="002834C5">
      <w:pPr>
        <w:suppressAutoHyphens w:val="0"/>
        <w:rPr>
          <w:szCs w:val="22"/>
          <w:lang w:eastAsia="ru-RU"/>
        </w:rPr>
      </w:pPr>
      <w:r w:rsidRPr="002834C5">
        <w:rPr>
          <w:szCs w:val="22"/>
          <w:lang w:eastAsia="ru-RU"/>
        </w:rPr>
        <w:t>М.П.</w:t>
      </w:r>
    </w:p>
    <w:p w:rsidR="002834C5" w:rsidRPr="002834C5" w:rsidRDefault="002834C5" w:rsidP="002834C5">
      <w:pPr>
        <w:suppressAutoHyphens w:val="0"/>
        <w:rPr>
          <w:szCs w:val="22"/>
          <w:lang w:eastAsia="ru-RU"/>
        </w:rPr>
      </w:pPr>
    </w:p>
    <w:p w:rsidR="002834C5" w:rsidRPr="002834C5" w:rsidRDefault="002834C5" w:rsidP="002834C5">
      <w:pPr>
        <w:suppressAutoHyphens w:val="0"/>
        <w:rPr>
          <w:szCs w:val="22"/>
          <w:lang w:eastAsia="ru-RU"/>
        </w:rPr>
      </w:pPr>
      <w:r w:rsidRPr="002834C5">
        <w:rPr>
          <w:szCs w:val="22"/>
          <w:lang w:eastAsia="ru-RU"/>
        </w:rPr>
        <w:t xml:space="preserve">Образец заполнения подписного листа </w:t>
      </w:r>
      <w:r w:rsidRPr="002834C5">
        <w:rPr>
          <w:szCs w:val="22"/>
          <w:lang w:eastAsia="ru-RU"/>
        </w:rPr>
        <w:br/>
        <w:t xml:space="preserve">и настоящее извещение получил: </w:t>
      </w:r>
    </w:p>
    <w:p w:rsidR="002834C5" w:rsidRPr="002834C5" w:rsidRDefault="002834C5" w:rsidP="002834C5">
      <w:pPr>
        <w:suppressAutoHyphens w:val="0"/>
        <w:rPr>
          <w:lang w:eastAsia="ru-RU"/>
        </w:rPr>
      </w:pPr>
      <w:r w:rsidRPr="002834C5">
        <w:rPr>
          <w:szCs w:val="22"/>
          <w:lang w:eastAsia="ru-RU"/>
        </w:rPr>
        <w:t>к</w:t>
      </w:r>
      <w:r w:rsidRPr="002834C5">
        <w:rPr>
          <w:lang w:eastAsia="ru-RU"/>
        </w:rPr>
        <w:t>андидат (иное лицо)</w:t>
      </w:r>
      <w:r w:rsidRPr="002834C5">
        <w:rPr>
          <w:lang w:eastAsia="ru-RU"/>
        </w:rPr>
        <w:tab/>
      </w:r>
    </w:p>
    <w:p w:rsidR="002834C5" w:rsidRPr="002834C5" w:rsidRDefault="002834C5" w:rsidP="002834C5">
      <w:pPr>
        <w:pBdr>
          <w:top w:val="single" w:sz="4" w:space="1" w:color="000000"/>
        </w:pBdr>
        <w:suppressAutoHyphens w:val="0"/>
        <w:spacing w:line="360" w:lineRule="auto"/>
        <w:ind w:left="4536"/>
        <w:jc w:val="center"/>
        <w:rPr>
          <w:i/>
          <w:sz w:val="16"/>
          <w:szCs w:val="2"/>
          <w:lang w:eastAsia="ru-RU"/>
        </w:rPr>
      </w:pPr>
      <w:r w:rsidRPr="002834C5">
        <w:rPr>
          <w:i/>
          <w:vertAlign w:val="superscript"/>
          <w:lang w:eastAsia="ru-RU"/>
        </w:rPr>
        <w:t xml:space="preserve">     (подпись, инициалы, фамилия)</w:t>
      </w:r>
    </w:p>
    <w:p w:rsidR="002834C5" w:rsidRPr="002834C5" w:rsidRDefault="002834C5" w:rsidP="002834C5">
      <w:pPr>
        <w:suppressAutoHyphens w:val="0"/>
        <w:jc w:val="center"/>
        <w:rPr>
          <w:lang w:eastAsia="ru-RU"/>
        </w:rPr>
      </w:pPr>
    </w:p>
    <w:p w:rsidR="00A1134C" w:rsidRDefault="00A1134C" w:rsidP="00290A8E">
      <w:pPr>
        <w:rPr>
          <w:sz w:val="16"/>
          <w:szCs w:val="16"/>
        </w:rPr>
      </w:pPr>
    </w:p>
    <w:sectPr w:rsidR="00A1134C" w:rsidSect="00F87F91">
      <w:footnotePr>
        <w:numRestart w:val="eachPage"/>
      </w:footnotePr>
      <w:pgSz w:w="11906" w:h="16838"/>
      <w:pgMar w:top="1134" w:right="851" w:bottom="851" w:left="1701" w:header="709"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46AD" w:rsidRDefault="00CC46AD" w:rsidP="00CE28D5">
      <w:r>
        <w:separator/>
      </w:r>
    </w:p>
  </w:endnote>
  <w:endnote w:type="continuationSeparator" w:id="0">
    <w:p w:rsidR="00CC46AD" w:rsidRDefault="00CC46AD" w:rsidP="00CE28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876601"/>
      <w:docPartObj>
        <w:docPartGallery w:val="Page Numbers (Bottom of Page)"/>
        <w:docPartUnique/>
      </w:docPartObj>
    </w:sdtPr>
    <w:sdtEndPr/>
    <w:sdtContent>
      <w:p w:rsidR="00CC46AD" w:rsidRDefault="00CC46AD">
        <w:pPr>
          <w:pStyle w:val="af4"/>
          <w:jc w:val="right"/>
        </w:pPr>
        <w:r>
          <w:fldChar w:fldCharType="begin"/>
        </w:r>
        <w:r>
          <w:instrText>PAGE   \* MERGEFORMAT</w:instrText>
        </w:r>
        <w:r>
          <w:fldChar w:fldCharType="separate"/>
        </w:r>
        <w:r w:rsidR="00DD0C45">
          <w:rPr>
            <w:noProof/>
          </w:rPr>
          <w:t>9</w:t>
        </w:r>
        <w:r>
          <w:fldChar w:fldCharType="end"/>
        </w:r>
      </w:p>
    </w:sdtContent>
  </w:sdt>
  <w:p w:rsidR="00CC46AD" w:rsidRDefault="00CC46AD">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46AD" w:rsidRDefault="00CC46AD" w:rsidP="00CE28D5">
      <w:r>
        <w:separator/>
      </w:r>
    </w:p>
  </w:footnote>
  <w:footnote w:type="continuationSeparator" w:id="0">
    <w:p w:rsidR="00CC46AD" w:rsidRDefault="00CC46AD" w:rsidP="00CE28D5">
      <w:r>
        <w:continuationSeparator/>
      </w:r>
    </w:p>
  </w:footnote>
  <w:footnote w:id="1">
    <w:p w:rsidR="00CC46AD" w:rsidRDefault="00CC46AD" w:rsidP="007E165C">
      <w:pPr>
        <w:pStyle w:val="af0"/>
        <w:jc w:val="both"/>
      </w:pPr>
      <w:r>
        <w:rPr>
          <w:rStyle w:val="a6"/>
        </w:rPr>
        <w:footnoteRef/>
      </w:r>
      <w:r>
        <w:t xml:space="preserve"> Территориальные избирательные комиссии города Ростова-на-Дону, исполняющие полномочия по подготовке и проведению выборов в органы местного самоуправления города Ростова-на-Дону (постановление Избирательной комиссии Ростовской области от 28.04.2022 №213-1), соответствующей окружной избирательной комиссии (постановление Избирательной комиссии Ростовской области от 21.05.2020 №101-2)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6AD" w:rsidRDefault="00CC46AD" w:rsidP="00B844A4">
    <w:pPr>
      <w:pStyle w:val="ac"/>
      <w:tabs>
        <w:tab w:val="clear" w:pos="4677"/>
        <w:tab w:val="clear" w:pos="9355"/>
        <w:tab w:val="right" w:pos="4759"/>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3EA0DDD4"/>
    <w:name w:val="WW8Num3"/>
    <w:lvl w:ilvl="0">
      <w:start w:val="1"/>
      <w:numFmt w:val="decimal"/>
      <w:suff w:val="space"/>
      <w:lvlText w:val="%1."/>
      <w:lvlJc w:val="left"/>
      <w:pPr>
        <w:ind w:left="360" w:hanging="360"/>
      </w:pPr>
      <w:rPr>
        <w:rFonts w:cs="Times New Roman" w:hint="default"/>
      </w:rPr>
    </w:lvl>
  </w:abstractNum>
  <w:abstractNum w:abstractNumId="1">
    <w:nsid w:val="00000003"/>
    <w:multiLevelType w:val="singleLevel"/>
    <w:tmpl w:val="00000003"/>
    <w:name w:val="WW8Num5"/>
    <w:lvl w:ilvl="0">
      <w:start w:val="1"/>
      <w:numFmt w:val="decimal"/>
      <w:lvlText w:val="%1."/>
      <w:lvlJc w:val="left"/>
      <w:pPr>
        <w:tabs>
          <w:tab w:val="num" w:pos="0"/>
        </w:tabs>
        <w:ind w:left="360" w:hanging="360"/>
      </w:pPr>
      <w:rPr>
        <w:rFonts w:cs="Times New Roman"/>
      </w:rPr>
    </w:lvl>
  </w:abstractNum>
  <w:abstractNum w:abstractNumId="2">
    <w:nsid w:val="00000004"/>
    <w:multiLevelType w:val="singleLevel"/>
    <w:tmpl w:val="00000004"/>
    <w:name w:val="WW8Num10"/>
    <w:lvl w:ilvl="0">
      <w:start w:val="1"/>
      <w:numFmt w:val="decimal"/>
      <w:lvlText w:val="%1."/>
      <w:lvlJc w:val="left"/>
      <w:pPr>
        <w:tabs>
          <w:tab w:val="num" w:pos="0"/>
        </w:tabs>
        <w:ind w:left="360" w:hanging="360"/>
      </w:pPr>
      <w:rPr>
        <w:rFonts w:cs="Times New Roman"/>
      </w:rPr>
    </w:lvl>
  </w:abstractNum>
  <w:abstractNum w:abstractNumId="3">
    <w:nsid w:val="00000005"/>
    <w:multiLevelType w:val="singleLevel"/>
    <w:tmpl w:val="EC96BADA"/>
    <w:name w:val="WW8Num12"/>
    <w:lvl w:ilvl="0">
      <w:start w:val="1"/>
      <w:numFmt w:val="decimal"/>
      <w:suff w:val="space"/>
      <w:lvlText w:val="%1."/>
      <w:lvlJc w:val="left"/>
      <w:pPr>
        <w:ind w:left="360" w:hanging="360"/>
      </w:pPr>
      <w:rPr>
        <w:rFonts w:cs="Times New Roman" w:hint="default"/>
      </w:rPr>
    </w:lvl>
  </w:abstractNum>
  <w:abstractNum w:abstractNumId="4">
    <w:nsid w:val="00000006"/>
    <w:multiLevelType w:val="singleLevel"/>
    <w:tmpl w:val="00000006"/>
    <w:name w:val="WW8Num13"/>
    <w:lvl w:ilvl="0">
      <w:start w:val="1"/>
      <w:numFmt w:val="decimal"/>
      <w:lvlText w:val="%1)"/>
      <w:lvlJc w:val="left"/>
      <w:pPr>
        <w:tabs>
          <w:tab w:val="num" w:pos="0"/>
        </w:tabs>
        <w:ind w:left="720" w:hanging="360"/>
      </w:pPr>
      <w:rPr>
        <w:rFonts w:hint="default"/>
        <w:bCs/>
        <w:sz w:val="24"/>
        <w:szCs w:val="22"/>
      </w:rPr>
    </w:lvl>
  </w:abstractNum>
  <w:abstractNum w:abstractNumId="5">
    <w:nsid w:val="00000007"/>
    <w:multiLevelType w:val="singleLevel"/>
    <w:tmpl w:val="B2A0393E"/>
    <w:name w:val="WW8Num15"/>
    <w:lvl w:ilvl="0">
      <w:start w:val="1"/>
      <w:numFmt w:val="decimal"/>
      <w:suff w:val="space"/>
      <w:lvlText w:val="%1."/>
      <w:lvlJc w:val="left"/>
      <w:pPr>
        <w:ind w:left="786" w:hanging="360"/>
      </w:pPr>
      <w:rPr>
        <w:rFonts w:cs="Times New Roman" w:hint="default"/>
      </w:rPr>
    </w:lvl>
  </w:abstractNum>
  <w:abstractNum w:abstractNumId="6">
    <w:nsid w:val="00000008"/>
    <w:multiLevelType w:val="multilevel"/>
    <w:tmpl w:val="80EA0884"/>
    <w:lvl w:ilvl="0">
      <w:start w:val="1"/>
      <w:numFmt w:val="decimal"/>
      <w:lvlText w:val="%1."/>
      <w:lvlJc w:val="left"/>
      <w:pPr>
        <w:tabs>
          <w:tab w:val="num" w:pos="0"/>
        </w:tabs>
        <w:ind w:left="432" w:hanging="432"/>
      </w:pPr>
      <w:rPr>
        <w:rFonts w:eastAsia="Calibri" w:hint="default"/>
        <w:szCs w:val="28"/>
        <w:lang w:eastAsia="en-US"/>
      </w:rPr>
    </w:lvl>
    <w:lvl w:ilvl="1">
      <w:start w:val="1"/>
      <w:numFmt w:val="decimal"/>
      <w:suff w:val="space"/>
      <w:lvlText w:val="%1.%2."/>
      <w:lvlJc w:val="left"/>
      <w:pPr>
        <w:ind w:left="0" w:firstLine="708"/>
      </w:pPr>
      <w:rPr>
        <w:rFonts w:eastAsia="Calibri" w:hint="default"/>
        <w:szCs w:val="28"/>
        <w:lang w:eastAsia="en-US"/>
      </w:rPr>
    </w:lvl>
    <w:lvl w:ilvl="2">
      <w:start w:val="1"/>
      <w:numFmt w:val="decimal"/>
      <w:lvlText w:val="%1.%2.%3."/>
      <w:lvlJc w:val="left"/>
      <w:pPr>
        <w:tabs>
          <w:tab w:val="num" w:pos="0"/>
        </w:tabs>
        <w:ind w:left="2136" w:hanging="720"/>
      </w:pPr>
      <w:rPr>
        <w:rFonts w:eastAsia="Calibri" w:hint="default"/>
        <w:szCs w:val="28"/>
        <w:lang w:eastAsia="en-US"/>
      </w:rPr>
    </w:lvl>
    <w:lvl w:ilvl="3">
      <w:start w:val="1"/>
      <w:numFmt w:val="decimal"/>
      <w:lvlText w:val="%1.%2.%3.%4."/>
      <w:lvlJc w:val="left"/>
      <w:pPr>
        <w:tabs>
          <w:tab w:val="num" w:pos="0"/>
        </w:tabs>
        <w:ind w:left="3204" w:hanging="1080"/>
      </w:pPr>
      <w:rPr>
        <w:rFonts w:eastAsia="Calibri" w:hint="default"/>
        <w:szCs w:val="28"/>
        <w:lang w:eastAsia="en-US"/>
      </w:rPr>
    </w:lvl>
    <w:lvl w:ilvl="4">
      <w:start w:val="1"/>
      <w:numFmt w:val="decimal"/>
      <w:lvlText w:val="%1.%2.%3.%4.%5."/>
      <w:lvlJc w:val="left"/>
      <w:pPr>
        <w:tabs>
          <w:tab w:val="num" w:pos="0"/>
        </w:tabs>
        <w:ind w:left="3912" w:hanging="1080"/>
      </w:pPr>
      <w:rPr>
        <w:rFonts w:eastAsia="Calibri" w:hint="default"/>
        <w:szCs w:val="28"/>
        <w:lang w:eastAsia="en-US"/>
      </w:rPr>
    </w:lvl>
    <w:lvl w:ilvl="5">
      <w:start w:val="1"/>
      <w:numFmt w:val="decimal"/>
      <w:lvlText w:val="%1.%2.%3.%4.%5.%6."/>
      <w:lvlJc w:val="left"/>
      <w:pPr>
        <w:tabs>
          <w:tab w:val="num" w:pos="0"/>
        </w:tabs>
        <w:ind w:left="4980" w:hanging="1440"/>
      </w:pPr>
      <w:rPr>
        <w:rFonts w:eastAsia="Calibri" w:hint="default"/>
        <w:szCs w:val="28"/>
        <w:lang w:eastAsia="en-US"/>
      </w:rPr>
    </w:lvl>
    <w:lvl w:ilvl="6">
      <w:start w:val="1"/>
      <w:numFmt w:val="decimal"/>
      <w:lvlText w:val="%1.%2.%3.%4.%5.%6.%7."/>
      <w:lvlJc w:val="left"/>
      <w:pPr>
        <w:tabs>
          <w:tab w:val="num" w:pos="0"/>
        </w:tabs>
        <w:ind w:left="6048" w:hanging="1800"/>
      </w:pPr>
      <w:rPr>
        <w:rFonts w:eastAsia="Calibri" w:hint="default"/>
        <w:szCs w:val="28"/>
        <w:lang w:eastAsia="en-US"/>
      </w:rPr>
    </w:lvl>
    <w:lvl w:ilvl="7">
      <w:start w:val="1"/>
      <w:numFmt w:val="decimal"/>
      <w:lvlText w:val="%1.%2.%3.%4.%5.%6.%7.%8."/>
      <w:lvlJc w:val="left"/>
      <w:pPr>
        <w:tabs>
          <w:tab w:val="num" w:pos="0"/>
        </w:tabs>
        <w:ind w:left="6756" w:hanging="1800"/>
      </w:pPr>
      <w:rPr>
        <w:rFonts w:eastAsia="Calibri" w:hint="default"/>
        <w:szCs w:val="28"/>
        <w:lang w:eastAsia="en-US"/>
      </w:rPr>
    </w:lvl>
    <w:lvl w:ilvl="8">
      <w:start w:val="1"/>
      <w:numFmt w:val="decimal"/>
      <w:lvlText w:val="%1.%2.%3.%4.%5.%6.%7.%8.%9."/>
      <w:lvlJc w:val="left"/>
      <w:pPr>
        <w:tabs>
          <w:tab w:val="num" w:pos="0"/>
        </w:tabs>
        <w:ind w:left="7824" w:hanging="2160"/>
      </w:pPr>
      <w:rPr>
        <w:rFonts w:eastAsia="Calibri" w:hint="default"/>
        <w:szCs w:val="28"/>
        <w:lang w:eastAsia="en-US"/>
      </w:rPr>
    </w:lvl>
  </w:abstractNum>
  <w:abstractNum w:abstractNumId="7">
    <w:nsid w:val="00000009"/>
    <w:multiLevelType w:val="multilevel"/>
    <w:tmpl w:val="00000009"/>
    <w:name w:val="WW8Num19"/>
    <w:lvl w:ilvl="0">
      <w:start w:val="3"/>
      <w:numFmt w:val="decimal"/>
      <w:lvlText w:val="%1."/>
      <w:lvlJc w:val="left"/>
      <w:pPr>
        <w:tabs>
          <w:tab w:val="num" w:pos="0"/>
        </w:tabs>
        <w:ind w:left="450" w:hanging="450"/>
      </w:pPr>
      <w:rPr>
        <w:rFonts w:hint="default"/>
      </w:rPr>
    </w:lvl>
    <w:lvl w:ilvl="1">
      <w:start w:val="4"/>
      <w:numFmt w:val="decimal"/>
      <w:lvlText w:val="%1.%2."/>
      <w:lvlJc w:val="left"/>
      <w:pPr>
        <w:tabs>
          <w:tab w:val="num" w:pos="0"/>
        </w:tabs>
        <w:ind w:left="1470" w:hanging="720"/>
      </w:pPr>
      <w:rPr>
        <w:rFonts w:hint="default"/>
      </w:rPr>
    </w:lvl>
    <w:lvl w:ilvl="2">
      <w:start w:val="1"/>
      <w:numFmt w:val="decimal"/>
      <w:lvlText w:val="%1.%2.%3."/>
      <w:lvlJc w:val="left"/>
      <w:pPr>
        <w:tabs>
          <w:tab w:val="num" w:pos="0"/>
        </w:tabs>
        <w:ind w:left="2220" w:hanging="720"/>
      </w:pPr>
      <w:rPr>
        <w:rFonts w:hint="default"/>
      </w:rPr>
    </w:lvl>
    <w:lvl w:ilvl="3">
      <w:start w:val="1"/>
      <w:numFmt w:val="decimal"/>
      <w:lvlText w:val="%1.%2.%3.%4."/>
      <w:lvlJc w:val="left"/>
      <w:pPr>
        <w:tabs>
          <w:tab w:val="num" w:pos="0"/>
        </w:tabs>
        <w:ind w:left="3330" w:hanging="1080"/>
      </w:pPr>
      <w:rPr>
        <w:rFonts w:hint="default"/>
      </w:rPr>
    </w:lvl>
    <w:lvl w:ilvl="4">
      <w:start w:val="1"/>
      <w:numFmt w:val="decimal"/>
      <w:lvlText w:val="%1.%2.%3.%4.%5."/>
      <w:lvlJc w:val="left"/>
      <w:pPr>
        <w:tabs>
          <w:tab w:val="num" w:pos="0"/>
        </w:tabs>
        <w:ind w:left="4080" w:hanging="1080"/>
      </w:pPr>
      <w:rPr>
        <w:rFonts w:hint="default"/>
      </w:rPr>
    </w:lvl>
    <w:lvl w:ilvl="5">
      <w:start w:val="1"/>
      <w:numFmt w:val="decimal"/>
      <w:lvlText w:val="%1.%2.%3.%4.%5.%6."/>
      <w:lvlJc w:val="left"/>
      <w:pPr>
        <w:tabs>
          <w:tab w:val="num" w:pos="0"/>
        </w:tabs>
        <w:ind w:left="5190" w:hanging="1440"/>
      </w:pPr>
      <w:rPr>
        <w:rFonts w:hint="default"/>
      </w:rPr>
    </w:lvl>
    <w:lvl w:ilvl="6">
      <w:start w:val="1"/>
      <w:numFmt w:val="decimal"/>
      <w:lvlText w:val="%1.%2.%3.%4.%5.%6.%7."/>
      <w:lvlJc w:val="left"/>
      <w:pPr>
        <w:tabs>
          <w:tab w:val="num" w:pos="0"/>
        </w:tabs>
        <w:ind w:left="6300" w:hanging="1800"/>
      </w:pPr>
      <w:rPr>
        <w:rFonts w:hint="default"/>
      </w:rPr>
    </w:lvl>
    <w:lvl w:ilvl="7">
      <w:start w:val="1"/>
      <w:numFmt w:val="decimal"/>
      <w:lvlText w:val="%1.%2.%3.%4.%5.%6.%7.%8."/>
      <w:lvlJc w:val="left"/>
      <w:pPr>
        <w:tabs>
          <w:tab w:val="num" w:pos="0"/>
        </w:tabs>
        <w:ind w:left="7050" w:hanging="1800"/>
      </w:pPr>
      <w:rPr>
        <w:rFonts w:hint="default"/>
      </w:rPr>
    </w:lvl>
    <w:lvl w:ilvl="8">
      <w:start w:val="1"/>
      <w:numFmt w:val="decimal"/>
      <w:lvlText w:val="%1.%2.%3.%4.%5.%6.%7.%8.%9."/>
      <w:lvlJc w:val="left"/>
      <w:pPr>
        <w:tabs>
          <w:tab w:val="num" w:pos="0"/>
        </w:tabs>
        <w:ind w:left="8160" w:hanging="2160"/>
      </w:pPr>
      <w:rPr>
        <w:rFonts w:hint="default"/>
      </w:rPr>
    </w:lvl>
  </w:abstractNum>
  <w:abstractNum w:abstractNumId="8">
    <w:nsid w:val="050119CA"/>
    <w:multiLevelType w:val="hybridMultilevel"/>
    <w:tmpl w:val="FF249C5A"/>
    <w:lvl w:ilvl="0" w:tplc="1B48F97E">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53B4B58"/>
    <w:multiLevelType w:val="hybridMultilevel"/>
    <w:tmpl w:val="1C4A874A"/>
    <w:lvl w:ilvl="0" w:tplc="DFC425BE">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59313C0"/>
    <w:multiLevelType w:val="hybridMultilevel"/>
    <w:tmpl w:val="C5389FA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1">
    <w:nsid w:val="09761DE0"/>
    <w:multiLevelType w:val="hybridMultilevel"/>
    <w:tmpl w:val="876E0A76"/>
    <w:lvl w:ilvl="0" w:tplc="0419000F">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2">
    <w:nsid w:val="10A8266D"/>
    <w:multiLevelType w:val="hybridMultilevel"/>
    <w:tmpl w:val="C5389FA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3">
    <w:nsid w:val="11BC198C"/>
    <w:multiLevelType w:val="multilevel"/>
    <w:tmpl w:val="DC264C42"/>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i w:val="0"/>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14">
    <w:nsid w:val="14867CEB"/>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15">
    <w:nsid w:val="149669B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6D949F9"/>
    <w:multiLevelType w:val="hybridMultilevel"/>
    <w:tmpl w:val="4830C186"/>
    <w:lvl w:ilvl="0" w:tplc="DAA238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A54EEE"/>
    <w:multiLevelType w:val="multilevel"/>
    <w:tmpl w:val="A23A234C"/>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8">
    <w:nsid w:val="1C5940F1"/>
    <w:multiLevelType w:val="hybridMultilevel"/>
    <w:tmpl w:val="4830C186"/>
    <w:lvl w:ilvl="0" w:tplc="DAA238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E4E5C07"/>
    <w:multiLevelType w:val="hybridMultilevel"/>
    <w:tmpl w:val="4830C186"/>
    <w:lvl w:ilvl="0" w:tplc="DAA238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0714A70"/>
    <w:multiLevelType w:val="hybridMultilevel"/>
    <w:tmpl w:val="C5389FA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1">
    <w:nsid w:val="22B070C8"/>
    <w:multiLevelType w:val="hybridMultilevel"/>
    <w:tmpl w:val="8AD21F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54214B2"/>
    <w:multiLevelType w:val="hybridMultilevel"/>
    <w:tmpl w:val="25AA6D8A"/>
    <w:lvl w:ilvl="0" w:tplc="F870868C">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853665"/>
    <w:multiLevelType w:val="hybridMultilevel"/>
    <w:tmpl w:val="3F7028E4"/>
    <w:lvl w:ilvl="0" w:tplc="DFC425BE">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600084"/>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25">
    <w:nsid w:val="3A7F6409"/>
    <w:multiLevelType w:val="hybridMultilevel"/>
    <w:tmpl w:val="382C6430"/>
    <w:lvl w:ilvl="0" w:tplc="9398DD1E">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D757A25"/>
    <w:multiLevelType w:val="multilevel"/>
    <w:tmpl w:val="48FA1C9A"/>
    <w:lvl w:ilvl="0">
      <w:start w:val="1"/>
      <w:numFmt w:val="decimal"/>
      <w:lvlText w:val="%1."/>
      <w:lvlJc w:val="left"/>
      <w:pPr>
        <w:ind w:left="432" w:hanging="432"/>
      </w:pPr>
      <w:rPr>
        <w:rFonts w:hint="default"/>
      </w:rPr>
    </w:lvl>
    <w:lvl w:ilvl="1">
      <w:start w:val="1"/>
      <w:numFmt w:val="decimal"/>
      <w:suff w:val="space"/>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7">
    <w:nsid w:val="3EF6367D"/>
    <w:multiLevelType w:val="hybridMultilevel"/>
    <w:tmpl w:val="4830C186"/>
    <w:lvl w:ilvl="0" w:tplc="DAA238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03910A7"/>
    <w:multiLevelType w:val="singleLevel"/>
    <w:tmpl w:val="EC96BADA"/>
    <w:lvl w:ilvl="0">
      <w:start w:val="1"/>
      <w:numFmt w:val="decimal"/>
      <w:suff w:val="space"/>
      <w:lvlText w:val="%1."/>
      <w:lvlJc w:val="left"/>
      <w:pPr>
        <w:ind w:left="360" w:hanging="360"/>
      </w:pPr>
      <w:rPr>
        <w:rFonts w:cs="Times New Roman" w:hint="default"/>
      </w:rPr>
    </w:lvl>
  </w:abstractNum>
  <w:abstractNum w:abstractNumId="29">
    <w:nsid w:val="47D2143E"/>
    <w:multiLevelType w:val="hybridMultilevel"/>
    <w:tmpl w:val="4830C186"/>
    <w:lvl w:ilvl="0" w:tplc="DAA238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89552CC"/>
    <w:multiLevelType w:val="singleLevel"/>
    <w:tmpl w:val="3EA0DDD4"/>
    <w:lvl w:ilvl="0">
      <w:start w:val="1"/>
      <w:numFmt w:val="decimal"/>
      <w:suff w:val="space"/>
      <w:lvlText w:val="%1."/>
      <w:lvlJc w:val="left"/>
      <w:pPr>
        <w:ind w:left="360" w:hanging="360"/>
      </w:pPr>
      <w:rPr>
        <w:rFonts w:cs="Times New Roman" w:hint="default"/>
      </w:rPr>
    </w:lvl>
  </w:abstractNum>
  <w:abstractNum w:abstractNumId="31">
    <w:nsid w:val="4A34781C"/>
    <w:multiLevelType w:val="singleLevel"/>
    <w:tmpl w:val="EC96BADA"/>
    <w:lvl w:ilvl="0">
      <w:start w:val="1"/>
      <w:numFmt w:val="decimal"/>
      <w:suff w:val="space"/>
      <w:lvlText w:val="%1."/>
      <w:lvlJc w:val="left"/>
      <w:pPr>
        <w:ind w:left="360" w:hanging="360"/>
      </w:pPr>
      <w:rPr>
        <w:rFonts w:cs="Times New Roman" w:hint="default"/>
      </w:rPr>
    </w:lvl>
  </w:abstractNum>
  <w:abstractNum w:abstractNumId="32">
    <w:nsid w:val="538A0C1C"/>
    <w:multiLevelType w:val="multilevel"/>
    <w:tmpl w:val="7E0289F6"/>
    <w:lvl w:ilvl="0">
      <w:start w:val="1"/>
      <w:numFmt w:val="decimal"/>
      <w:lvlText w:val="%1."/>
      <w:lvlJc w:val="left"/>
      <w:pPr>
        <w:ind w:left="432" w:hanging="432"/>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3">
    <w:nsid w:val="5A9714DA"/>
    <w:multiLevelType w:val="hybridMultilevel"/>
    <w:tmpl w:val="4830C186"/>
    <w:lvl w:ilvl="0" w:tplc="DAA238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E1D5099"/>
    <w:multiLevelType w:val="multilevel"/>
    <w:tmpl w:val="7444F73E"/>
    <w:lvl w:ilvl="0">
      <w:start w:val="4"/>
      <w:numFmt w:val="decimal"/>
      <w:lvlText w:val="%1."/>
      <w:lvlJc w:val="left"/>
      <w:pPr>
        <w:ind w:left="360" w:hanging="360"/>
      </w:pPr>
      <w:rPr>
        <w:rFonts w:hint="default"/>
      </w:rPr>
    </w:lvl>
    <w:lvl w:ilvl="1">
      <w:start w:val="5"/>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5">
    <w:nsid w:val="60380035"/>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36">
    <w:nsid w:val="667A24F7"/>
    <w:multiLevelType w:val="singleLevel"/>
    <w:tmpl w:val="EC96BADA"/>
    <w:lvl w:ilvl="0">
      <w:start w:val="1"/>
      <w:numFmt w:val="decimal"/>
      <w:suff w:val="space"/>
      <w:lvlText w:val="%1."/>
      <w:lvlJc w:val="left"/>
      <w:pPr>
        <w:ind w:left="360" w:hanging="360"/>
      </w:pPr>
      <w:rPr>
        <w:rFonts w:cs="Times New Roman" w:hint="default"/>
      </w:rPr>
    </w:lvl>
  </w:abstractNum>
  <w:abstractNum w:abstractNumId="37">
    <w:nsid w:val="685134D5"/>
    <w:multiLevelType w:val="singleLevel"/>
    <w:tmpl w:val="52642E54"/>
    <w:lvl w:ilvl="0">
      <w:start w:val="1"/>
      <w:numFmt w:val="decimal"/>
      <w:suff w:val="space"/>
      <w:lvlText w:val="%1)"/>
      <w:lvlJc w:val="left"/>
      <w:pPr>
        <w:ind w:left="720" w:hanging="360"/>
      </w:pPr>
      <w:rPr>
        <w:rFonts w:hint="default"/>
        <w:bCs/>
        <w:sz w:val="24"/>
        <w:szCs w:val="22"/>
      </w:rPr>
    </w:lvl>
  </w:abstractNum>
  <w:abstractNum w:abstractNumId="38">
    <w:nsid w:val="6D036B33"/>
    <w:multiLevelType w:val="hybridMultilevel"/>
    <w:tmpl w:val="535EA348"/>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1284E1C"/>
    <w:multiLevelType w:val="hybridMultilevel"/>
    <w:tmpl w:val="3F7028E4"/>
    <w:lvl w:ilvl="0" w:tplc="DFC425BE">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2697BC9"/>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41">
    <w:nsid w:val="76020A52"/>
    <w:multiLevelType w:val="hybridMultilevel"/>
    <w:tmpl w:val="86EEFCFA"/>
    <w:lvl w:ilvl="0" w:tplc="010A417C">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42">
    <w:nsid w:val="77537A77"/>
    <w:multiLevelType w:val="hybridMultilevel"/>
    <w:tmpl w:val="D9ECED4E"/>
    <w:lvl w:ilvl="0" w:tplc="389C232E">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A2D62A9"/>
    <w:multiLevelType w:val="hybridMultilevel"/>
    <w:tmpl w:val="4830C186"/>
    <w:lvl w:ilvl="0" w:tplc="DAA238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F85602E"/>
    <w:multiLevelType w:val="singleLevel"/>
    <w:tmpl w:val="52642E54"/>
    <w:lvl w:ilvl="0">
      <w:start w:val="1"/>
      <w:numFmt w:val="decimal"/>
      <w:suff w:val="space"/>
      <w:lvlText w:val="%1)"/>
      <w:lvlJc w:val="left"/>
      <w:pPr>
        <w:ind w:left="720" w:hanging="360"/>
      </w:pPr>
      <w:rPr>
        <w:rFonts w:hint="default"/>
        <w:bCs/>
        <w:sz w:val="24"/>
        <w:szCs w:val="22"/>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37"/>
  </w:num>
  <w:num w:numId="10">
    <w:abstractNumId w:val="28"/>
  </w:num>
  <w:num w:numId="11">
    <w:abstractNumId w:val="31"/>
  </w:num>
  <w:num w:numId="12">
    <w:abstractNumId w:val="36"/>
  </w:num>
  <w:num w:numId="13">
    <w:abstractNumId w:val="30"/>
  </w:num>
  <w:num w:numId="14">
    <w:abstractNumId w:val="44"/>
  </w:num>
  <w:num w:numId="15">
    <w:abstractNumId w:val="41"/>
  </w:num>
  <w:num w:numId="16">
    <w:abstractNumId w:val="38"/>
  </w:num>
  <w:num w:numId="17">
    <w:abstractNumId w:val="26"/>
  </w:num>
  <w:num w:numId="18">
    <w:abstractNumId w:val="21"/>
  </w:num>
  <w:num w:numId="19">
    <w:abstractNumId w:val="32"/>
  </w:num>
  <w:num w:numId="20">
    <w:abstractNumId w:val="33"/>
  </w:num>
  <w:num w:numId="21">
    <w:abstractNumId w:val="27"/>
  </w:num>
  <w:num w:numId="22">
    <w:abstractNumId w:val="16"/>
  </w:num>
  <w:num w:numId="23">
    <w:abstractNumId w:val="43"/>
  </w:num>
  <w:num w:numId="24">
    <w:abstractNumId w:val="29"/>
  </w:num>
  <w:num w:numId="25">
    <w:abstractNumId w:val="19"/>
  </w:num>
  <w:num w:numId="26">
    <w:abstractNumId w:val="18"/>
  </w:num>
  <w:num w:numId="27">
    <w:abstractNumId w:val="17"/>
  </w:num>
  <w:num w:numId="28">
    <w:abstractNumId w:val="11"/>
  </w:num>
  <w:num w:numId="29">
    <w:abstractNumId w:val="35"/>
  </w:num>
  <w:num w:numId="30">
    <w:abstractNumId w:val="12"/>
  </w:num>
  <w:num w:numId="31">
    <w:abstractNumId w:val="25"/>
  </w:num>
  <w:num w:numId="32">
    <w:abstractNumId w:val="22"/>
  </w:num>
  <w:num w:numId="33">
    <w:abstractNumId w:val="42"/>
  </w:num>
  <w:num w:numId="34">
    <w:abstractNumId w:val="8"/>
  </w:num>
  <w:num w:numId="35">
    <w:abstractNumId w:val="20"/>
  </w:num>
  <w:num w:numId="36">
    <w:abstractNumId w:val="10"/>
  </w:num>
  <w:num w:numId="37">
    <w:abstractNumId w:val="23"/>
  </w:num>
  <w:num w:numId="38">
    <w:abstractNumId w:val="39"/>
  </w:num>
  <w:num w:numId="39">
    <w:abstractNumId w:val="9"/>
  </w:num>
  <w:num w:numId="40">
    <w:abstractNumId w:val="40"/>
  </w:num>
  <w:num w:numId="41">
    <w:abstractNumId w:val="13"/>
  </w:num>
  <w:num w:numId="42">
    <w:abstractNumId w:val="14"/>
  </w:num>
  <w:num w:numId="43">
    <w:abstractNumId w:val="24"/>
  </w:num>
  <w:num w:numId="44">
    <w:abstractNumId w:val="34"/>
  </w:num>
  <w:num w:numId="4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8D5"/>
    <w:rsid w:val="00000F69"/>
    <w:rsid w:val="00005049"/>
    <w:rsid w:val="00010BBF"/>
    <w:rsid w:val="0001142C"/>
    <w:rsid w:val="00013A68"/>
    <w:rsid w:val="0001641F"/>
    <w:rsid w:val="000167FE"/>
    <w:rsid w:val="00026607"/>
    <w:rsid w:val="000311C5"/>
    <w:rsid w:val="000319F2"/>
    <w:rsid w:val="00034FDC"/>
    <w:rsid w:val="00035A3E"/>
    <w:rsid w:val="00036B57"/>
    <w:rsid w:val="00041F63"/>
    <w:rsid w:val="0004307C"/>
    <w:rsid w:val="00046D8D"/>
    <w:rsid w:val="00050B65"/>
    <w:rsid w:val="00054E53"/>
    <w:rsid w:val="00067F06"/>
    <w:rsid w:val="00070225"/>
    <w:rsid w:val="00072A0E"/>
    <w:rsid w:val="0007439E"/>
    <w:rsid w:val="00075CAE"/>
    <w:rsid w:val="00076CFB"/>
    <w:rsid w:val="00081379"/>
    <w:rsid w:val="0008274A"/>
    <w:rsid w:val="00082DEB"/>
    <w:rsid w:val="000839BC"/>
    <w:rsid w:val="0009396D"/>
    <w:rsid w:val="00096EE8"/>
    <w:rsid w:val="000C2322"/>
    <w:rsid w:val="000C2599"/>
    <w:rsid w:val="000C747F"/>
    <w:rsid w:val="000D0921"/>
    <w:rsid w:val="000D256E"/>
    <w:rsid w:val="000E13FA"/>
    <w:rsid w:val="000E2B24"/>
    <w:rsid w:val="000E502C"/>
    <w:rsid w:val="000F1D0E"/>
    <w:rsid w:val="000F1F21"/>
    <w:rsid w:val="0010100C"/>
    <w:rsid w:val="00102D63"/>
    <w:rsid w:val="001164B4"/>
    <w:rsid w:val="0011755C"/>
    <w:rsid w:val="00117C73"/>
    <w:rsid w:val="001200DD"/>
    <w:rsid w:val="00120D04"/>
    <w:rsid w:val="00122A4E"/>
    <w:rsid w:val="00126385"/>
    <w:rsid w:val="0012715E"/>
    <w:rsid w:val="00143530"/>
    <w:rsid w:val="00144025"/>
    <w:rsid w:val="00146891"/>
    <w:rsid w:val="00147451"/>
    <w:rsid w:val="001514DF"/>
    <w:rsid w:val="001535B6"/>
    <w:rsid w:val="00154058"/>
    <w:rsid w:val="00160EA2"/>
    <w:rsid w:val="00172A7D"/>
    <w:rsid w:val="00174274"/>
    <w:rsid w:val="001742ED"/>
    <w:rsid w:val="001773EF"/>
    <w:rsid w:val="001776B5"/>
    <w:rsid w:val="00184A9B"/>
    <w:rsid w:val="00195997"/>
    <w:rsid w:val="001A076E"/>
    <w:rsid w:val="001A304C"/>
    <w:rsid w:val="001A3D6D"/>
    <w:rsid w:val="001A5CE1"/>
    <w:rsid w:val="001B2128"/>
    <w:rsid w:val="001B61E6"/>
    <w:rsid w:val="001C2AB3"/>
    <w:rsid w:val="001C5A7D"/>
    <w:rsid w:val="001D2E16"/>
    <w:rsid w:val="001D546C"/>
    <w:rsid w:val="001D5AE1"/>
    <w:rsid w:val="001D6FB9"/>
    <w:rsid w:val="001E05B7"/>
    <w:rsid w:val="001E06ED"/>
    <w:rsid w:val="001E46AD"/>
    <w:rsid w:val="001E5643"/>
    <w:rsid w:val="001E71D6"/>
    <w:rsid w:val="001E7609"/>
    <w:rsid w:val="002048F2"/>
    <w:rsid w:val="00204C8D"/>
    <w:rsid w:val="00212293"/>
    <w:rsid w:val="0021436E"/>
    <w:rsid w:val="00217B3F"/>
    <w:rsid w:val="002239A4"/>
    <w:rsid w:val="0022514A"/>
    <w:rsid w:val="00226D53"/>
    <w:rsid w:val="0024693E"/>
    <w:rsid w:val="00246FFA"/>
    <w:rsid w:val="00250E26"/>
    <w:rsid w:val="00252FB7"/>
    <w:rsid w:val="002536AD"/>
    <w:rsid w:val="00254AA5"/>
    <w:rsid w:val="00255B0C"/>
    <w:rsid w:val="0025793A"/>
    <w:rsid w:val="00260B47"/>
    <w:rsid w:val="00265131"/>
    <w:rsid w:val="002666E4"/>
    <w:rsid w:val="00266F04"/>
    <w:rsid w:val="00274621"/>
    <w:rsid w:val="00283042"/>
    <w:rsid w:val="002834C5"/>
    <w:rsid w:val="00285FD1"/>
    <w:rsid w:val="00286C7A"/>
    <w:rsid w:val="00290A8E"/>
    <w:rsid w:val="002961F2"/>
    <w:rsid w:val="002A1C28"/>
    <w:rsid w:val="002A3B72"/>
    <w:rsid w:val="002A649B"/>
    <w:rsid w:val="002B79A0"/>
    <w:rsid w:val="002C310F"/>
    <w:rsid w:val="002D0A63"/>
    <w:rsid w:val="002D141D"/>
    <w:rsid w:val="002D1AF7"/>
    <w:rsid w:val="002D2BDD"/>
    <w:rsid w:val="002E7085"/>
    <w:rsid w:val="003053A9"/>
    <w:rsid w:val="00311038"/>
    <w:rsid w:val="00311771"/>
    <w:rsid w:val="003270FE"/>
    <w:rsid w:val="00327E24"/>
    <w:rsid w:val="00327EA1"/>
    <w:rsid w:val="00336F8A"/>
    <w:rsid w:val="00337CE9"/>
    <w:rsid w:val="00345C9D"/>
    <w:rsid w:val="003629E9"/>
    <w:rsid w:val="00374DBA"/>
    <w:rsid w:val="0038227D"/>
    <w:rsid w:val="00383BB4"/>
    <w:rsid w:val="003878F6"/>
    <w:rsid w:val="003956C6"/>
    <w:rsid w:val="00395E18"/>
    <w:rsid w:val="003A34E6"/>
    <w:rsid w:val="003A70B0"/>
    <w:rsid w:val="003B25F8"/>
    <w:rsid w:val="003C154E"/>
    <w:rsid w:val="003D34B5"/>
    <w:rsid w:val="003E6162"/>
    <w:rsid w:val="003E7DC6"/>
    <w:rsid w:val="003F0107"/>
    <w:rsid w:val="003F448B"/>
    <w:rsid w:val="003F6561"/>
    <w:rsid w:val="0040427A"/>
    <w:rsid w:val="00405852"/>
    <w:rsid w:val="0041694E"/>
    <w:rsid w:val="004230EC"/>
    <w:rsid w:val="00432FF6"/>
    <w:rsid w:val="00434979"/>
    <w:rsid w:val="004456D6"/>
    <w:rsid w:val="00452B16"/>
    <w:rsid w:val="00463CFD"/>
    <w:rsid w:val="00463D9E"/>
    <w:rsid w:val="004664FD"/>
    <w:rsid w:val="00470ABC"/>
    <w:rsid w:val="00473568"/>
    <w:rsid w:val="0048483C"/>
    <w:rsid w:val="00485701"/>
    <w:rsid w:val="004904A1"/>
    <w:rsid w:val="004916B7"/>
    <w:rsid w:val="004A40EE"/>
    <w:rsid w:val="004A7C0E"/>
    <w:rsid w:val="004B3CCD"/>
    <w:rsid w:val="004C19FF"/>
    <w:rsid w:val="004C2EE2"/>
    <w:rsid w:val="004C3A7D"/>
    <w:rsid w:val="004C686E"/>
    <w:rsid w:val="004D47E1"/>
    <w:rsid w:val="004D6B4F"/>
    <w:rsid w:val="004E27CD"/>
    <w:rsid w:val="004E54B2"/>
    <w:rsid w:val="004F2E82"/>
    <w:rsid w:val="004F7E17"/>
    <w:rsid w:val="00507585"/>
    <w:rsid w:val="0051076D"/>
    <w:rsid w:val="00514B32"/>
    <w:rsid w:val="0052149E"/>
    <w:rsid w:val="00530BE5"/>
    <w:rsid w:val="00531FC1"/>
    <w:rsid w:val="0053772E"/>
    <w:rsid w:val="00537E4E"/>
    <w:rsid w:val="0054671C"/>
    <w:rsid w:val="00554DAF"/>
    <w:rsid w:val="005639E2"/>
    <w:rsid w:val="00564592"/>
    <w:rsid w:val="00585CA0"/>
    <w:rsid w:val="00591FCB"/>
    <w:rsid w:val="00592020"/>
    <w:rsid w:val="00595272"/>
    <w:rsid w:val="0059550D"/>
    <w:rsid w:val="005A3C0B"/>
    <w:rsid w:val="005A55BD"/>
    <w:rsid w:val="005A5764"/>
    <w:rsid w:val="005A7A20"/>
    <w:rsid w:val="005B136B"/>
    <w:rsid w:val="005C2862"/>
    <w:rsid w:val="005D0B9B"/>
    <w:rsid w:val="005D5CBE"/>
    <w:rsid w:val="005F0242"/>
    <w:rsid w:val="005F17D1"/>
    <w:rsid w:val="005F18F9"/>
    <w:rsid w:val="005F4466"/>
    <w:rsid w:val="005F7E9D"/>
    <w:rsid w:val="006036D9"/>
    <w:rsid w:val="0060397C"/>
    <w:rsid w:val="006053BD"/>
    <w:rsid w:val="00606F8D"/>
    <w:rsid w:val="00607C4F"/>
    <w:rsid w:val="006148A2"/>
    <w:rsid w:val="00614C4B"/>
    <w:rsid w:val="00620C35"/>
    <w:rsid w:val="00630360"/>
    <w:rsid w:val="006326EE"/>
    <w:rsid w:val="00633483"/>
    <w:rsid w:val="006410AA"/>
    <w:rsid w:val="006505A9"/>
    <w:rsid w:val="00653FD4"/>
    <w:rsid w:val="00660A68"/>
    <w:rsid w:val="00662C5C"/>
    <w:rsid w:val="006677E5"/>
    <w:rsid w:val="00672C24"/>
    <w:rsid w:val="0068266C"/>
    <w:rsid w:val="00682F87"/>
    <w:rsid w:val="00683889"/>
    <w:rsid w:val="0068492A"/>
    <w:rsid w:val="00685660"/>
    <w:rsid w:val="00692757"/>
    <w:rsid w:val="00693009"/>
    <w:rsid w:val="006A2F48"/>
    <w:rsid w:val="006A70BF"/>
    <w:rsid w:val="006A7153"/>
    <w:rsid w:val="006B1B26"/>
    <w:rsid w:val="006B5952"/>
    <w:rsid w:val="006C0A07"/>
    <w:rsid w:val="006C1009"/>
    <w:rsid w:val="006C52C6"/>
    <w:rsid w:val="006C5358"/>
    <w:rsid w:val="006D2AD5"/>
    <w:rsid w:val="006E0EAC"/>
    <w:rsid w:val="006F017C"/>
    <w:rsid w:val="006F3A56"/>
    <w:rsid w:val="006F5B4B"/>
    <w:rsid w:val="007026A7"/>
    <w:rsid w:val="00702744"/>
    <w:rsid w:val="0070329C"/>
    <w:rsid w:val="0070434D"/>
    <w:rsid w:val="00707E50"/>
    <w:rsid w:val="007133E7"/>
    <w:rsid w:val="007179C3"/>
    <w:rsid w:val="00731F1B"/>
    <w:rsid w:val="00732CCE"/>
    <w:rsid w:val="00734188"/>
    <w:rsid w:val="00736B5C"/>
    <w:rsid w:val="00740D08"/>
    <w:rsid w:val="00741478"/>
    <w:rsid w:val="007532BA"/>
    <w:rsid w:val="0075686F"/>
    <w:rsid w:val="00762038"/>
    <w:rsid w:val="00766843"/>
    <w:rsid w:val="00767E0E"/>
    <w:rsid w:val="00771375"/>
    <w:rsid w:val="00774A86"/>
    <w:rsid w:val="00777D8C"/>
    <w:rsid w:val="007811DB"/>
    <w:rsid w:val="00781FD6"/>
    <w:rsid w:val="007931BC"/>
    <w:rsid w:val="0079324A"/>
    <w:rsid w:val="007964AD"/>
    <w:rsid w:val="007B0722"/>
    <w:rsid w:val="007B1816"/>
    <w:rsid w:val="007B5591"/>
    <w:rsid w:val="007D22EE"/>
    <w:rsid w:val="007D2B7F"/>
    <w:rsid w:val="007D5011"/>
    <w:rsid w:val="007D7C9B"/>
    <w:rsid w:val="007E165C"/>
    <w:rsid w:val="007E4C62"/>
    <w:rsid w:val="007E4E51"/>
    <w:rsid w:val="007E4F7A"/>
    <w:rsid w:val="007E6832"/>
    <w:rsid w:val="007F2CD5"/>
    <w:rsid w:val="007F3C97"/>
    <w:rsid w:val="008200A7"/>
    <w:rsid w:val="008264DB"/>
    <w:rsid w:val="00845023"/>
    <w:rsid w:val="00845A5D"/>
    <w:rsid w:val="0085258A"/>
    <w:rsid w:val="008737A5"/>
    <w:rsid w:val="008750E2"/>
    <w:rsid w:val="00876081"/>
    <w:rsid w:val="00876724"/>
    <w:rsid w:val="00881946"/>
    <w:rsid w:val="008919A6"/>
    <w:rsid w:val="00896A19"/>
    <w:rsid w:val="008A4E06"/>
    <w:rsid w:val="008B175C"/>
    <w:rsid w:val="008B268C"/>
    <w:rsid w:val="008B3A26"/>
    <w:rsid w:val="008C2180"/>
    <w:rsid w:val="008D0E64"/>
    <w:rsid w:val="008D147A"/>
    <w:rsid w:val="008D24AE"/>
    <w:rsid w:val="008E4589"/>
    <w:rsid w:val="008F2C38"/>
    <w:rsid w:val="008F4E1D"/>
    <w:rsid w:val="008F640D"/>
    <w:rsid w:val="0090632C"/>
    <w:rsid w:val="00911F0F"/>
    <w:rsid w:val="00914C9D"/>
    <w:rsid w:val="00920A94"/>
    <w:rsid w:val="009237C8"/>
    <w:rsid w:val="00925E99"/>
    <w:rsid w:val="009265AD"/>
    <w:rsid w:val="0093180E"/>
    <w:rsid w:val="00934F4A"/>
    <w:rsid w:val="009623D2"/>
    <w:rsid w:val="00966CBA"/>
    <w:rsid w:val="0096763C"/>
    <w:rsid w:val="00971F03"/>
    <w:rsid w:val="00977161"/>
    <w:rsid w:val="00984913"/>
    <w:rsid w:val="009A072B"/>
    <w:rsid w:val="009A4479"/>
    <w:rsid w:val="009A58FF"/>
    <w:rsid w:val="009B0BA9"/>
    <w:rsid w:val="009B4450"/>
    <w:rsid w:val="009B490C"/>
    <w:rsid w:val="009B5661"/>
    <w:rsid w:val="009B5DD8"/>
    <w:rsid w:val="009C0CC6"/>
    <w:rsid w:val="009C13C4"/>
    <w:rsid w:val="009C1D35"/>
    <w:rsid w:val="009C711F"/>
    <w:rsid w:val="009D3954"/>
    <w:rsid w:val="009D62CE"/>
    <w:rsid w:val="009E797C"/>
    <w:rsid w:val="00A0454D"/>
    <w:rsid w:val="00A04AEC"/>
    <w:rsid w:val="00A1134C"/>
    <w:rsid w:val="00A20472"/>
    <w:rsid w:val="00A24E18"/>
    <w:rsid w:val="00A312E5"/>
    <w:rsid w:val="00A34ED6"/>
    <w:rsid w:val="00A4158E"/>
    <w:rsid w:val="00A4427F"/>
    <w:rsid w:val="00A4451F"/>
    <w:rsid w:val="00A503ED"/>
    <w:rsid w:val="00A51A4A"/>
    <w:rsid w:val="00A55611"/>
    <w:rsid w:val="00A57FF0"/>
    <w:rsid w:val="00A61E24"/>
    <w:rsid w:val="00A6383A"/>
    <w:rsid w:val="00A64D72"/>
    <w:rsid w:val="00A70464"/>
    <w:rsid w:val="00A704CA"/>
    <w:rsid w:val="00A72430"/>
    <w:rsid w:val="00A7425C"/>
    <w:rsid w:val="00A761FD"/>
    <w:rsid w:val="00A80E78"/>
    <w:rsid w:val="00A83F86"/>
    <w:rsid w:val="00A84100"/>
    <w:rsid w:val="00A9036D"/>
    <w:rsid w:val="00A91488"/>
    <w:rsid w:val="00A9544F"/>
    <w:rsid w:val="00A969F7"/>
    <w:rsid w:val="00AB22AA"/>
    <w:rsid w:val="00AC1037"/>
    <w:rsid w:val="00AC6DC4"/>
    <w:rsid w:val="00AD0932"/>
    <w:rsid w:val="00AD1D18"/>
    <w:rsid w:val="00AD430C"/>
    <w:rsid w:val="00AD5E09"/>
    <w:rsid w:val="00AE0B7E"/>
    <w:rsid w:val="00AE67E1"/>
    <w:rsid w:val="00AF2DFD"/>
    <w:rsid w:val="00B224BA"/>
    <w:rsid w:val="00B228EC"/>
    <w:rsid w:val="00B30961"/>
    <w:rsid w:val="00B35A8B"/>
    <w:rsid w:val="00B50F94"/>
    <w:rsid w:val="00B52AFA"/>
    <w:rsid w:val="00B56A4D"/>
    <w:rsid w:val="00B63D4B"/>
    <w:rsid w:val="00B667DC"/>
    <w:rsid w:val="00B72D9A"/>
    <w:rsid w:val="00B738B7"/>
    <w:rsid w:val="00B77230"/>
    <w:rsid w:val="00B80128"/>
    <w:rsid w:val="00B83A84"/>
    <w:rsid w:val="00B83B6E"/>
    <w:rsid w:val="00B844A4"/>
    <w:rsid w:val="00B9135A"/>
    <w:rsid w:val="00B9268C"/>
    <w:rsid w:val="00B94099"/>
    <w:rsid w:val="00B945C0"/>
    <w:rsid w:val="00BA0DC6"/>
    <w:rsid w:val="00BA24AA"/>
    <w:rsid w:val="00BA452F"/>
    <w:rsid w:val="00BA7A30"/>
    <w:rsid w:val="00BB4919"/>
    <w:rsid w:val="00BC2F18"/>
    <w:rsid w:val="00BC4587"/>
    <w:rsid w:val="00BD278D"/>
    <w:rsid w:val="00BD3AD2"/>
    <w:rsid w:val="00BD3B7F"/>
    <w:rsid w:val="00BD4D73"/>
    <w:rsid w:val="00BD6453"/>
    <w:rsid w:val="00BD6DE7"/>
    <w:rsid w:val="00BE5D52"/>
    <w:rsid w:val="00BF0AB6"/>
    <w:rsid w:val="00BF4C10"/>
    <w:rsid w:val="00BF733F"/>
    <w:rsid w:val="00C13180"/>
    <w:rsid w:val="00C16386"/>
    <w:rsid w:val="00C1665B"/>
    <w:rsid w:val="00C172EE"/>
    <w:rsid w:val="00C20165"/>
    <w:rsid w:val="00C26545"/>
    <w:rsid w:val="00C319A9"/>
    <w:rsid w:val="00C359DB"/>
    <w:rsid w:val="00C43A80"/>
    <w:rsid w:val="00C545C2"/>
    <w:rsid w:val="00C55F9F"/>
    <w:rsid w:val="00C57DBF"/>
    <w:rsid w:val="00C71246"/>
    <w:rsid w:val="00C7147E"/>
    <w:rsid w:val="00C752FA"/>
    <w:rsid w:val="00C75937"/>
    <w:rsid w:val="00C76E11"/>
    <w:rsid w:val="00C971B9"/>
    <w:rsid w:val="00CA2400"/>
    <w:rsid w:val="00CA71A0"/>
    <w:rsid w:val="00CB21C0"/>
    <w:rsid w:val="00CB2F94"/>
    <w:rsid w:val="00CB7216"/>
    <w:rsid w:val="00CC46AD"/>
    <w:rsid w:val="00CC4917"/>
    <w:rsid w:val="00CD61F3"/>
    <w:rsid w:val="00CD6F99"/>
    <w:rsid w:val="00CE1AA1"/>
    <w:rsid w:val="00CE28D5"/>
    <w:rsid w:val="00CE41D4"/>
    <w:rsid w:val="00CF18FD"/>
    <w:rsid w:val="00D27B41"/>
    <w:rsid w:val="00D3230D"/>
    <w:rsid w:val="00D44AD8"/>
    <w:rsid w:val="00D453A2"/>
    <w:rsid w:val="00D50C14"/>
    <w:rsid w:val="00D62BED"/>
    <w:rsid w:val="00D63F26"/>
    <w:rsid w:val="00D7562A"/>
    <w:rsid w:val="00D80E83"/>
    <w:rsid w:val="00D80F5E"/>
    <w:rsid w:val="00D85C41"/>
    <w:rsid w:val="00D901E7"/>
    <w:rsid w:val="00D942D5"/>
    <w:rsid w:val="00D94506"/>
    <w:rsid w:val="00D97FE0"/>
    <w:rsid w:val="00DA0830"/>
    <w:rsid w:val="00DA1E99"/>
    <w:rsid w:val="00DA21C6"/>
    <w:rsid w:val="00DA696A"/>
    <w:rsid w:val="00DA6997"/>
    <w:rsid w:val="00DB0114"/>
    <w:rsid w:val="00DC0029"/>
    <w:rsid w:val="00DC0AFE"/>
    <w:rsid w:val="00DC1AF8"/>
    <w:rsid w:val="00DC5B14"/>
    <w:rsid w:val="00DC70B4"/>
    <w:rsid w:val="00DC75B2"/>
    <w:rsid w:val="00DC7E17"/>
    <w:rsid w:val="00DD0B71"/>
    <w:rsid w:val="00DD0C45"/>
    <w:rsid w:val="00DD7209"/>
    <w:rsid w:val="00DE00D4"/>
    <w:rsid w:val="00DF6E4E"/>
    <w:rsid w:val="00E03558"/>
    <w:rsid w:val="00E1337C"/>
    <w:rsid w:val="00E1534C"/>
    <w:rsid w:val="00E253A0"/>
    <w:rsid w:val="00E276AD"/>
    <w:rsid w:val="00E323E1"/>
    <w:rsid w:val="00E34826"/>
    <w:rsid w:val="00E47F95"/>
    <w:rsid w:val="00E50DD8"/>
    <w:rsid w:val="00E57647"/>
    <w:rsid w:val="00E61587"/>
    <w:rsid w:val="00E63119"/>
    <w:rsid w:val="00E634C9"/>
    <w:rsid w:val="00E66BC0"/>
    <w:rsid w:val="00E732B4"/>
    <w:rsid w:val="00E835C3"/>
    <w:rsid w:val="00E85D73"/>
    <w:rsid w:val="00E86A2D"/>
    <w:rsid w:val="00E92997"/>
    <w:rsid w:val="00E930D5"/>
    <w:rsid w:val="00E954FE"/>
    <w:rsid w:val="00EA0F02"/>
    <w:rsid w:val="00EA5C13"/>
    <w:rsid w:val="00EB2A7E"/>
    <w:rsid w:val="00EB3B99"/>
    <w:rsid w:val="00EB4B1D"/>
    <w:rsid w:val="00EC2E29"/>
    <w:rsid w:val="00EC443F"/>
    <w:rsid w:val="00EC635F"/>
    <w:rsid w:val="00EC7F9D"/>
    <w:rsid w:val="00ED3157"/>
    <w:rsid w:val="00EF1F23"/>
    <w:rsid w:val="00EF7830"/>
    <w:rsid w:val="00F04DA0"/>
    <w:rsid w:val="00F12844"/>
    <w:rsid w:val="00F250A5"/>
    <w:rsid w:val="00F2703F"/>
    <w:rsid w:val="00F31576"/>
    <w:rsid w:val="00F34F3D"/>
    <w:rsid w:val="00F36CF5"/>
    <w:rsid w:val="00F37040"/>
    <w:rsid w:val="00F375FE"/>
    <w:rsid w:val="00F41667"/>
    <w:rsid w:val="00F42D02"/>
    <w:rsid w:val="00F462AF"/>
    <w:rsid w:val="00F504A4"/>
    <w:rsid w:val="00F60621"/>
    <w:rsid w:val="00F60902"/>
    <w:rsid w:val="00F67422"/>
    <w:rsid w:val="00F8252C"/>
    <w:rsid w:val="00F86BA7"/>
    <w:rsid w:val="00F87F91"/>
    <w:rsid w:val="00F9149F"/>
    <w:rsid w:val="00F95BC1"/>
    <w:rsid w:val="00FA3BCF"/>
    <w:rsid w:val="00FA7E97"/>
    <w:rsid w:val="00FB54E6"/>
    <w:rsid w:val="00FC1945"/>
    <w:rsid w:val="00FC1E69"/>
    <w:rsid w:val="00FD0711"/>
    <w:rsid w:val="00FD1056"/>
    <w:rsid w:val="00FE6CAA"/>
    <w:rsid w:val="00FF19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1E69"/>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
    <w:next w:val="a"/>
    <w:link w:val="10"/>
    <w:uiPriority w:val="9"/>
    <w:qFormat/>
    <w:rsid w:val="002834C5"/>
    <w:pPr>
      <w:keepNext/>
      <w:suppressAutoHyphens w:val="0"/>
      <w:outlineLvl w:val="0"/>
    </w:pPr>
    <w:rPr>
      <w:b/>
      <w:sz w:val="36"/>
      <w:szCs w:val="20"/>
      <w:lang w:eastAsia="ru-RU"/>
    </w:rPr>
  </w:style>
  <w:style w:type="paragraph" w:styleId="2">
    <w:name w:val="heading 2"/>
    <w:basedOn w:val="a"/>
    <w:next w:val="a"/>
    <w:link w:val="20"/>
    <w:uiPriority w:val="9"/>
    <w:qFormat/>
    <w:rsid w:val="002834C5"/>
    <w:pPr>
      <w:keepNext/>
      <w:suppressAutoHyphens w:val="0"/>
      <w:jc w:val="center"/>
      <w:outlineLvl w:val="1"/>
    </w:pPr>
    <w:rPr>
      <w:b/>
      <w:spacing w:val="20"/>
      <w:sz w:val="28"/>
      <w:szCs w:val="20"/>
      <w:lang w:eastAsia="ru-RU"/>
    </w:rPr>
  </w:style>
  <w:style w:type="paragraph" w:styleId="3">
    <w:name w:val="heading 3"/>
    <w:basedOn w:val="a"/>
    <w:next w:val="a"/>
    <w:link w:val="30"/>
    <w:uiPriority w:val="9"/>
    <w:qFormat/>
    <w:rsid w:val="002834C5"/>
    <w:pPr>
      <w:keepNext/>
      <w:suppressAutoHyphens w:val="0"/>
      <w:spacing w:after="120" w:line="360" w:lineRule="auto"/>
      <w:ind w:firstLine="627"/>
      <w:jc w:val="both"/>
      <w:outlineLvl w:val="2"/>
    </w:pPr>
    <w:rPr>
      <w:sz w:val="27"/>
      <w:u w:val="single"/>
      <w:lang w:eastAsia="ru-RU"/>
    </w:rPr>
  </w:style>
  <w:style w:type="paragraph" w:styleId="4">
    <w:name w:val="heading 4"/>
    <w:basedOn w:val="a"/>
    <w:next w:val="a"/>
    <w:link w:val="40"/>
    <w:uiPriority w:val="9"/>
    <w:qFormat/>
    <w:rsid w:val="002834C5"/>
    <w:pPr>
      <w:keepNext/>
      <w:suppressAutoHyphens w:val="0"/>
      <w:spacing w:line="360" w:lineRule="auto"/>
      <w:ind w:firstLine="627"/>
      <w:outlineLvl w:val="3"/>
    </w:pPr>
    <w:rPr>
      <w:sz w:val="28"/>
      <w:lang w:eastAsia="ru-RU"/>
    </w:rPr>
  </w:style>
  <w:style w:type="paragraph" w:styleId="6">
    <w:name w:val="heading 6"/>
    <w:basedOn w:val="a"/>
    <w:next w:val="a"/>
    <w:link w:val="60"/>
    <w:uiPriority w:val="9"/>
    <w:qFormat/>
    <w:rsid w:val="002834C5"/>
    <w:pPr>
      <w:suppressAutoHyphens w:val="0"/>
      <w:spacing w:before="240" w:after="60"/>
      <w:outlineLvl w:val="5"/>
    </w:pPr>
    <w:rPr>
      <w:b/>
      <w:bCs/>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CE28D5"/>
  </w:style>
  <w:style w:type="character" w:customStyle="1" w:styleId="a4">
    <w:name w:val="Символ сноски"/>
    <w:rsid w:val="00CE28D5"/>
    <w:rPr>
      <w:rFonts w:cs="Times New Roman"/>
      <w:vertAlign w:val="superscript"/>
    </w:rPr>
  </w:style>
  <w:style w:type="character" w:styleId="a5">
    <w:name w:val="Hyperlink"/>
    <w:rsid w:val="00CE28D5"/>
    <w:rPr>
      <w:color w:val="000080"/>
      <w:u w:val="single"/>
    </w:rPr>
  </w:style>
  <w:style w:type="character" w:styleId="a6">
    <w:name w:val="footnote reference"/>
    <w:uiPriority w:val="99"/>
    <w:rsid w:val="00CE28D5"/>
    <w:rPr>
      <w:vertAlign w:val="superscript"/>
    </w:rPr>
  </w:style>
  <w:style w:type="paragraph" w:styleId="a7">
    <w:name w:val="Body Text"/>
    <w:basedOn w:val="a"/>
    <w:link w:val="a8"/>
    <w:rsid w:val="00CE28D5"/>
    <w:pPr>
      <w:spacing w:line="360" w:lineRule="auto"/>
      <w:jc w:val="both"/>
    </w:pPr>
    <w:rPr>
      <w:sz w:val="28"/>
    </w:rPr>
  </w:style>
  <w:style w:type="character" w:customStyle="1" w:styleId="a8">
    <w:name w:val="Основной текст Знак"/>
    <w:basedOn w:val="a0"/>
    <w:link w:val="a7"/>
    <w:rsid w:val="00CE28D5"/>
    <w:rPr>
      <w:rFonts w:ascii="Times New Roman" w:eastAsia="Times New Roman" w:hAnsi="Times New Roman" w:cs="Times New Roman"/>
      <w:sz w:val="28"/>
      <w:szCs w:val="24"/>
      <w:lang w:eastAsia="zh-CN"/>
    </w:rPr>
  </w:style>
  <w:style w:type="paragraph" w:customStyle="1" w:styleId="ConsPlusNormal">
    <w:name w:val="ConsPlusNormal"/>
    <w:rsid w:val="00CE28D5"/>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styleId="a9">
    <w:name w:val="Body Text Indent"/>
    <w:basedOn w:val="a"/>
    <w:link w:val="aa"/>
    <w:uiPriority w:val="99"/>
    <w:rsid w:val="00CE28D5"/>
    <w:pPr>
      <w:spacing w:after="120"/>
      <w:ind w:left="283"/>
    </w:pPr>
  </w:style>
  <w:style w:type="character" w:customStyle="1" w:styleId="aa">
    <w:name w:val="Основной текст с отступом Знак"/>
    <w:basedOn w:val="a0"/>
    <w:link w:val="a9"/>
    <w:uiPriority w:val="99"/>
    <w:rsid w:val="00CE28D5"/>
    <w:rPr>
      <w:rFonts w:ascii="Times New Roman" w:eastAsia="Times New Roman" w:hAnsi="Times New Roman" w:cs="Times New Roman"/>
      <w:sz w:val="24"/>
      <w:szCs w:val="24"/>
      <w:lang w:eastAsia="zh-CN"/>
    </w:rPr>
  </w:style>
  <w:style w:type="paragraph" w:customStyle="1" w:styleId="ab">
    <w:name w:val="Рабочий"/>
    <w:basedOn w:val="a"/>
    <w:rsid w:val="00CE28D5"/>
    <w:pPr>
      <w:spacing w:line="360" w:lineRule="auto"/>
      <w:ind w:firstLine="709"/>
      <w:jc w:val="both"/>
    </w:pPr>
    <w:rPr>
      <w:szCs w:val="20"/>
    </w:rPr>
  </w:style>
  <w:style w:type="paragraph" w:customStyle="1" w:styleId="14-15">
    <w:name w:val="Текст 14-1.5"/>
    <w:basedOn w:val="a"/>
    <w:rsid w:val="00CE28D5"/>
    <w:pPr>
      <w:widowControl w:val="0"/>
      <w:spacing w:line="360" w:lineRule="auto"/>
      <w:ind w:firstLine="709"/>
      <w:jc w:val="both"/>
    </w:pPr>
    <w:rPr>
      <w:sz w:val="28"/>
      <w:szCs w:val="20"/>
    </w:rPr>
  </w:style>
  <w:style w:type="paragraph" w:styleId="ac">
    <w:name w:val="header"/>
    <w:basedOn w:val="a"/>
    <w:link w:val="ad"/>
    <w:uiPriority w:val="99"/>
    <w:rsid w:val="00CE28D5"/>
    <w:pPr>
      <w:tabs>
        <w:tab w:val="center" w:pos="4677"/>
        <w:tab w:val="right" w:pos="9355"/>
      </w:tabs>
    </w:pPr>
  </w:style>
  <w:style w:type="character" w:customStyle="1" w:styleId="ad">
    <w:name w:val="Верхний колонтитул Знак"/>
    <w:basedOn w:val="a0"/>
    <w:link w:val="ac"/>
    <w:uiPriority w:val="99"/>
    <w:rsid w:val="00CE28D5"/>
    <w:rPr>
      <w:rFonts w:ascii="Times New Roman" w:eastAsia="Times New Roman" w:hAnsi="Times New Roman" w:cs="Times New Roman"/>
      <w:sz w:val="24"/>
      <w:szCs w:val="24"/>
      <w:lang w:eastAsia="zh-CN"/>
    </w:rPr>
  </w:style>
  <w:style w:type="paragraph" w:customStyle="1" w:styleId="14-150">
    <w:name w:val="текст14-15"/>
    <w:basedOn w:val="a"/>
    <w:rsid w:val="00CE28D5"/>
    <w:pPr>
      <w:widowControl w:val="0"/>
      <w:spacing w:line="360" w:lineRule="auto"/>
      <w:ind w:firstLine="720"/>
      <w:jc w:val="both"/>
    </w:pPr>
    <w:rPr>
      <w:sz w:val="28"/>
      <w:szCs w:val="20"/>
    </w:rPr>
  </w:style>
  <w:style w:type="paragraph" w:customStyle="1" w:styleId="ae">
    <w:name w:val="Адресат"/>
    <w:basedOn w:val="a"/>
    <w:rsid w:val="00CE28D5"/>
    <w:pPr>
      <w:ind w:left="3969"/>
      <w:jc w:val="both"/>
    </w:pPr>
    <w:rPr>
      <w:sz w:val="16"/>
      <w:szCs w:val="20"/>
    </w:rPr>
  </w:style>
  <w:style w:type="paragraph" w:styleId="af">
    <w:name w:val="List Paragraph"/>
    <w:basedOn w:val="a"/>
    <w:uiPriority w:val="34"/>
    <w:qFormat/>
    <w:rsid w:val="00CE28D5"/>
    <w:pPr>
      <w:ind w:left="720"/>
      <w:contextualSpacing/>
      <w:jc w:val="center"/>
    </w:pPr>
    <w:rPr>
      <w:sz w:val="28"/>
    </w:rPr>
  </w:style>
  <w:style w:type="paragraph" w:styleId="af0">
    <w:name w:val="footnote text"/>
    <w:basedOn w:val="a"/>
    <w:link w:val="af1"/>
    <w:uiPriority w:val="99"/>
    <w:rsid w:val="00CE28D5"/>
    <w:pPr>
      <w:autoSpaceDE w:val="0"/>
    </w:pPr>
    <w:rPr>
      <w:sz w:val="20"/>
      <w:szCs w:val="20"/>
    </w:rPr>
  </w:style>
  <w:style w:type="character" w:customStyle="1" w:styleId="af1">
    <w:name w:val="Текст сноски Знак"/>
    <w:basedOn w:val="a0"/>
    <w:link w:val="af0"/>
    <w:uiPriority w:val="99"/>
    <w:rsid w:val="00CE28D5"/>
    <w:rPr>
      <w:rFonts w:ascii="Times New Roman" w:eastAsia="Times New Roman" w:hAnsi="Times New Roman" w:cs="Times New Roman"/>
      <w:sz w:val="20"/>
      <w:szCs w:val="20"/>
      <w:lang w:eastAsia="zh-CN"/>
    </w:rPr>
  </w:style>
  <w:style w:type="paragraph" w:customStyle="1" w:styleId="14-151">
    <w:name w:val="14-15"/>
    <w:basedOn w:val="a9"/>
    <w:rsid w:val="00CE28D5"/>
    <w:pPr>
      <w:spacing w:after="0" w:line="360" w:lineRule="auto"/>
      <w:ind w:left="0" w:firstLine="709"/>
      <w:jc w:val="both"/>
    </w:pPr>
    <w:rPr>
      <w:bCs/>
      <w:kern w:val="1"/>
      <w:sz w:val="28"/>
    </w:rPr>
  </w:style>
  <w:style w:type="paragraph" w:styleId="af2">
    <w:name w:val="Balloon Text"/>
    <w:basedOn w:val="a"/>
    <w:link w:val="af3"/>
    <w:uiPriority w:val="99"/>
    <w:semiHidden/>
    <w:unhideWhenUsed/>
    <w:rsid w:val="00CE28D5"/>
    <w:rPr>
      <w:rFonts w:ascii="Tahoma" w:hAnsi="Tahoma" w:cs="Tahoma"/>
      <w:sz w:val="16"/>
      <w:szCs w:val="16"/>
    </w:rPr>
  </w:style>
  <w:style w:type="character" w:customStyle="1" w:styleId="af3">
    <w:name w:val="Текст выноски Знак"/>
    <w:basedOn w:val="a0"/>
    <w:link w:val="af2"/>
    <w:uiPriority w:val="99"/>
    <w:semiHidden/>
    <w:rsid w:val="00CE28D5"/>
    <w:rPr>
      <w:rFonts w:ascii="Tahoma" w:eastAsia="Times New Roman" w:hAnsi="Tahoma" w:cs="Tahoma"/>
      <w:sz w:val="16"/>
      <w:szCs w:val="16"/>
      <w:lang w:eastAsia="zh-CN"/>
    </w:rPr>
  </w:style>
  <w:style w:type="paragraph" w:styleId="af4">
    <w:name w:val="footer"/>
    <w:basedOn w:val="a"/>
    <w:link w:val="af5"/>
    <w:uiPriority w:val="99"/>
    <w:unhideWhenUsed/>
    <w:rsid w:val="00F36CF5"/>
    <w:pPr>
      <w:tabs>
        <w:tab w:val="center" w:pos="4677"/>
        <w:tab w:val="right" w:pos="9355"/>
      </w:tabs>
    </w:pPr>
  </w:style>
  <w:style w:type="character" w:customStyle="1" w:styleId="af5">
    <w:name w:val="Нижний колонтитул Знак"/>
    <w:basedOn w:val="a0"/>
    <w:link w:val="af4"/>
    <w:uiPriority w:val="99"/>
    <w:rsid w:val="00F36CF5"/>
    <w:rPr>
      <w:rFonts w:ascii="Times New Roman" w:eastAsia="Times New Roman" w:hAnsi="Times New Roman" w:cs="Times New Roman"/>
      <w:sz w:val="24"/>
      <w:szCs w:val="24"/>
      <w:lang w:eastAsia="zh-CN"/>
    </w:rPr>
  </w:style>
  <w:style w:type="paragraph" w:styleId="31">
    <w:name w:val="Body Text Indent 3"/>
    <w:basedOn w:val="a"/>
    <w:link w:val="32"/>
    <w:uiPriority w:val="99"/>
    <w:unhideWhenUsed/>
    <w:rsid w:val="008E4589"/>
    <w:pPr>
      <w:suppressAutoHyphens w:val="0"/>
      <w:spacing w:after="120"/>
      <w:ind w:left="283"/>
    </w:pPr>
    <w:rPr>
      <w:sz w:val="16"/>
      <w:szCs w:val="16"/>
      <w:lang w:eastAsia="ru-RU"/>
    </w:rPr>
  </w:style>
  <w:style w:type="character" w:customStyle="1" w:styleId="32">
    <w:name w:val="Основной текст с отступом 3 Знак"/>
    <w:basedOn w:val="a0"/>
    <w:link w:val="31"/>
    <w:uiPriority w:val="99"/>
    <w:rsid w:val="008E4589"/>
    <w:rPr>
      <w:rFonts w:ascii="Times New Roman" w:eastAsia="Times New Roman" w:hAnsi="Times New Roman" w:cs="Times New Roman"/>
      <w:sz w:val="16"/>
      <w:szCs w:val="16"/>
      <w:lang w:eastAsia="ru-RU"/>
    </w:rPr>
  </w:style>
  <w:style w:type="paragraph" w:customStyle="1" w:styleId="14-5">
    <w:name w:val="Текст14-5"/>
    <w:basedOn w:val="a"/>
    <w:rsid w:val="00A61E24"/>
    <w:pPr>
      <w:suppressAutoHyphens w:val="0"/>
      <w:spacing w:line="360" w:lineRule="auto"/>
      <w:ind w:firstLine="709"/>
      <w:jc w:val="both"/>
    </w:pPr>
    <w:rPr>
      <w:color w:val="000000"/>
      <w:sz w:val="28"/>
      <w:lang w:eastAsia="ru-RU"/>
    </w:rPr>
  </w:style>
  <w:style w:type="character" w:styleId="af6">
    <w:name w:val="annotation reference"/>
    <w:basedOn w:val="a0"/>
    <w:uiPriority w:val="99"/>
    <w:semiHidden/>
    <w:unhideWhenUsed/>
    <w:rsid w:val="0038227D"/>
    <w:rPr>
      <w:sz w:val="16"/>
      <w:szCs w:val="16"/>
    </w:rPr>
  </w:style>
  <w:style w:type="paragraph" w:styleId="af7">
    <w:name w:val="annotation text"/>
    <w:basedOn w:val="a"/>
    <w:link w:val="af8"/>
    <w:uiPriority w:val="99"/>
    <w:semiHidden/>
    <w:unhideWhenUsed/>
    <w:rsid w:val="0038227D"/>
    <w:rPr>
      <w:sz w:val="20"/>
      <w:szCs w:val="20"/>
    </w:rPr>
  </w:style>
  <w:style w:type="character" w:customStyle="1" w:styleId="af8">
    <w:name w:val="Текст примечания Знак"/>
    <w:basedOn w:val="a0"/>
    <w:link w:val="af7"/>
    <w:uiPriority w:val="99"/>
    <w:semiHidden/>
    <w:rsid w:val="0038227D"/>
    <w:rPr>
      <w:rFonts w:ascii="Times New Roman" w:eastAsia="Times New Roman" w:hAnsi="Times New Roman" w:cs="Times New Roman"/>
      <w:sz w:val="20"/>
      <w:szCs w:val="20"/>
      <w:lang w:eastAsia="zh-CN"/>
    </w:rPr>
  </w:style>
  <w:style w:type="paragraph" w:styleId="af9">
    <w:name w:val="annotation subject"/>
    <w:basedOn w:val="af7"/>
    <w:next w:val="af7"/>
    <w:link w:val="afa"/>
    <w:uiPriority w:val="99"/>
    <w:semiHidden/>
    <w:unhideWhenUsed/>
    <w:rsid w:val="0038227D"/>
    <w:rPr>
      <w:b/>
      <w:bCs/>
    </w:rPr>
  </w:style>
  <w:style w:type="character" w:customStyle="1" w:styleId="afa">
    <w:name w:val="Тема примечания Знак"/>
    <w:basedOn w:val="af8"/>
    <w:link w:val="af9"/>
    <w:uiPriority w:val="99"/>
    <w:semiHidden/>
    <w:rsid w:val="0038227D"/>
    <w:rPr>
      <w:rFonts w:ascii="Times New Roman" w:eastAsia="Times New Roman" w:hAnsi="Times New Roman" w:cs="Times New Roman"/>
      <w:b/>
      <w:bCs/>
      <w:sz w:val="20"/>
      <w:szCs w:val="20"/>
      <w:lang w:eastAsia="zh-CN"/>
    </w:rPr>
  </w:style>
  <w:style w:type="numbering" w:customStyle="1" w:styleId="11">
    <w:name w:val="Нет списка1"/>
    <w:next w:val="a2"/>
    <w:uiPriority w:val="99"/>
    <w:semiHidden/>
    <w:unhideWhenUsed/>
    <w:rsid w:val="00A1134C"/>
  </w:style>
  <w:style w:type="character" w:styleId="afb">
    <w:name w:val="endnote reference"/>
    <w:basedOn w:val="a0"/>
    <w:uiPriority w:val="99"/>
    <w:rsid w:val="00A1134C"/>
    <w:rPr>
      <w:vertAlign w:val="superscript"/>
    </w:rPr>
  </w:style>
  <w:style w:type="paragraph" w:customStyle="1" w:styleId="12">
    <w:name w:val="Текст концевой сноски1"/>
    <w:basedOn w:val="a"/>
    <w:next w:val="afc"/>
    <w:link w:val="afd"/>
    <w:uiPriority w:val="99"/>
    <w:rsid w:val="00A1134C"/>
    <w:pPr>
      <w:suppressAutoHyphens w:val="0"/>
      <w:autoSpaceDE w:val="0"/>
      <w:autoSpaceDN w:val="0"/>
    </w:pPr>
    <w:rPr>
      <w:sz w:val="20"/>
      <w:szCs w:val="20"/>
      <w:lang w:eastAsia="ru-RU"/>
    </w:rPr>
  </w:style>
  <w:style w:type="character" w:customStyle="1" w:styleId="afd">
    <w:name w:val="Текст концевой сноски Знак"/>
    <w:basedOn w:val="a0"/>
    <w:link w:val="12"/>
    <w:uiPriority w:val="99"/>
    <w:rsid w:val="00A1134C"/>
    <w:rPr>
      <w:rFonts w:ascii="Times New Roman" w:eastAsia="Times New Roman" w:hAnsi="Times New Roman" w:cs="Times New Roman"/>
      <w:sz w:val="20"/>
      <w:szCs w:val="20"/>
      <w:lang w:eastAsia="ru-RU"/>
    </w:rPr>
  </w:style>
  <w:style w:type="character" w:styleId="afe">
    <w:name w:val="Placeholder Text"/>
    <w:basedOn w:val="a0"/>
    <w:uiPriority w:val="99"/>
    <w:semiHidden/>
    <w:rsid w:val="00A1134C"/>
    <w:rPr>
      <w:color w:val="808080"/>
    </w:rPr>
  </w:style>
  <w:style w:type="paragraph" w:styleId="afc">
    <w:name w:val="endnote text"/>
    <w:basedOn w:val="a"/>
    <w:link w:val="13"/>
    <w:uiPriority w:val="99"/>
    <w:semiHidden/>
    <w:unhideWhenUsed/>
    <w:rsid w:val="00A1134C"/>
    <w:rPr>
      <w:sz w:val="20"/>
      <w:szCs w:val="20"/>
    </w:rPr>
  </w:style>
  <w:style w:type="character" w:customStyle="1" w:styleId="13">
    <w:name w:val="Текст концевой сноски Знак1"/>
    <w:basedOn w:val="a0"/>
    <w:link w:val="afc"/>
    <w:uiPriority w:val="99"/>
    <w:semiHidden/>
    <w:rsid w:val="00A1134C"/>
    <w:rPr>
      <w:rFonts w:ascii="Times New Roman" w:eastAsia="Times New Roman" w:hAnsi="Times New Roman" w:cs="Times New Roman"/>
      <w:sz w:val="20"/>
      <w:szCs w:val="20"/>
      <w:lang w:eastAsia="zh-CN"/>
    </w:rPr>
  </w:style>
  <w:style w:type="paragraph" w:styleId="aff">
    <w:name w:val="No Spacing"/>
    <w:uiPriority w:val="1"/>
    <w:qFormat/>
    <w:rsid w:val="008D147A"/>
    <w:pPr>
      <w:suppressAutoHyphens/>
      <w:spacing w:after="0" w:line="240" w:lineRule="auto"/>
    </w:pPr>
    <w:rPr>
      <w:rFonts w:ascii="Times New Roman" w:eastAsia="Times New Roman" w:hAnsi="Times New Roman" w:cs="Times New Roman"/>
      <w:sz w:val="24"/>
      <w:szCs w:val="24"/>
      <w:lang w:eastAsia="zh-CN"/>
    </w:rPr>
  </w:style>
  <w:style w:type="character" w:customStyle="1" w:styleId="10">
    <w:name w:val="Заголовок 1 Знак"/>
    <w:basedOn w:val="a0"/>
    <w:link w:val="1"/>
    <w:uiPriority w:val="9"/>
    <w:rsid w:val="002834C5"/>
    <w:rPr>
      <w:rFonts w:ascii="Times New Roman" w:eastAsia="Times New Roman" w:hAnsi="Times New Roman" w:cs="Times New Roman"/>
      <w:b/>
      <w:sz w:val="36"/>
      <w:szCs w:val="20"/>
      <w:lang w:eastAsia="ru-RU"/>
    </w:rPr>
  </w:style>
  <w:style w:type="character" w:customStyle="1" w:styleId="20">
    <w:name w:val="Заголовок 2 Знак"/>
    <w:basedOn w:val="a0"/>
    <w:link w:val="2"/>
    <w:uiPriority w:val="9"/>
    <w:rsid w:val="002834C5"/>
    <w:rPr>
      <w:rFonts w:ascii="Times New Roman" w:eastAsia="Times New Roman" w:hAnsi="Times New Roman" w:cs="Times New Roman"/>
      <w:b/>
      <w:spacing w:val="20"/>
      <w:sz w:val="28"/>
      <w:szCs w:val="20"/>
      <w:lang w:eastAsia="ru-RU"/>
    </w:rPr>
  </w:style>
  <w:style w:type="character" w:customStyle="1" w:styleId="30">
    <w:name w:val="Заголовок 3 Знак"/>
    <w:basedOn w:val="a0"/>
    <w:link w:val="3"/>
    <w:uiPriority w:val="9"/>
    <w:rsid w:val="002834C5"/>
    <w:rPr>
      <w:rFonts w:ascii="Times New Roman" w:eastAsia="Times New Roman" w:hAnsi="Times New Roman" w:cs="Times New Roman"/>
      <w:sz w:val="27"/>
      <w:szCs w:val="24"/>
      <w:u w:val="single"/>
      <w:lang w:eastAsia="ru-RU"/>
    </w:rPr>
  </w:style>
  <w:style w:type="character" w:customStyle="1" w:styleId="40">
    <w:name w:val="Заголовок 4 Знак"/>
    <w:basedOn w:val="a0"/>
    <w:link w:val="4"/>
    <w:uiPriority w:val="9"/>
    <w:rsid w:val="002834C5"/>
    <w:rPr>
      <w:rFonts w:ascii="Times New Roman" w:eastAsia="Times New Roman" w:hAnsi="Times New Roman" w:cs="Times New Roman"/>
      <w:sz w:val="28"/>
      <w:szCs w:val="24"/>
      <w:lang w:eastAsia="ru-RU"/>
    </w:rPr>
  </w:style>
  <w:style w:type="character" w:customStyle="1" w:styleId="60">
    <w:name w:val="Заголовок 6 Знак"/>
    <w:basedOn w:val="a0"/>
    <w:link w:val="6"/>
    <w:uiPriority w:val="9"/>
    <w:rsid w:val="002834C5"/>
    <w:rPr>
      <w:rFonts w:ascii="Times New Roman" w:eastAsia="Times New Roman" w:hAnsi="Times New Roman" w:cs="Times New Roman"/>
      <w:b/>
      <w:bCs/>
      <w:lang w:eastAsia="ru-RU"/>
    </w:rPr>
  </w:style>
  <w:style w:type="numbering" w:customStyle="1" w:styleId="21">
    <w:name w:val="Нет списка2"/>
    <w:next w:val="a2"/>
    <w:uiPriority w:val="99"/>
    <w:semiHidden/>
    <w:unhideWhenUsed/>
    <w:rsid w:val="002834C5"/>
  </w:style>
  <w:style w:type="paragraph" w:styleId="aff0">
    <w:name w:val="Title"/>
    <w:basedOn w:val="a"/>
    <w:link w:val="aff1"/>
    <w:uiPriority w:val="10"/>
    <w:qFormat/>
    <w:rsid w:val="002834C5"/>
    <w:pPr>
      <w:suppressAutoHyphens w:val="0"/>
      <w:jc w:val="center"/>
    </w:pPr>
    <w:rPr>
      <w:b/>
      <w:sz w:val="20"/>
      <w:szCs w:val="20"/>
      <w:lang w:eastAsia="ru-RU"/>
    </w:rPr>
  </w:style>
  <w:style w:type="character" w:customStyle="1" w:styleId="aff1">
    <w:name w:val="Название Знак"/>
    <w:basedOn w:val="a0"/>
    <w:link w:val="aff0"/>
    <w:uiPriority w:val="10"/>
    <w:rsid w:val="002834C5"/>
    <w:rPr>
      <w:rFonts w:ascii="Times New Roman" w:eastAsia="Times New Roman" w:hAnsi="Times New Roman" w:cs="Times New Roman"/>
      <w:b/>
      <w:sz w:val="20"/>
      <w:szCs w:val="20"/>
      <w:lang w:eastAsia="ru-RU"/>
    </w:rPr>
  </w:style>
  <w:style w:type="paragraph" w:customStyle="1" w:styleId="ConsPlusNonformat">
    <w:name w:val="ConsPlusNonformat"/>
    <w:uiPriority w:val="99"/>
    <w:rsid w:val="002834C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2834C5"/>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2834C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f2">
    <w:name w:val="Document Map"/>
    <w:basedOn w:val="a"/>
    <w:link w:val="aff3"/>
    <w:uiPriority w:val="99"/>
    <w:semiHidden/>
    <w:unhideWhenUsed/>
    <w:rsid w:val="002834C5"/>
    <w:pPr>
      <w:suppressAutoHyphens w:val="0"/>
    </w:pPr>
    <w:rPr>
      <w:rFonts w:ascii="Tahoma" w:hAnsi="Tahoma" w:cs="Tahoma"/>
      <w:sz w:val="16"/>
      <w:szCs w:val="16"/>
      <w:lang w:eastAsia="ru-RU"/>
    </w:rPr>
  </w:style>
  <w:style w:type="character" w:customStyle="1" w:styleId="aff3">
    <w:name w:val="Схема документа Знак"/>
    <w:basedOn w:val="a0"/>
    <w:link w:val="aff2"/>
    <w:uiPriority w:val="99"/>
    <w:semiHidden/>
    <w:rsid w:val="002834C5"/>
    <w:rPr>
      <w:rFonts w:ascii="Tahoma" w:eastAsia="Times New Roman" w:hAnsi="Tahoma" w:cs="Tahoma"/>
      <w:sz w:val="16"/>
      <w:szCs w:val="16"/>
      <w:lang w:eastAsia="ru-RU"/>
    </w:rPr>
  </w:style>
  <w:style w:type="table" w:styleId="aff4">
    <w:name w:val="Table Grid"/>
    <w:basedOn w:val="a1"/>
    <w:uiPriority w:val="59"/>
    <w:rsid w:val="002834C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5">
    <w:name w:val="Знак"/>
    <w:basedOn w:val="4"/>
    <w:rsid w:val="002834C5"/>
    <w:pPr>
      <w:spacing w:before="240" w:after="60" w:line="240" w:lineRule="auto"/>
      <w:ind w:firstLine="0"/>
      <w:jc w:val="center"/>
    </w:pPr>
    <w:rPr>
      <w:b/>
      <w:bCs/>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1E69"/>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
    <w:next w:val="a"/>
    <w:link w:val="10"/>
    <w:uiPriority w:val="9"/>
    <w:qFormat/>
    <w:rsid w:val="002834C5"/>
    <w:pPr>
      <w:keepNext/>
      <w:suppressAutoHyphens w:val="0"/>
      <w:outlineLvl w:val="0"/>
    </w:pPr>
    <w:rPr>
      <w:b/>
      <w:sz w:val="36"/>
      <w:szCs w:val="20"/>
      <w:lang w:eastAsia="ru-RU"/>
    </w:rPr>
  </w:style>
  <w:style w:type="paragraph" w:styleId="2">
    <w:name w:val="heading 2"/>
    <w:basedOn w:val="a"/>
    <w:next w:val="a"/>
    <w:link w:val="20"/>
    <w:uiPriority w:val="9"/>
    <w:qFormat/>
    <w:rsid w:val="002834C5"/>
    <w:pPr>
      <w:keepNext/>
      <w:suppressAutoHyphens w:val="0"/>
      <w:jc w:val="center"/>
      <w:outlineLvl w:val="1"/>
    </w:pPr>
    <w:rPr>
      <w:b/>
      <w:spacing w:val="20"/>
      <w:sz w:val="28"/>
      <w:szCs w:val="20"/>
      <w:lang w:eastAsia="ru-RU"/>
    </w:rPr>
  </w:style>
  <w:style w:type="paragraph" w:styleId="3">
    <w:name w:val="heading 3"/>
    <w:basedOn w:val="a"/>
    <w:next w:val="a"/>
    <w:link w:val="30"/>
    <w:uiPriority w:val="9"/>
    <w:qFormat/>
    <w:rsid w:val="002834C5"/>
    <w:pPr>
      <w:keepNext/>
      <w:suppressAutoHyphens w:val="0"/>
      <w:spacing w:after="120" w:line="360" w:lineRule="auto"/>
      <w:ind w:firstLine="627"/>
      <w:jc w:val="both"/>
      <w:outlineLvl w:val="2"/>
    </w:pPr>
    <w:rPr>
      <w:sz w:val="27"/>
      <w:u w:val="single"/>
      <w:lang w:eastAsia="ru-RU"/>
    </w:rPr>
  </w:style>
  <w:style w:type="paragraph" w:styleId="4">
    <w:name w:val="heading 4"/>
    <w:basedOn w:val="a"/>
    <w:next w:val="a"/>
    <w:link w:val="40"/>
    <w:uiPriority w:val="9"/>
    <w:qFormat/>
    <w:rsid w:val="002834C5"/>
    <w:pPr>
      <w:keepNext/>
      <w:suppressAutoHyphens w:val="0"/>
      <w:spacing w:line="360" w:lineRule="auto"/>
      <w:ind w:firstLine="627"/>
      <w:outlineLvl w:val="3"/>
    </w:pPr>
    <w:rPr>
      <w:sz w:val="28"/>
      <w:lang w:eastAsia="ru-RU"/>
    </w:rPr>
  </w:style>
  <w:style w:type="paragraph" w:styleId="6">
    <w:name w:val="heading 6"/>
    <w:basedOn w:val="a"/>
    <w:next w:val="a"/>
    <w:link w:val="60"/>
    <w:uiPriority w:val="9"/>
    <w:qFormat/>
    <w:rsid w:val="002834C5"/>
    <w:pPr>
      <w:suppressAutoHyphens w:val="0"/>
      <w:spacing w:before="240" w:after="60"/>
      <w:outlineLvl w:val="5"/>
    </w:pPr>
    <w:rPr>
      <w:b/>
      <w:bCs/>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CE28D5"/>
  </w:style>
  <w:style w:type="character" w:customStyle="1" w:styleId="a4">
    <w:name w:val="Символ сноски"/>
    <w:rsid w:val="00CE28D5"/>
    <w:rPr>
      <w:rFonts w:cs="Times New Roman"/>
      <w:vertAlign w:val="superscript"/>
    </w:rPr>
  </w:style>
  <w:style w:type="character" w:styleId="a5">
    <w:name w:val="Hyperlink"/>
    <w:rsid w:val="00CE28D5"/>
    <w:rPr>
      <w:color w:val="000080"/>
      <w:u w:val="single"/>
    </w:rPr>
  </w:style>
  <w:style w:type="character" w:styleId="a6">
    <w:name w:val="footnote reference"/>
    <w:uiPriority w:val="99"/>
    <w:rsid w:val="00CE28D5"/>
    <w:rPr>
      <w:vertAlign w:val="superscript"/>
    </w:rPr>
  </w:style>
  <w:style w:type="paragraph" w:styleId="a7">
    <w:name w:val="Body Text"/>
    <w:basedOn w:val="a"/>
    <w:link w:val="a8"/>
    <w:rsid w:val="00CE28D5"/>
    <w:pPr>
      <w:spacing w:line="360" w:lineRule="auto"/>
      <w:jc w:val="both"/>
    </w:pPr>
    <w:rPr>
      <w:sz w:val="28"/>
    </w:rPr>
  </w:style>
  <w:style w:type="character" w:customStyle="1" w:styleId="a8">
    <w:name w:val="Основной текст Знак"/>
    <w:basedOn w:val="a0"/>
    <w:link w:val="a7"/>
    <w:rsid w:val="00CE28D5"/>
    <w:rPr>
      <w:rFonts w:ascii="Times New Roman" w:eastAsia="Times New Roman" w:hAnsi="Times New Roman" w:cs="Times New Roman"/>
      <w:sz w:val="28"/>
      <w:szCs w:val="24"/>
      <w:lang w:eastAsia="zh-CN"/>
    </w:rPr>
  </w:style>
  <w:style w:type="paragraph" w:customStyle="1" w:styleId="ConsPlusNormal">
    <w:name w:val="ConsPlusNormal"/>
    <w:rsid w:val="00CE28D5"/>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styleId="a9">
    <w:name w:val="Body Text Indent"/>
    <w:basedOn w:val="a"/>
    <w:link w:val="aa"/>
    <w:uiPriority w:val="99"/>
    <w:rsid w:val="00CE28D5"/>
    <w:pPr>
      <w:spacing w:after="120"/>
      <w:ind w:left="283"/>
    </w:pPr>
  </w:style>
  <w:style w:type="character" w:customStyle="1" w:styleId="aa">
    <w:name w:val="Основной текст с отступом Знак"/>
    <w:basedOn w:val="a0"/>
    <w:link w:val="a9"/>
    <w:uiPriority w:val="99"/>
    <w:rsid w:val="00CE28D5"/>
    <w:rPr>
      <w:rFonts w:ascii="Times New Roman" w:eastAsia="Times New Roman" w:hAnsi="Times New Roman" w:cs="Times New Roman"/>
      <w:sz w:val="24"/>
      <w:szCs w:val="24"/>
      <w:lang w:eastAsia="zh-CN"/>
    </w:rPr>
  </w:style>
  <w:style w:type="paragraph" w:customStyle="1" w:styleId="ab">
    <w:name w:val="Рабочий"/>
    <w:basedOn w:val="a"/>
    <w:rsid w:val="00CE28D5"/>
    <w:pPr>
      <w:spacing w:line="360" w:lineRule="auto"/>
      <w:ind w:firstLine="709"/>
      <w:jc w:val="both"/>
    </w:pPr>
    <w:rPr>
      <w:szCs w:val="20"/>
    </w:rPr>
  </w:style>
  <w:style w:type="paragraph" w:customStyle="1" w:styleId="14-15">
    <w:name w:val="Текст 14-1.5"/>
    <w:basedOn w:val="a"/>
    <w:rsid w:val="00CE28D5"/>
    <w:pPr>
      <w:widowControl w:val="0"/>
      <w:spacing w:line="360" w:lineRule="auto"/>
      <w:ind w:firstLine="709"/>
      <w:jc w:val="both"/>
    </w:pPr>
    <w:rPr>
      <w:sz w:val="28"/>
      <w:szCs w:val="20"/>
    </w:rPr>
  </w:style>
  <w:style w:type="paragraph" w:styleId="ac">
    <w:name w:val="header"/>
    <w:basedOn w:val="a"/>
    <w:link w:val="ad"/>
    <w:uiPriority w:val="99"/>
    <w:rsid w:val="00CE28D5"/>
    <w:pPr>
      <w:tabs>
        <w:tab w:val="center" w:pos="4677"/>
        <w:tab w:val="right" w:pos="9355"/>
      </w:tabs>
    </w:pPr>
  </w:style>
  <w:style w:type="character" w:customStyle="1" w:styleId="ad">
    <w:name w:val="Верхний колонтитул Знак"/>
    <w:basedOn w:val="a0"/>
    <w:link w:val="ac"/>
    <w:uiPriority w:val="99"/>
    <w:rsid w:val="00CE28D5"/>
    <w:rPr>
      <w:rFonts w:ascii="Times New Roman" w:eastAsia="Times New Roman" w:hAnsi="Times New Roman" w:cs="Times New Roman"/>
      <w:sz w:val="24"/>
      <w:szCs w:val="24"/>
      <w:lang w:eastAsia="zh-CN"/>
    </w:rPr>
  </w:style>
  <w:style w:type="paragraph" w:customStyle="1" w:styleId="14-150">
    <w:name w:val="текст14-15"/>
    <w:basedOn w:val="a"/>
    <w:rsid w:val="00CE28D5"/>
    <w:pPr>
      <w:widowControl w:val="0"/>
      <w:spacing w:line="360" w:lineRule="auto"/>
      <w:ind w:firstLine="720"/>
      <w:jc w:val="both"/>
    </w:pPr>
    <w:rPr>
      <w:sz w:val="28"/>
      <w:szCs w:val="20"/>
    </w:rPr>
  </w:style>
  <w:style w:type="paragraph" w:customStyle="1" w:styleId="ae">
    <w:name w:val="Адресат"/>
    <w:basedOn w:val="a"/>
    <w:rsid w:val="00CE28D5"/>
    <w:pPr>
      <w:ind w:left="3969"/>
      <w:jc w:val="both"/>
    </w:pPr>
    <w:rPr>
      <w:sz w:val="16"/>
      <w:szCs w:val="20"/>
    </w:rPr>
  </w:style>
  <w:style w:type="paragraph" w:styleId="af">
    <w:name w:val="List Paragraph"/>
    <w:basedOn w:val="a"/>
    <w:uiPriority w:val="34"/>
    <w:qFormat/>
    <w:rsid w:val="00CE28D5"/>
    <w:pPr>
      <w:ind w:left="720"/>
      <w:contextualSpacing/>
      <w:jc w:val="center"/>
    </w:pPr>
    <w:rPr>
      <w:sz w:val="28"/>
    </w:rPr>
  </w:style>
  <w:style w:type="paragraph" w:styleId="af0">
    <w:name w:val="footnote text"/>
    <w:basedOn w:val="a"/>
    <w:link w:val="af1"/>
    <w:uiPriority w:val="99"/>
    <w:rsid w:val="00CE28D5"/>
    <w:pPr>
      <w:autoSpaceDE w:val="0"/>
    </w:pPr>
    <w:rPr>
      <w:sz w:val="20"/>
      <w:szCs w:val="20"/>
    </w:rPr>
  </w:style>
  <w:style w:type="character" w:customStyle="1" w:styleId="af1">
    <w:name w:val="Текст сноски Знак"/>
    <w:basedOn w:val="a0"/>
    <w:link w:val="af0"/>
    <w:uiPriority w:val="99"/>
    <w:rsid w:val="00CE28D5"/>
    <w:rPr>
      <w:rFonts w:ascii="Times New Roman" w:eastAsia="Times New Roman" w:hAnsi="Times New Roman" w:cs="Times New Roman"/>
      <w:sz w:val="20"/>
      <w:szCs w:val="20"/>
      <w:lang w:eastAsia="zh-CN"/>
    </w:rPr>
  </w:style>
  <w:style w:type="paragraph" w:customStyle="1" w:styleId="14-151">
    <w:name w:val="14-15"/>
    <w:basedOn w:val="a9"/>
    <w:rsid w:val="00CE28D5"/>
    <w:pPr>
      <w:spacing w:after="0" w:line="360" w:lineRule="auto"/>
      <w:ind w:left="0" w:firstLine="709"/>
      <w:jc w:val="both"/>
    </w:pPr>
    <w:rPr>
      <w:bCs/>
      <w:kern w:val="1"/>
      <w:sz w:val="28"/>
    </w:rPr>
  </w:style>
  <w:style w:type="paragraph" w:styleId="af2">
    <w:name w:val="Balloon Text"/>
    <w:basedOn w:val="a"/>
    <w:link w:val="af3"/>
    <w:uiPriority w:val="99"/>
    <w:semiHidden/>
    <w:unhideWhenUsed/>
    <w:rsid w:val="00CE28D5"/>
    <w:rPr>
      <w:rFonts w:ascii="Tahoma" w:hAnsi="Tahoma" w:cs="Tahoma"/>
      <w:sz w:val="16"/>
      <w:szCs w:val="16"/>
    </w:rPr>
  </w:style>
  <w:style w:type="character" w:customStyle="1" w:styleId="af3">
    <w:name w:val="Текст выноски Знак"/>
    <w:basedOn w:val="a0"/>
    <w:link w:val="af2"/>
    <w:uiPriority w:val="99"/>
    <w:semiHidden/>
    <w:rsid w:val="00CE28D5"/>
    <w:rPr>
      <w:rFonts w:ascii="Tahoma" w:eastAsia="Times New Roman" w:hAnsi="Tahoma" w:cs="Tahoma"/>
      <w:sz w:val="16"/>
      <w:szCs w:val="16"/>
      <w:lang w:eastAsia="zh-CN"/>
    </w:rPr>
  </w:style>
  <w:style w:type="paragraph" w:styleId="af4">
    <w:name w:val="footer"/>
    <w:basedOn w:val="a"/>
    <w:link w:val="af5"/>
    <w:uiPriority w:val="99"/>
    <w:unhideWhenUsed/>
    <w:rsid w:val="00F36CF5"/>
    <w:pPr>
      <w:tabs>
        <w:tab w:val="center" w:pos="4677"/>
        <w:tab w:val="right" w:pos="9355"/>
      </w:tabs>
    </w:pPr>
  </w:style>
  <w:style w:type="character" w:customStyle="1" w:styleId="af5">
    <w:name w:val="Нижний колонтитул Знак"/>
    <w:basedOn w:val="a0"/>
    <w:link w:val="af4"/>
    <w:uiPriority w:val="99"/>
    <w:rsid w:val="00F36CF5"/>
    <w:rPr>
      <w:rFonts w:ascii="Times New Roman" w:eastAsia="Times New Roman" w:hAnsi="Times New Roman" w:cs="Times New Roman"/>
      <w:sz w:val="24"/>
      <w:szCs w:val="24"/>
      <w:lang w:eastAsia="zh-CN"/>
    </w:rPr>
  </w:style>
  <w:style w:type="paragraph" w:styleId="31">
    <w:name w:val="Body Text Indent 3"/>
    <w:basedOn w:val="a"/>
    <w:link w:val="32"/>
    <w:uiPriority w:val="99"/>
    <w:unhideWhenUsed/>
    <w:rsid w:val="008E4589"/>
    <w:pPr>
      <w:suppressAutoHyphens w:val="0"/>
      <w:spacing w:after="120"/>
      <w:ind w:left="283"/>
    </w:pPr>
    <w:rPr>
      <w:sz w:val="16"/>
      <w:szCs w:val="16"/>
      <w:lang w:eastAsia="ru-RU"/>
    </w:rPr>
  </w:style>
  <w:style w:type="character" w:customStyle="1" w:styleId="32">
    <w:name w:val="Основной текст с отступом 3 Знак"/>
    <w:basedOn w:val="a0"/>
    <w:link w:val="31"/>
    <w:uiPriority w:val="99"/>
    <w:rsid w:val="008E4589"/>
    <w:rPr>
      <w:rFonts w:ascii="Times New Roman" w:eastAsia="Times New Roman" w:hAnsi="Times New Roman" w:cs="Times New Roman"/>
      <w:sz w:val="16"/>
      <w:szCs w:val="16"/>
      <w:lang w:eastAsia="ru-RU"/>
    </w:rPr>
  </w:style>
  <w:style w:type="paragraph" w:customStyle="1" w:styleId="14-5">
    <w:name w:val="Текст14-5"/>
    <w:basedOn w:val="a"/>
    <w:rsid w:val="00A61E24"/>
    <w:pPr>
      <w:suppressAutoHyphens w:val="0"/>
      <w:spacing w:line="360" w:lineRule="auto"/>
      <w:ind w:firstLine="709"/>
      <w:jc w:val="both"/>
    </w:pPr>
    <w:rPr>
      <w:color w:val="000000"/>
      <w:sz w:val="28"/>
      <w:lang w:eastAsia="ru-RU"/>
    </w:rPr>
  </w:style>
  <w:style w:type="character" w:styleId="af6">
    <w:name w:val="annotation reference"/>
    <w:basedOn w:val="a0"/>
    <w:uiPriority w:val="99"/>
    <w:semiHidden/>
    <w:unhideWhenUsed/>
    <w:rsid w:val="0038227D"/>
    <w:rPr>
      <w:sz w:val="16"/>
      <w:szCs w:val="16"/>
    </w:rPr>
  </w:style>
  <w:style w:type="paragraph" w:styleId="af7">
    <w:name w:val="annotation text"/>
    <w:basedOn w:val="a"/>
    <w:link w:val="af8"/>
    <w:uiPriority w:val="99"/>
    <w:semiHidden/>
    <w:unhideWhenUsed/>
    <w:rsid w:val="0038227D"/>
    <w:rPr>
      <w:sz w:val="20"/>
      <w:szCs w:val="20"/>
    </w:rPr>
  </w:style>
  <w:style w:type="character" w:customStyle="1" w:styleId="af8">
    <w:name w:val="Текст примечания Знак"/>
    <w:basedOn w:val="a0"/>
    <w:link w:val="af7"/>
    <w:uiPriority w:val="99"/>
    <w:semiHidden/>
    <w:rsid w:val="0038227D"/>
    <w:rPr>
      <w:rFonts w:ascii="Times New Roman" w:eastAsia="Times New Roman" w:hAnsi="Times New Roman" w:cs="Times New Roman"/>
      <w:sz w:val="20"/>
      <w:szCs w:val="20"/>
      <w:lang w:eastAsia="zh-CN"/>
    </w:rPr>
  </w:style>
  <w:style w:type="paragraph" w:styleId="af9">
    <w:name w:val="annotation subject"/>
    <w:basedOn w:val="af7"/>
    <w:next w:val="af7"/>
    <w:link w:val="afa"/>
    <w:uiPriority w:val="99"/>
    <w:semiHidden/>
    <w:unhideWhenUsed/>
    <w:rsid w:val="0038227D"/>
    <w:rPr>
      <w:b/>
      <w:bCs/>
    </w:rPr>
  </w:style>
  <w:style w:type="character" w:customStyle="1" w:styleId="afa">
    <w:name w:val="Тема примечания Знак"/>
    <w:basedOn w:val="af8"/>
    <w:link w:val="af9"/>
    <w:uiPriority w:val="99"/>
    <w:semiHidden/>
    <w:rsid w:val="0038227D"/>
    <w:rPr>
      <w:rFonts w:ascii="Times New Roman" w:eastAsia="Times New Roman" w:hAnsi="Times New Roman" w:cs="Times New Roman"/>
      <w:b/>
      <w:bCs/>
      <w:sz w:val="20"/>
      <w:szCs w:val="20"/>
      <w:lang w:eastAsia="zh-CN"/>
    </w:rPr>
  </w:style>
  <w:style w:type="numbering" w:customStyle="1" w:styleId="11">
    <w:name w:val="Нет списка1"/>
    <w:next w:val="a2"/>
    <w:uiPriority w:val="99"/>
    <w:semiHidden/>
    <w:unhideWhenUsed/>
    <w:rsid w:val="00A1134C"/>
  </w:style>
  <w:style w:type="character" w:styleId="afb">
    <w:name w:val="endnote reference"/>
    <w:basedOn w:val="a0"/>
    <w:uiPriority w:val="99"/>
    <w:rsid w:val="00A1134C"/>
    <w:rPr>
      <w:vertAlign w:val="superscript"/>
    </w:rPr>
  </w:style>
  <w:style w:type="paragraph" w:customStyle="1" w:styleId="12">
    <w:name w:val="Текст концевой сноски1"/>
    <w:basedOn w:val="a"/>
    <w:next w:val="afc"/>
    <w:link w:val="afd"/>
    <w:uiPriority w:val="99"/>
    <w:rsid w:val="00A1134C"/>
    <w:pPr>
      <w:suppressAutoHyphens w:val="0"/>
      <w:autoSpaceDE w:val="0"/>
      <w:autoSpaceDN w:val="0"/>
    </w:pPr>
    <w:rPr>
      <w:sz w:val="20"/>
      <w:szCs w:val="20"/>
      <w:lang w:eastAsia="ru-RU"/>
    </w:rPr>
  </w:style>
  <w:style w:type="character" w:customStyle="1" w:styleId="afd">
    <w:name w:val="Текст концевой сноски Знак"/>
    <w:basedOn w:val="a0"/>
    <w:link w:val="12"/>
    <w:uiPriority w:val="99"/>
    <w:rsid w:val="00A1134C"/>
    <w:rPr>
      <w:rFonts w:ascii="Times New Roman" w:eastAsia="Times New Roman" w:hAnsi="Times New Roman" w:cs="Times New Roman"/>
      <w:sz w:val="20"/>
      <w:szCs w:val="20"/>
      <w:lang w:eastAsia="ru-RU"/>
    </w:rPr>
  </w:style>
  <w:style w:type="character" w:styleId="afe">
    <w:name w:val="Placeholder Text"/>
    <w:basedOn w:val="a0"/>
    <w:uiPriority w:val="99"/>
    <w:semiHidden/>
    <w:rsid w:val="00A1134C"/>
    <w:rPr>
      <w:color w:val="808080"/>
    </w:rPr>
  </w:style>
  <w:style w:type="paragraph" w:styleId="afc">
    <w:name w:val="endnote text"/>
    <w:basedOn w:val="a"/>
    <w:link w:val="13"/>
    <w:uiPriority w:val="99"/>
    <w:semiHidden/>
    <w:unhideWhenUsed/>
    <w:rsid w:val="00A1134C"/>
    <w:rPr>
      <w:sz w:val="20"/>
      <w:szCs w:val="20"/>
    </w:rPr>
  </w:style>
  <w:style w:type="character" w:customStyle="1" w:styleId="13">
    <w:name w:val="Текст концевой сноски Знак1"/>
    <w:basedOn w:val="a0"/>
    <w:link w:val="afc"/>
    <w:uiPriority w:val="99"/>
    <w:semiHidden/>
    <w:rsid w:val="00A1134C"/>
    <w:rPr>
      <w:rFonts w:ascii="Times New Roman" w:eastAsia="Times New Roman" w:hAnsi="Times New Roman" w:cs="Times New Roman"/>
      <w:sz w:val="20"/>
      <w:szCs w:val="20"/>
      <w:lang w:eastAsia="zh-CN"/>
    </w:rPr>
  </w:style>
  <w:style w:type="paragraph" w:styleId="aff">
    <w:name w:val="No Spacing"/>
    <w:uiPriority w:val="1"/>
    <w:qFormat/>
    <w:rsid w:val="008D147A"/>
    <w:pPr>
      <w:suppressAutoHyphens/>
      <w:spacing w:after="0" w:line="240" w:lineRule="auto"/>
    </w:pPr>
    <w:rPr>
      <w:rFonts w:ascii="Times New Roman" w:eastAsia="Times New Roman" w:hAnsi="Times New Roman" w:cs="Times New Roman"/>
      <w:sz w:val="24"/>
      <w:szCs w:val="24"/>
      <w:lang w:eastAsia="zh-CN"/>
    </w:rPr>
  </w:style>
  <w:style w:type="character" w:customStyle="1" w:styleId="10">
    <w:name w:val="Заголовок 1 Знак"/>
    <w:basedOn w:val="a0"/>
    <w:link w:val="1"/>
    <w:uiPriority w:val="9"/>
    <w:rsid w:val="002834C5"/>
    <w:rPr>
      <w:rFonts w:ascii="Times New Roman" w:eastAsia="Times New Roman" w:hAnsi="Times New Roman" w:cs="Times New Roman"/>
      <w:b/>
      <w:sz w:val="36"/>
      <w:szCs w:val="20"/>
      <w:lang w:eastAsia="ru-RU"/>
    </w:rPr>
  </w:style>
  <w:style w:type="character" w:customStyle="1" w:styleId="20">
    <w:name w:val="Заголовок 2 Знак"/>
    <w:basedOn w:val="a0"/>
    <w:link w:val="2"/>
    <w:uiPriority w:val="9"/>
    <w:rsid w:val="002834C5"/>
    <w:rPr>
      <w:rFonts w:ascii="Times New Roman" w:eastAsia="Times New Roman" w:hAnsi="Times New Roman" w:cs="Times New Roman"/>
      <w:b/>
      <w:spacing w:val="20"/>
      <w:sz w:val="28"/>
      <w:szCs w:val="20"/>
      <w:lang w:eastAsia="ru-RU"/>
    </w:rPr>
  </w:style>
  <w:style w:type="character" w:customStyle="1" w:styleId="30">
    <w:name w:val="Заголовок 3 Знак"/>
    <w:basedOn w:val="a0"/>
    <w:link w:val="3"/>
    <w:uiPriority w:val="9"/>
    <w:rsid w:val="002834C5"/>
    <w:rPr>
      <w:rFonts w:ascii="Times New Roman" w:eastAsia="Times New Roman" w:hAnsi="Times New Roman" w:cs="Times New Roman"/>
      <w:sz w:val="27"/>
      <w:szCs w:val="24"/>
      <w:u w:val="single"/>
      <w:lang w:eastAsia="ru-RU"/>
    </w:rPr>
  </w:style>
  <w:style w:type="character" w:customStyle="1" w:styleId="40">
    <w:name w:val="Заголовок 4 Знак"/>
    <w:basedOn w:val="a0"/>
    <w:link w:val="4"/>
    <w:uiPriority w:val="9"/>
    <w:rsid w:val="002834C5"/>
    <w:rPr>
      <w:rFonts w:ascii="Times New Roman" w:eastAsia="Times New Roman" w:hAnsi="Times New Roman" w:cs="Times New Roman"/>
      <w:sz w:val="28"/>
      <w:szCs w:val="24"/>
      <w:lang w:eastAsia="ru-RU"/>
    </w:rPr>
  </w:style>
  <w:style w:type="character" w:customStyle="1" w:styleId="60">
    <w:name w:val="Заголовок 6 Знак"/>
    <w:basedOn w:val="a0"/>
    <w:link w:val="6"/>
    <w:uiPriority w:val="9"/>
    <w:rsid w:val="002834C5"/>
    <w:rPr>
      <w:rFonts w:ascii="Times New Roman" w:eastAsia="Times New Roman" w:hAnsi="Times New Roman" w:cs="Times New Roman"/>
      <w:b/>
      <w:bCs/>
      <w:lang w:eastAsia="ru-RU"/>
    </w:rPr>
  </w:style>
  <w:style w:type="numbering" w:customStyle="1" w:styleId="21">
    <w:name w:val="Нет списка2"/>
    <w:next w:val="a2"/>
    <w:uiPriority w:val="99"/>
    <w:semiHidden/>
    <w:unhideWhenUsed/>
    <w:rsid w:val="002834C5"/>
  </w:style>
  <w:style w:type="paragraph" w:styleId="aff0">
    <w:name w:val="Title"/>
    <w:basedOn w:val="a"/>
    <w:link w:val="aff1"/>
    <w:uiPriority w:val="10"/>
    <w:qFormat/>
    <w:rsid w:val="002834C5"/>
    <w:pPr>
      <w:suppressAutoHyphens w:val="0"/>
      <w:jc w:val="center"/>
    </w:pPr>
    <w:rPr>
      <w:b/>
      <w:sz w:val="20"/>
      <w:szCs w:val="20"/>
      <w:lang w:eastAsia="ru-RU"/>
    </w:rPr>
  </w:style>
  <w:style w:type="character" w:customStyle="1" w:styleId="aff1">
    <w:name w:val="Название Знак"/>
    <w:basedOn w:val="a0"/>
    <w:link w:val="aff0"/>
    <w:uiPriority w:val="10"/>
    <w:rsid w:val="002834C5"/>
    <w:rPr>
      <w:rFonts w:ascii="Times New Roman" w:eastAsia="Times New Roman" w:hAnsi="Times New Roman" w:cs="Times New Roman"/>
      <w:b/>
      <w:sz w:val="20"/>
      <w:szCs w:val="20"/>
      <w:lang w:eastAsia="ru-RU"/>
    </w:rPr>
  </w:style>
  <w:style w:type="paragraph" w:customStyle="1" w:styleId="ConsPlusNonformat">
    <w:name w:val="ConsPlusNonformat"/>
    <w:uiPriority w:val="99"/>
    <w:rsid w:val="002834C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2834C5"/>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2834C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f2">
    <w:name w:val="Document Map"/>
    <w:basedOn w:val="a"/>
    <w:link w:val="aff3"/>
    <w:uiPriority w:val="99"/>
    <w:semiHidden/>
    <w:unhideWhenUsed/>
    <w:rsid w:val="002834C5"/>
    <w:pPr>
      <w:suppressAutoHyphens w:val="0"/>
    </w:pPr>
    <w:rPr>
      <w:rFonts w:ascii="Tahoma" w:hAnsi="Tahoma" w:cs="Tahoma"/>
      <w:sz w:val="16"/>
      <w:szCs w:val="16"/>
      <w:lang w:eastAsia="ru-RU"/>
    </w:rPr>
  </w:style>
  <w:style w:type="character" w:customStyle="1" w:styleId="aff3">
    <w:name w:val="Схема документа Знак"/>
    <w:basedOn w:val="a0"/>
    <w:link w:val="aff2"/>
    <w:uiPriority w:val="99"/>
    <w:semiHidden/>
    <w:rsid w:val="002834C5"/>
    <w:rPr>
      <w:rFonts w:ascii="Tahoma" w:eastAsia="Times New Roman" w:hAnsi="Tahoma" w:cs="Tahoma"/>
      <w:sz w:val="16"/>
      <w:szCs w:val="16"/>
      <w:lang w:eastAsia="ru-RU"/>
    </w:rPr>
  </w:style>
  <w:style w:type="table" w:styleId="aff4">
    <w:name w:val="Table Grid"/>
    <w:basedOn w:val="a1"/>
    <w:uiPriority w:val="59"/>
    <w:rsid w:val="002834C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5">
    <w:name w:val="Знак"/>
    <w:basedOn w:val="4"/>
    <w:rsid w:val="002834C5"/>
    <w:pPr>
      <w:spacing w:before="240" w:after="60" w:line="240" w:lineRule="auto"/>
      <w:ind w:firstLine="0"/>
      <w:jc w:val="center"/>
    </w:pPr>
    <w:rPr>
      <w:b/>
      <w:bCs/>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4247862">
      <w:bodyDiv w:val="1"/>
      <w:marLeft w:val="0"/>
      <w:marRight w:val="0"/>
      <w:marTop w:val="0"/>
      <w:marBottom w:val="0"/>
      <w:divBdr>
        <w:top w:val="none" w:sz="0" w:space="0" w:color="auto"/>
        <w:left w:val="none" w:sz="0" w:space="0" w:color="auto"/>
        <w:bottom w:val="none" w:sz="0" w:space="0" w:color="auto"/>
        <w:right w:val="none" w:sz="0" w:space="0" w:color="auto"/>
      </w:divBdr>
    </w:div>
    <w:div w:id="1471748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CBD85B2D8B50FC5B932A654FB5FFDD90DD5C9266AC272F125D10FB5F1B91D9CB72AC54621E5C48B874s8Q"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498AAF-BD29-41E8-84A9-E1622DC606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23</Pages>
  <Words>6807</Words>
  <Characters>38803</Characters>
  <Application>Microsoft Office Word</Application>
  <DocSecurity>0</DocSecurity>
  <Lines>323</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User33</dc:creator>
  <cp:lastModifiedBy>tik14</cp:lastModifiedBy>
  <cp:revision>27</cp:revision>
  <cp:lastPrinted>2022-06-22T10:06:00Z</cp:lastPrinted>
  <dcterms:created xsi:type="dcterms:W3CDTF">2022-06-07T10:10:00Z</dcterms:created>
  <dcterms:modified xsi:type="dcterms:W3CDTF">2022-07-19T12:24:00Z</dcterms:modified>
</cp:coreProperties>
</file>