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07E" w:rsidRDefault="00C7507E" w:rsidP="00C7507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6285" cy="78168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507E" w:rsidRDefault="0017661F" w:rsidP="00C7507E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C7507E">
        <w:rPr>
          <w:rFonts w:ascii="Times New Roman" w:hAnsi="Times New Roman"/>
          <w:sz w:val="28"/>
          <w:szCs w:val="28"/>
        </w:rPr>
        <w:t xml:space="preserve"> </w:t>
      </w:r>
      <w:r w:rsidR="00AC2794">
        <w:rPr>
          <w:rFonts w:ascii="Times New Roman" w:hAnsi="Times New Roman"/>
          <w:sz w:val="28"/>
          <w:szCs w:val="28"/>
        </w:rPr>
        <w:t>августа 20</w:t>
      </w:r>
      <w:r>
        <w:rPr>
          <w:rFonts w:ascii="Times New Roman" w:hAnsi="Times New Roman"/>
          <w:sz w:val="28"/>
          <w:szCs w:val="28"/>
        </w:rPr>
        <w:t>20</w:t>
      </w:r>
      <w:r w:rsidR="00AC2794">
        <w:rPr>
          <w:rFonts w:ascii="Times New Roman" w:hAnsi="Times New Roman"/>
          <w:sz w:val="28"/>
          <w:szCs w:val="28"/>
        </w:rPr>
        <w:t xml:space="preserve"> г.</w:t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209-1</w:t>
      </w:r>
    </w:p>
    <w:p w:rsidR="00C7507E" w:rsidRDefault="00C7507E" w:rsidP="00C7507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7507E" w:rsidRDefault="00C7507E" w:rsidP="00C7507E">
      <w:pPr>
        <w:spacing w:after="0" w:line="240" w:lineRule="auto"/>
        <w:ind w:right="-185"/>
        <w:jc w:val="center"/>
        <w:rPr>
          <w:rFonts w:ascii="Times New Roman" w:hAnsi="Times New Roman"/>
          <w:sz w:val="28"/>
          <w:szCs w:val="28"/>
        </w:rPr>
      </w:pPr>
    </w:p>
    <w:p w:rsidR="00C7507E" w:rsidRDefault="00C7507E" w:rsidP="00C7507E">
      <w:pPr>
        <w:tabs>
          <w:tab w:val="left" w:pos="7371"/>
          <w:tab w:val="left" w:pos="7938"/>
        </w:tabs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 Графике 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распределения бесплатного эфирного времени, предоставляемого </w:t>
      </w:r>
      <w:r w:rsidR="00882397">
        <w:rPr>
          <w:rFonts w:ascii="Times New Roman" w:eastAsiaTheme="minorHAnsi" w:hAnsi="Times New Roman"/>
          <w:b/>
          <w:bCs/>
          <w:sz w:val="28"/>
          <w:szCs w:val="28"/>
        </w:rPr>
        <w:t>муниципальн</w:t>
      </w:r>
      <w:r w:rsidR="00C367F5">
        <w:rPr>
          <w:rFonts w:ascii="Times New Roman" w:eastAsiaTheme="minorHAnsi" w:hAnsi="Times New Roman"/>
          <w:b/>
          <w:bCs/>
          <w:sz w:val="28"/>
          <w:szCs w:val="28"/>
        </w:rPr>
        <w:t>ым</w:t>
      </w:r>
      <w:r w:rsidR="00882397">
        <w:rPr>
          <w:rFonts w:ascii="Times New Roman" w:eastAsiaTheme="minorHAnsi" w:hAnsi="Times New Roman"/>
          <w:b/>
          <w:bCs/>
          <w:sz w:val="28"/>
          <w:szCs w:val="28"/>
        </w:rPr>
        <w:t xml:space="preserve"> автономн</w:t>
      </w:r>
      <w:r w:rsidR="00C367F5">
        <w:rPr>
          <w:rFonts w:ascii="Times New Roman" w:eastAsiaTheme="minorHAnsi" w:hAnsi="Times New Roman"/>
          <w:b/>
          <w:bCs/>
          <w:sz w:val="28"/>
          <w:szCs w:val="28"/>
        </w:rPr>
        <w:t>ым</w:t>
      </w:r>
      <w:r w:rsidR="00882397">
        <w:rPr>
          <w:rFonts w:ascii="Times New Roman" w:eastAsiaTheme="minorHAnsi" w:hAnsi="Times New Roman"/>
          <w:b/>
          <w:bCs/>
          <w:sz w:val="28"/>
          <w:szCs w:val="28"/>
        </w:rPr>
        <w:t xml:space="preserve"> учреждени</w:t>
      </w:r>
      <w:r w:rsidR="00C367F5">
        <w:rPr>
          <w:rFonts w:ascii="Times New Roman" w:eastAsiaTheme="minorHAnsi" w:hAnsi="Times New Roman"/>
          <w:b/>
          <w:bCs/>
          <w:sz w:val="28"/>
          <w:szCs w:val="28"/>
        </w:rPr>
        <w:t>ем</w:t>
      </w:r>
      <w:r w:rsidR="00882397">
        <w:rPr>
          <w:rFonts w:ascii="Times New Roman" w:eastAsiaTheme="minorHAnsi" w:hAnsi="Times New Roman"/>
          <w:b/>
          <w:bCs/>
          <w:sz w:val="28"/>
          <w:szCs w:val="28"/>
        </w:rPr>
        <w:t xml:space="preserve"> «Инфо-Радио»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 зарегистрированным кандидатам в депутаты </w:t>
      </w:r>
      <w:r w:rsidR="00D978DD">
        <w:rPr>
          <w:rFonts w:ascii="Times New Roman" w:eastAsiaTheme="minorHAnsi" w:hAnsi="Times New Roman"/>
          <w:b/>
          <w:bCs/>
          <w:sz w:val="28"/>
          <w:szCs w:val="28"/>
        </w:rPr>
        <w:t xml:space="preserve">Городской Думы города Таганрога седьмого созыва </w:t>
      </w:r>
    </w:p>
    <w:p w:rsidR="00C7507E" w:rsidRDefault="00C7507E" w:rsidP="00C7507E">
      <w:pPr>
        <w:autoSpaceDE w:val="0"/>
        <w:autoSpaceDN w:val="0"/>
        <w:adjustRightInd w:val="0"/>
        <w:spacing w:after="0" w:line="240" w:lineRule="auto"/>
        <w:ind w:right="1701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C7507E" w:rsidRDefault="00C7507E" w:rsidP="00C7507E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В соответствии со статьями 50, 51 Федерального закона от 12.06.2002</w:t>
      </w:r>
      <w:r>
        <w:rPr>
          <w:rFonts w:ascii="Times New Roman" w:hAnsi="Times New Roman"/>
          <w:sz w:val="28"/>
          <w:szCs w:val="28"/>
          <w:lang w:eastAsia="ru-RU"/>
        </w:rPr>
        <w:br/>
        <w:t>№ 67-ФЗ «Об основных гарантиях избирательны прав и права на участие  в референдуме граждан Российской Федерации», статьей 40 Областного закона от 12.05.2016 № 525-ЗС «О выборах и референдумах  в Ростовской области», руководствуясь постановлением</w:t>
      </w:r>
      <w:r w:rsidR="00105A6F" w:rsidRPr="001766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05A6F" w:rsidRPr="00105A6F">
        <w:rPr>
          <w:rFonts w:ascii="Times New Roman" w:hAnsi="Times New Roman"/>
          <w:sz w:val="28"/>
          <w:szCs w:val="28"/>
          <w:lang w:eastAsia="ru-RU"/>
        </w:rPr>
        <w:t xml:space="preserve">Территориальной избирательной  комиссии города Таганрога от </w:t>
      </w:r>
      <w:r w:rsidR="0017661F">
        <w:rPr>
          <w:rFonts w:ascii="Times New Roman" w:hAnsi="Times New Roman"/>
          <w:sz w:val="28"/>
          <w:szCs w:val="28"/>
          <w:lang w:eastAsia="ru-RU"/>
        </w:rPr>
        <w:t>28</w:t>
      </w:r>
      <w:r w:rsidR="00105A6F" w:rsidRPr="00105A6F">
        <w:rPr>
          <w:rFonts w:ascii="Times New Roman" w:hAnsi="Times New Roman"/>
          <w:sz w:val="28"/>
          <w:szCs w:val="28"/>
          <w:lang w:eastAsia="ru-RU"/>
        </w:rPr>
        <w:t xml:space="preserve">.05.2019 № </w:t>
      </w:r>
      <w:r w:rsidR="0017661F">
        <w:rPr>
          <w:rFonts w:ascii="Times New Roman" w:hAnsi="Times New Roman"/>
          <w:sz w:val="28"/>
          <w:szCs w:val="28"/>
          <w:lang w:eastAsia="ru-RU"/>
        </w:rPr>
        <w:t>182</w:t>
      </w:r>
      <w:r w:rsidR="00105A6F" w:rsidRPr="00105A6F">
        <w:rPr>
          <w:rFonts w:ascii="Times New Roman" w:hAnsi="Times New Roman"/>
          <w:sz w:val="28"/>
          <w:szCs w:val="28"/>
          <w:lang w:eastAsia="ru-RU"/>
        </w:rPr>
        <w:t>-1 «</w:t>
      </w:r>
      <w:r w:rsidR="0017661F" w:rsidRPr="0017661F">
        <w:rPr>
          <w:rFonts w:ascii="Times New Roman" w:hAnsi="Times New Roman"/>
          <w:sz w:val="28"/>
          <w:szCs w:val="28"/>
          <w:lang w:eastAsia="ru-RU"/>
        </w:rPr>
        <w:t>О возложении полномочий окружной избирательной комиссии по дополнительным выборам депутата Городской</w:t>
      </w:r>
      <w:proofErr w:type="gramEnd"/>
      <w:r w:rsidR="0017661F" w:rsidRPr="0017661F">
        <w:rPr>
          <w:rFonts w:ascii="Times New Roman" w:hAnsi="Times New Roman"/>
          <w:sz w:val="28"/>
          <w:szCs w:val="28"/>
          <w:lang w:eastAsia="ru-RU"/>
        </w:rPr>
        <w:t xml:space="preserve"> Думы города Таганрога седьмого созыва по одномандатному избирательному округу №7 на Территориальную избирательную комиссию города Таганрога</w:t>
      </w:r>
      <w:r w:rsidR="00105A6F" w:rsidRPr="00105A6F">
        <w:rPr>
          <w:rFonts w:ascii="Times New Roman" w:hAnsi="Times New Roman"/>
          <w:sz w:val="28"/>
          <w:szCs w:val="28"/>
          <w:lang w:eastAsia="ru-RU"/>
        </w:rPr>
        <w:t xml:space="preserve">», </w:t>
      </w:r>
      <w:r>
        <w:rPr>
          <w:rFonts w:ascii="Times New Roman" w:hAnsi="Times New Roman"/>
          <w:sz w:val="28"/>
          <w:szCs w:val="28"/>
          <w:lang w:eastAsia="ru-RU"/>
        </w:rPr>
        <w:t xml:space="preserve"> Территориальная избирательная комиссия </w:t>
      </w:r>
      <w:r>
        <w:t xml:space="preserve"> </w:t>
      </w:r>
    </w:p>
    <w:p w:rsidR="00C7507E" w:rsidRDefault="00C7507E" w:rsidP="00C7507E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>
        <w:rPr>
          <w:rFonts w:ascii="Times New Roman" w:hAnsi="Times New Roman"/>
          <w:b/>
          <w:caps/>
          <w:sz w:val="28"/>
          <w:szCs w:val="28"/>
          <w:lang w:eastAsia="ru-RU"/>
        </w:rPr>
        <w:t>постановляет:</w:t>
      </w:r>
    </w:p>
    <w:p w:rsidR="00C7507E" w:rsidRDefault="00C7507E" w:rsidP="00C75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1. Опубликовать в периодическом печатном издании общественно-политическая газета «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Таганрогская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правда»  прилагаемый График </w:t>
      </w:r>
      <w:r w:rsidRPr="00C367F5">
        <w:rPr>
          <w:rFonts w:ascii="Times New Roman" w:hAnsi="Times New Roman"/>
          <w:sz w:val="28"/>
          <w:szCs w:val="28"/>
          <w:lang w:eastAsia="ru-RU"/>
        </w:rPr>
        <w:t xml:space="preserve">распределения бесплатного эфирного времени предоставляемого </w:t>
      </w:r>
      <w:r w:rsidR="00C50F4D" w:rsidRPr="00C367F5">
        <w:rPr>
          <w:rFonts w:ascii="Times New Roman" w:hAnsi="Times New Roman"/>
          <w:sz w:val="28"/>
          <w:szCs w:val="28"/>
          <w:lang w:eastAsia="ru-RU"/>
        </w:rPr>
        <w:t>муниципальным автономным учреждением «Инфо-Радио»</w:t>
      </w:r>
      <w:r w:rsidRPr="00C367F5">
        <w:rPr>
          <w:rFonts w:ascii="Times New Roman" w:hAnsi="Times New Roman"/>
          <w:sz w:val="28"/>
          <w:szCs w:val="28"/>
          <w:lang w:eastAsia="ru-RU"/>
        </w:rPr>
        <w:t xml:space="preserve"> (далее - График), определенный  в результате жеребьевки, </w:t>
      </w:r>
      <w:r w:rsidR="0058468A" w:rsidRPr="00C367F5">
        <w:rPr>
          <w:rFonts w:ascii="Times New Roman" w:hAnsi="Times New Roman"/>
          <w:sz w:val="28"/>
          <w:szCs w:val="28"/>
          <w:lang w:eastAsia="ru-RU"/>
        </w:rPr>
        <w:t xml:space="preserve">проведенной </w:t>
      </w:r>
      <w:r w:rsidR="0017661F">
        <w:rPr>
          <w:rFonts w:ascii="Times New Roman" w:hAnsi="Times New Roman"/>
          <w:sz w:val="28"/>
          <w:szCs w:val="28"/>
          <w:lang w:eastAsia="ru-RU"/>
        </w:rPr>
        <w:t>10</w:t>
      </w:r>
      <w:r w:rsidR="0058468A" w:rsidRPr="00C367F5">
        <w:rPr>
          <w:rFonts w:ascii="Times New Roman" w:hAnsi="Times New Roman"/>
          <w:sz w:val="28"/>
          <w:szCs w:val="28"/>
          <w:lang w:eastAsia="ru-RU"/>
        </w:rPr>
        <w:t xml:space="preserve"> августа </w:t>
      </w:r>
      <w:r w:rsidR="0017661F">
        <w:rPr>
          <w:rFonts w:ascii="Times New Roman" w:hAnsi="Times New Roman"/>
          <w:sz w:val="28"/>
          <w:szCs w:val="28"/>
          <w:lang w:eastAsia="ru-RU"/>
        </w:rPr>
        <w:t>2020</w:t>
      </w:r>
      <w:bookmarkStart w:id="0" w:name="_GoBack"/>
      <w:bookmarkEnd w:id="0"/>
      <w:r w:rsidRPr="00C367F5">
        <w:rPr>
          <w:rFonts w:ascii="Times New Roman" w:hAnsi="Times New Roman"/>
          <w:sz w:val="28"/>
          <w:szCs w:val="28"/>
          <w:lang w:eastAsia="ru-RU"/>
        </w:rPr>
        <w:t xml:space="preserve"> года с участием представител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>я</w:t>
      </w:r>
      <w:r w:rsidRPr="00C367F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>муниципального автономного учреждения «Инфо-Радио»</w:t>
      </w:r>
      <w:r w:rsidRPr="00C367F5">
        <w:rPr>
          <w:rFonts w:ascii="Times New Roman" w:hAnsi="Times New Roman"/>
          <w:sz w:val="28"/>
          <w:szCs w:val="28"/>
          <w:lang w:eastAsia="ru-RU"/>
        </w:rPr>
        <w:t>, зарегистрированных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кандидатов и их представителей.</w:t>
      </w:r>
    </w:p>
    <w:p w:rsidR="00C7507E" w:rsidRDefault="00C7507E" w:rsidP="00C75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</w:p>
    <w:p w:rsidR="00C7507E" w:rsidRDefault="00C7507E" w:rsidP="00C7507E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</w:t>
      </w:r>
      <w:r w:rsidR="00C367F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Таганрога в информационно-телекоммуникационной сети «Интернет».</w:t>
      </w:r>
    </w:p>
    <w:p w:rsidR="00C7507E" w:rsidRDefault="00C7507E" w:rsidP="00C7507E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М.А. Дмитриева. </w:t>
      </w:r>
    </w:p>
    <w:p w:rsidR="00C7507E" w:rsidRDefault="00C7507E" w:rsidP="00C7507E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</w:p>
    <w:p w:rsidR="00C7507E" w:rsidRDefault="00C7507E" w:rsidP="00C7507E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</w:p>
    <w:p w:rsidR="00C7507E" w:rsidRDefault="00C7507E" w:rsidP="00C7507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М.А. Дмитриев</w:t>
      </w:r>
    </w:p>
    <w:p w:rsidR="00C7507E" w:rsidRDefault="00C7507E" w:rsidP="00C7507E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507E" w:rsidRDefault="00C7507E" w:rsidP="00C7507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Т.А. Токарева</w:t>
      </w:r>
    </w:p>
    <w:sectPr w:rsidR="00C75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07E"/>
    <w:rsid w:val="00105A6F"/>
    <w:rsid w:val="0017661F"/>
    <w:rsid w:val="004D7417"/>
    <w:rsid w:val="0058468A"/>
    <w:rsid w:val="00882397"/>
    <w:rsid w:val="00AC2794"/>
    <w:rsid w:val="00C367F5"/>
    <w:rsid w:val="00C50F4D"/>
    <w:rsid w:val="00C7507E"/>
    <w:rsid w:val="00D978DD"/>
    <w:rsid w:val="00EF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7E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7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507E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7E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7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507E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8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2019-08-06T06:31:00Z</dcterms:created>
  <dcterms:modified xsi:type="dcterms:W3CDTF">2020-08-10T06:58:00Z</dcterms:modified>
</cp:coreProperties>
</file>