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E0631F" wp14:editId="534783D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3EA" w:rsidRDefault="004F1019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A73EA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7A73E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7A73E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A73EA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A32904" w:rsidP="00020A62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61453">
        <w:rPr>
          <w:rFonts w:ascii="Times New Roman" w:hAnsi="Times New Roman"/>
          <w:sz w:val="28"/>
          <w:szCs w:val="28"/>
        </w:rPr>
        <w:t xml:space="preserve">9 </w:t>
      </w:r>
      <w:r w:rsidR="004F1019">
        <w:rPr>
          <w:rFonts w:ascii="Times New Roman" w:hAnsi="Times New Roman"/>
          <w:sz w:val="28"/>
          <w:szCs w:val="28"/>
        </w:rPr>
        <w:t>августа</w:t>
      </w:r>
      <w:r w:rsidR="0014726B">
        <w:rPr>
          <w:rFonts w:ascii="Times New Roman" w:hAnsi="Times New Roman"/>
          <w:sz w:val="28"/>
          <w:szCs w:val="28"/>
        </w:rPr>
        <w:t xml:space="preserve"> 2021</w:t>
      </w:r>
      <w:r w:rsidR="007A73EA">
        <w:rPr>
          <w:rFonts w:ascii="Times New Roman" w:hAnsi="Times New Roman"/>
          <w:sz w:val="28"/>
          <w:szCs w:val="28"/>
        </w:rPr>
        <w:t>г.</w:t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7A73EA">
        <w:rPr>
          <w:rFonts w:ascii="Times New Roman" w:hAnsi="Times New Roman"/>
          <w:sz w:val="28"/>
          <w:szCs w:val="28"/>
        </w:rPr>
        <w:t xml:space="preserve">№ </w:t>
      </w:r>
      <w:r w:rsidR="004F1019">
        <w:rPr>
          <w:rFonts w:ascii="Times New Roman" w:hAnsi="Times New Roman"/>
          <w:sz w:val="28"/>
          <w:szCs w:val="28"/>
        </w:rPr>
        <w:t>1</w:t>
      </w:r>
      <w:r w:rsidR="008914E6">
        <w:rPr>
          <w:rFonts w:ascii="Times New Roman" w:hAnsi="Times New Roman"/>
          <w:sz w:val="28"/>
          <w:szCs w:val="28"/>
        </w:rPr>
        <w:t>7-8</w:t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A73EA" w:rsidRDefault="007A73EA" w:rsidP="007A73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г. № 38-8 «О возложении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>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7A73EA" w:rsidRDefault="007A73EA" w:rsidP="007A73EA">
      <w:pPr>
        <w:pStyle w:val="a4"/>
        <w:ind w:left="0" w:firstLine="567"/>
        <w:jc w:val="both"/>
        <w:rPr>
          <w:b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избирательных участков, участков референдума образованных на территории города Таганрога, </w:t>
      </w:r>
      <w:r w:rsidR="008914E6">
        <w:rPr>
          <w:rFonts w:ascii="Times New Roman" w:hAnsi="Times New Roman"/>
          <w:sz w:val="28"/>
          <w:szCs w:val="28"/>
        </w:rPr>
        <w:t>Гуричеву Татьяну Паульевну</w:t>
      </w:r>
      <w:r>
        <w:rPr>
          <w:rFonts w:ascii="Times New Roman" w:hAnsi="Times New Roman"/>
          <w:sz w:val="28"/>
          <w:szCs w:val="28"/>
        </w:rPr>
        <w:t>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A32904" w:rsidRPr="00A32904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7A73EA" w:rsidRDefault="007A73EA" w:rsidP="00A32904">
      <w:pPr>
        <w:pStyle w:val="a4"/>
        <w:spacing w:line="360" w:lineRule="auto"/>
        <w:rPr>
          <w:szCs w:val="28"/>
        </w:rPr>
      </w:pPr>
    </w:p>
    <w:p w:rsidR="007A73EA" w:rsidRDefault="007A73EA" w:rsidP="007A73EA">
      <w:pPr>
        <w:rPr>
          <w:rFonts w:ascii="Times New Roman" w:eastAsia="Calibri" w:hAnsi="Times New Roman" w:cs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A73EA" w:rsidRDefault="007A73EA" w:rsidP="007A73EA"/>
    <w:p w:rsidR="00B00791" w:rsidRDefault="00B00791"/>
    <w:sectPr w:rsidR="00B0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020A62"/>
    <w:rsid w:val="0014726B"/>
    <w:rsid w:val="00361453"/>
    <w:rsid w:val="004F1019"/>
    <w:rsid w:val="007A73EA"/>
    <w:rsid w:val="008914E6"/>
    <w:rsid w:val="00A32904"/>
    <w:rsid w:val="00B00791"/>
    <w:rsid w:val="00CC06FD"/>
    <w:rsid w:val="00F5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2021-10-01T13:37:00Z</cp:lastPrinted>
  <dcterms:created xsi:type="dcterms:W3CDTF">2021-06-17T07:46:00Z</dcterms:created>
  <dcterms:modified xsi:type="dcterms:W3CDTF">2021-10-01T13:39:00Z</dcterms:modified>
</cp:coreProperties>
</file>