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33" w:rsidRDefault="003A6033" w:rsidP="003A6033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3A5A9E93" wp14:editId="41823F4D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033" w:rsidRDefault="003A6033" w:rsidP="003A6033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A6033" w:rsidRDefault="003A6033" w:rsidP="003A6033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3A6033" w:rsidRDefault="003A6033" w:rsidP="003A6033">
      <w:pPr>
        <w:jc w:val="center"/>
        <w:rPr>
          <w:b/>
          <w:szCs w:val="28"/>
        </w:rPr>
      </w:pPr>
    </w:p>
    <w:p w:rsidR="003A6033" w:rsidRDefault="003A6033" w:rsidP="003A6033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A6033" w:rsidRDefault="003A6033" w:rsidP="003A6033">
      <w:pPr>
        <w:jc w:val="center"/>
        <w:outlineLvl w:val="0"/>
        <w:rPr>
          <w:b/>
          <w:szCs w:val="28"/>
        </w:rPr>
      </w:pPr>
    </w:p>
    <w:p w:rsidR="003A6033" w:rsidRDefault="003A6033" w:rsidP="003A6033">
      <w:pPr>
        <w:rPr>
          <w:szCs w:val="28"/>
        </w:rPr>
      </w:pPr>
      <w:r>
        <w:rPr>
          <w:szCs w:val="28"/>
        </w:rPr>
        <w:t>28 июня 2019г.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128-20</w:t>
      </w:r>
    </w:p>
    <w:p w:rsidR="003A6033" w:rsidRDefault="003A6033" w:rsidP="003A6033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100BC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>
        <w:rPr>
          <w:rFonts w:ascii="Times New Roman" w:hAnsi="Times New Roman" w:cs="Times New Roman"/>
          <w:b/>
          <w:sz w:val="28"/>
          <w:szCs w:val="28"/>
        </w:rPr>
        <w:t>27.08.2018г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110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- 2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0BCF">
        <w:rPr>
          <w:rFonts w:ascii="Times New Roman" w:hAnsi="Times New Roman" w:cs="Times New Roman"/>
          <w:b/>
          <w:sz w:val="28"/>
          <w:szCs w:val="28"/>
        </w:rPr>
        <w:br/>
        <w:t>«</w:t>
      </w:r>
      <w:r w:rsidRPr="00BA4459">
        <w:rPr>
          <w:rFonts w:ascii="Times New Roman" w:hAnsi="Times New Roman" w:cs="Times New Roman"/>
          <w:b/>
          <w:sz w:val="28"/>
          <w:szCs w:val="28"/>
        </w:rPr>
        <w:t>О зачислении в резерв составов участковых комиссий избирательных участков, участков референдума образованных на территории города Таганрога</w:t>
      </w:r>
      <w:r>
        <w:rPr>
          <w:b/>
        </w:rPr>
        <w:t>»</w:t>
      </w:r>
    </w:p>
    <w:p w:rsidR="003A6033" w:rsidRDefault="003A6033" w:rsidP="003A6033">
      <w:pPr>
        <w:spacing w:line="276" w:lineRule="auto"/>
      </w:pPr>
    </w:p>
    <w:p w:rsidR="005A4CBC" w:rsidRDefault="003A6033" w:rsidP="005A4CBC">
      <w:pPr>
        <w:pStyle w:val="a3"/>
        <w:spacing w:line="276" w:lineRule="auto"/>
        <w:ind w:left="0" w:firstLine="708"/>
        <w:jc w:val="both"/>
      </w:pPr>
      <w:r>
        <w:t>В связи с заключением брака (</w:t>
      </w:r>
      <w:r w:rsidR="00B231B7">
        <w:t xml:space="preserve">Свидетельство о браке № </w:t>
      </w:r>
      <w:r w:rsidR="00E44D75">
        <w:rPr>
          <w:lang w:val="en-US"/>
        </w:rPr>
        <w:t>II</w:t>
      </w:r>
      <w:r w:rsidR="00E44D75" w:rsidRPr="00E44D75">
        <w:t>-</w:t>
      </w:r>
      <w:r w:rsidR="00E44D75">
        <w:rPr>
          <w:lang w:val="en-US"/>
        </w:rPr>
        <w:t>AH</w:t>
      </w:r>
      <w:r w:rsidR="00E44D75" w:rsidRPr="00E44D75">
        <w:t xml:space="preserve"> </w:t>
      </w:r>
      <w:r w:rsidR="00E44D75">
        <w:t>№ 842884</w:t>
      </w:r>
      <w:r>
        <w:t xml:space="preserve"> от 05.05.2018 г.) отделом  ЗАГС г. Таганрога Ростовской области и изменением фамилии зачисленной  в резерв избирательных комиссий избирательных участков, участков референдума  образованных на территории города Таганрога Горбуновой Ю.В.,</w:t>
      </w:r>
      <w:r w:rsidRPr="006C44F1">
        <w:t xml:space="preserve"> </w:t>
      </w:r>
      <w:r>
        <w:t xml:space="preserve">Территориальная избирательная комиссия города Таганрога </w:t>
      </w:r>
    </w:p>
    <w:p w:rsidR="004D5210" w:rsidRDefault="004D5210" w:rsidP="00462259">
      <w:pPr>
        <w:pStyle w:val="a3"/>
        <w:spacing w:line="276" w:lineRule="auto"/>
        <w:ind w:left="0" w:firstLine="708"/>
        <w:jc w:val="center"/>
        <w:rPr>
          <w:b/>
        </w:rPr>
      </w:pPr>
    </w:p>
    <w:p w:rsidR="003A6033" w:rsidRDefault="003A6033" w:rsidP="00462259">
      <w:pPr>
        <w:pStyle w:val="a3"/>
        <w:spacing w:line="276" w:lineRule="auto"/>
        <w:ind w:left="0" w:firstLine="708"/>
        <w:jc w:val="center"/>
        <w:rPr>
          <w:b/>
        </w:rPr>
      </w:pPr>
      <w:r>
        <w:rPr>
          <w:b/>
        </w:rPr>
        <w:t>ПОСТАНОВИЛА:</w:t>
      </w:r>
    </w:p>
    <w:p w:rsidR="004D5210" w:rsidRDefault="004D5210" w:rsidP="00462259">
      <w:pPr>
        <w:pStyle w:val="a3"/>
        <w:spacing w:line="276" w:lineRule="auto"/>
        <w:ind w:left="0" w:firstLine="708"/>
        <w:jc w:val="center"/>
        <w:rPr>
          <w:b/>
        </w:rPr>
      </w:pPr>
    </w:p>
    <w:p w:rsidR="003A6033" w:rsidRDefault="003A6033" w:rsidP="00B231B7">
      <w:pPr>
        <w:spacing w:line="360" w:lineRule="auto"/>
        <w:ind w:firstLine="708"/>
        <w:jc w:val="both"/>
      </w:pPr>
      <w:r>
        <w:t>1.</w:t>
      </w:r>
      <w:r w:rsidR="004D5210">
        <w:t>В</w:t>
      </w:r>
      <w:r>
        <w:t xml:space="preserve"> </w:t>
      </w:r>
      <w:r w:rsidR="00B231B7">
        <w:t>приложени</w:t>
      </w:r>
      <w:r w:rsidR="004D5210">
        <w:t>и</w:t>
      </w:r>
      <w:r w:rsidR="00D104E7">
        <w:t xml:space="preserve"> к постановлению </w:t>
      </w:r>
      <w:r>
        <w:t xml:space="preserve"> Территориальной избирательной</w:t>
      </w:r>
      <w:r w:rsidR="00B231B7">
        <w:t xml:space="preserve"> </w:t>
      </w:r>
      <w:r>
        <w:t xml:space="preserve"> комиссии города </w:t>
      </w:r>
      <w:r w:rsidR="00D104E7">
        <w:t>Таганрога от 21.06.2018г № 92-1</w:t>
      </w:r>
      <w:r>
        <w:t xml:space="preserve"> «</w:t>
      </w:r>
      <w:r w:rsidRPr="007342EA">
        <w:t xml:space="preserve">О зачислении в резерв составов участковых комиссий избирательных участков, участков референдума образованных на территории города Таганрога </w:t>
      </w:r>
      <w:r>
        <w:t xml:space="preserve">» </w:t>
      </w:r>
      <w:r w:rsidR="004D5210">
        <w:t>слово</w:t>
      </w:r>
      <w:r>
        <w:t xml:space="preserve"> «Горбунова» </w:t>
      </w:r>
      <w:proofErr w:type="gramStart"/>
      <w:r>
        <w:t xml:space="preserve">заменить на </w:t>
      </w:r>
      <w:r w:rsidR="004D5210">
        <w:t>слово</w:t>
      </w:r>
      <w:proofErr w:type="gramEnd"/>
      <w:r>
        <w:t xml:space="preserve"> «</w:t>
      </w:r>
      <w:r w:rsidR="005A4CBC">
        <w:t>Егунова</w:t>
      </w:r>
      <w:r>
        <w:t>».</w:t>
      </w:r>
    </w:p>
    <w:p w:rsidR="003A6033" w:rsidRDefault="004D5210" w:rsidP="003A6033">
      <w:pPr>
        <w:spacing w:line="360" w:lineRule="auto"/>
        <w:ind w:firstLine="709"/>
        <w:jc w:val="both"/>
      </w:pPr>
      <w:r>
        <w:t>2</w:t>
      </w:r>
      <w:bookmarkStart w:id="0" w:name="_GoBack"/>
      <w:bookmarkEnd w:id="0"/>
      <w:r w:rsidR="003A6033">
        <w:t>.</w:t>
      </w:r>
      <w:proofErr w:type="gramStart"/>
      <w:r w:rsidR="003A6033">
        <w:t>Контроль за</w:t>
      </w:r>
      <w:proofErr w:type="gramEnd"/>
      <w:r w:rsidR="003A6033">
        <w:t xml:space="preserve"> исполнением настоящего постановления возложить на секретаря Территориальной избирательной комиссии г. Таганрога </w:t>
      </w:r>
      <w:r w:rsidR="003A6033">
        <w:br/>
        <w:t>Т.А. Токареву.</w:t>
      </w:r>
    </w:p>
    <w:p w:rsidR="003A6033" w:rsidRDefault="003A6033" w:rsidP="003A6033"/>
    <w:p w:rsidR="003A6033" w:rsidRDefault="003A6033" w:rsidP="003A6033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3A6033" w:rsidRDefault="003A6033" w:rsidP="003A6033"/>
    <w:p w:rsidR="003B006F" w:rsidRDefault="003A603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3B006F" w:rsidSect="00B9294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033"/>
    <w:rsid w:val="003A6033"/>
    <w:rsid w:val="003B006F"/>
    <w:rsid w:val="00462259"/>
    <w:rsid w:val="004D5210"/>
    <w:rsid w:val="005A4CBC"/>
    <w:rsid w:val="00B231B7"/>
    <w:rsid w:val="00D104E7"/>
    <w:rsid w:val="00E4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0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033"/>
    <w:pPr>
      <w:ind w:left="720"/>
      <w:contextualSpacing/>
    </w:pPr>
  </w:style>
  <w:style w:type="paragraph" w:customStyle="1" w:styleId="ConsNonformat">
    <w:name w:val="ConsNonformat"/>
    <w:rsid w:val="003A60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60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03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0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033"/>
    <w:pPr>
      <w:ind w:left="720"/>
      <w:contextualSpacing/>
    </w:pPr>
  </w:style>
  <w:style w:type="paragraph" w:customStyle="1" w:styleId="ConsNonformat">
    <w:name w:val="ConsNonformat"/>
    <w:rsid w:val="003A60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60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0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</vt:lpstr>
      <vt:lpstr>ПОСТАНОВЛЕНИЕ</vt:lpstr>
      <vt:lpstr/>
    </vt:vector>
  </TitlesOfParts>
  <Company>Администрация г.Таганрога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2019-06-28T08:50:00Z</dcterms:created>
  <dcterms:modified xsi:type="dcterms:W3CDTF">2019-06-28T12:38:00Z</dcterms:modified>
</cp:coreProperties>
</file>