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52B" w:rsidRDefault="00BC452B" w:rsidP="00BC452B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7200D990" wp14:editId="25A75E21">
            <wp:extent cx="753110" cy="78549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52B" w:rsidRDefault="00BC452B" w:rsidP="00BC45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BC452B" w:rsidRDefault="00BC452B" w:rsidP="00BC45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BC452B" w:rsidRDefault="00BC452B" w:rsidP="00BC452B">
      <w:pPr>
        <w:jc w:val="center"/>
        <w:rPr>
          <w:b/>
          <w:sz w:val="28"/>
          <w:szCs w:val="28"/>
        </w:rPr>
      </w:pPr>
    </w:p>
    <w:p w:rsidR="00BC452B" w:rsidRDefault="00BC452B" w:rsidP="00BC45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C452B" w:rsidRDefault="00BC452B" w:rsidP="00BC452B">
      <w:pPr>
        <w:jc w:val="center"/>
        <w:rPr>
          <w:b/>
          <w:sz w:val="28"/>
          <w:szCs w:val="28"/>
        </w:rPr>
      </w:pPr>
    </w:p>
    <w:p w:rsidR="00BC452B" w:rsidRDefault="002E1565" w:rsidP="00BC452B">
      <w:pPr>
        <w:jc w:val="both"/>
        <w:rPr>
          <w:sz w:val="28"/>
          <w:szCs w:val="28"/>
        </w:rPr>
      </w:pPr>
      <w:r>
        <w:rPr>
          <w:sz w:val="28"/>
          <w:szCs w:val="28"/>
        </w:rPr>
        <w:t>12 февраля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№ 2-9</w:t>
      </w:r>
    </w:p>
    <w:p w:rsidR="00BC452B" w:rsidRDefault="00BC452B" w:rsidP="00BC452B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BC452B" w:rsidRDefault="00BC452B" w:rsidP="00BC452B">
      <w:pPr>
        <w:rPr>
          <w:sz w:val="28"/>
          <w:szCs w:val="28"/>
        </w:rPr>
      </w:pPr>
    </w:p>
    <w:p w:rsidR="00BC452B" w:rsidRDefault="00BC452B" w:rsidP="002E1565">
      <w:pPr>
        <w:pStyle w:val="3"/>
        <w:tabs>
          <w:tab w:val="left" w:pos="7655"/>
        </w:tabs>
        <w:ind w:left="1701" w:right="2550"/>
        <w:jc w:val="both"/>
      </w:pPr>
      <w:r>
        <w:t>О П</w:t>
      </w:r>
      <w:r w:rsidR="00853AA0">
        <w:t>лане мероприятий по повышению правовой культуры избирателей и обучению организаторов выборов на 2016г.</w:t>
      </w:r>
    </w:p>
    <w:p w:rsidR="00BC452B" w:rsidRDefault="00BC452B" w:rsidP="00BC452B">
      <w:pPr>
        <w:ind w:left="2880" w:right="2335" w:hanging="2880"/>
        <w:jc w:val="both"/>
        <w:rPr>
          <w:b/>
          <w:bCs/>
          <w:sz w:val="28"/>
          <w:szCs w:val="28"/>
        </w:rPr>
      </w:pPr>
    </w:p>
    <w:p w:rsidR="00BC452B" w:rsidRDefault="00BC452B" w:rsidP="002E1565">
      <w:pPr>
        <w:spacing w:after="24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</w:t>
      </w:r>
      <w:r w:rsidR="00853AA0">
        <w:rPr>
          <w:sz w:val="28"/>
          <w:szCs w:val="28"/>
        </w:rPr>
        <w:t>повышения правовой культуры избирателей и обучению организаторов выборов в 2016 г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территориальная</w:t>
      </w:r>
      <w:proofErr w:type="gramEnd"/>
      <w:r>
        <w:rPr>
          <w:sz w:val="28"/>
          <w:szCs w:val="28"/>
        </w:rPr>
        <w:t xml:space="preserve"> избирательная комиссия г. Таганрога </w:t>
      </w:r>
    </w:p>
    <w:p w:rsidR="00BC452B" w:rsidRPr="000D5AFC" w:rsidRDefault="00BC452B" w:rsidP="002E1565">
      <w:pPr>
        <w:spacing w:after="240"/>
        <w:jc w:val="center"/>
        <w:rPr>
          <w:b/>
          <w:sz w:val="28"/>
          <w:szCs w:val="28"/>
        </w:rPr>
      </w:pPr>
      <w:r w:rsidRPr="000D5AFC">
        <w:rPr>
          <w:b/>
          <w:sz w:val="28"/>
          <w:szCs w:val="28"/>
        </w:rPr>
        <w:t>ПОСТАНОВЛЯЕТ:</w:t>
      </w:r>
    </w:p>
    <w:p w:rsidR="00BC452B" w:rsidRDefault="000D5AFC" w:rsidP="000D5AFC">
      <w:pPr>
        <w:pStyle w:val="14-15"/>
        <w:widowControl/>
        <w:spacing w:after="120" w:line="240" w:lineRule="auto"/>
      </w:pPr>
      <w:r>
        <w:rPr>
          <w:rFonts w:ascii="Times New Roman CYR" w:hAnsi="Times New Roman CYR" w:cs="Times New Roman CYR"/>
        </w:rPr>
        <w:t>1. </w:t>
      </w:r>
      <w:r w:rsidR="00BC452B">
        <w:rPr>
          <w:rFonts w:ascii="Times New Roman CYR" w:hAnsi="Times New Roman CYR" w:cs="Times New Roman CYR"/>
        </w:rPr>
        <w:t xml:space="preserve">Утвердить </w:t>
      </w:r>
      <w:r w:rsidR="00853AA0">
        <w:rPr>
          <w:rFonts w:ascii="Times New Roman CYR" w:hAnsi="Times New Roman CYR" w:cs="Times New Roman CYR"/>
        </w:rPr>
        <w:t xml:space="preserve">План мероприятий по повышению правовой культуры избирателей и обучению организаторов  выборов на 2016г. </w:t>
      </w:r>
      <w:r w:rsidR="00BC452B">
        <w:t>(прилагаются).</w:t>
      </w:r>
    </w:p>
    <w:p w:rsidR="000D5AFC" w:rsidRDefault="000D5AFC" w:rsidP="000D5AFC">
      <w:pPr>
        <w:pStyle w:val="14-15"/>
        <w:widowControl/>
        <w:spacing w:after="120" w:line="240" w:lineRule="auto"/>
        <w:ind w:firstLine="0"/>
      </w:pPr>
    </w:p>
    <w:p w:rsidR="00BC452B" w:rsidRDefault="000D5AFC" w:rsidP="002E1565">
      <w:pPr>
        <w:pStyle w:val="14-150"/>
        <w:widowControl/>
        <w:spacing w:after="120" w:line="240" w:lineRule="auto"/>
        <w:ind w:firstLine="294"/>
      </w:pPr>
      <w:r>
        <w:t xml:space="preserve"> </w:t>
      </w:r>
      <w:r w:rsidR="00BC452B">
        <w:tab/>
      </w:r>
      <w:r>
        <w:t>2. </w:t>
      </w:r>
      <w:r w:rsidR="00BC452B">
        <w:t>Реализация</w:t>
      </w:r>
      <w:r w:rsidR="00853AA0">
        <w:t xml:space="preserve"> Плана </w:t>
      </w:r>
      <w:r w:rsidR="00BC452B">
        <w:t>осуществляется</w:t>
      </w:r>
      <w:r w:rsidR="00853AA0">
        <w:t xml:space="preserve"> </w:t>
      </w:r>
      <w:r w:rsidR="00BC452B">
        <w:t>без</w:t>
      </w:r>
      <w:r w:rsidR="00853AA0">
        <w:t xml:space="preserve"> </w:t>
      </w:r>
      <w:r w:rsidR="00BC452B">
        <w:t>дополнительного</w:t>
      </w:r>
      <w:r w:rsidR="00853AA0">
        <w:t xml:space="preserve"> </w:t>
      </w:r>
      <w:r w:rsidR="00BC452B">
        <w:t>финансирования.</w:t>
      </w:r>
    </w:p>
    <w:p w:rsidR="000D5AFC" w:rsidRDefault="000D5AFC" w:rsidP="002E1565">
      <w:pPr>
        <w:pStyle w:val="14-15"/>
        <w:widowControl/>
        <w:spacing w:after="120" w:line="240" w:lineRule="auto"/>
        <w:ind w:firstLine="427"/>
      </w:pPr>
    </w:p>
    <w:p w:rsidR="00BC452B" w:rsidRDefault="000D5AFC" w:rsidP="002E1565">
      <w:pPr>
        <w:pStyle w:val="14-15"/>
        <w:widowControl/>
        <w:spacing w:after="120" w:line="240" w:lineRule="auto"/>
        <w:ind w:firstLine="427"/>
      </w:pPr>
      <w:r>
        <w:t xml:space="preserve">   3. </w:t>
      </w:r>
      <w:proofErr w:type="gramStart"/>
      <w:r w:rsidR="00BC452B">
        <w:t>Контроль за</w:t>
      </w:r>
      <w:proofErr w:type="gramEnd"/>
      <w:r w:rsidR="00BC452B">
        <w:t xml:space="preserve"> выполнением настоящего постановления возложить на </w:t>
      </w:r>
      <w:r w:rsidR="00853AA0">
        <w:t xml:space="preserve">секретаря </w:t>
      </w:r>
      <w:r>
        <w:t>Т</w:t>
      </w:r>
      <w:r w:rsidR="002E1565" w:rsidRPr="002E1565">
        <w:t xml:space="preserve">ерриториальной избирательной комиссии г. Таганрога </w:t>
      </w:r>
      <w:r w:rsidR="002E1565">
        <w:t>Т.А. Токареву.</w:t>
      </w:r>
    </w:p>
    <w:p w:rsidR="00853AA0" w:rsidRDefault="00853AA0" w:rsidP="00853AA0">
      <w:pPr>
        <w:pStyle w:val="14-15"/>
        <w:widowControl/>
        <w:spacing w:after="120" w:line="240" w:lineRule="auto"/>
        <w:ind w:left="708" w:firstLine="427"/>
      </w:pPr>
    </w:p>
    <w:p w:rsidR="000D5AFC" w:rsidRDefault="000D5AFC" w:rsidP="00853AA0">
      <w:pPr>
        <w:pStyle w:val="14-15"/>
        <w:widowControl/>
        <w:spacing w:after="120" w:line="240" w:lineRule="auto"/>
        <w:ind w:left="708" w:firstLine="427"/>
      </w:pPr>
    </w:p>
    <w:p w:rsidR="000D5AFC" w:rsidRDefault="000D5AFC" w:rsidP="00853AA0">
      <w:pPr>
        <w:pStyle w:val="14-15"/>
        <w:widowControl/>
        <w:spacing w:after="120" w:line="240" w:lineRule="auto"/>
        <w:ind w:left="708" w:firstLine="427"/>
      </w:pPr>
      <w:bookmarkStart w:id="0" w:name="_GoBack"/>
      <w:bookmarkEnd w:id="0"/>
    </w:p>
    <w:p w:rsidR="00BC452B" w:rsidRDefault="00BC452B" w:rsidP="00853AA0">
      <w:pPr>
        <w:ind w:left="42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53AA0">
        <w:rPr>
          <w:sz w:val="28"/>
          <w:szCs w:val="28"/>
        </w:rPr>
        <w:t>М.А. Дмитриев</w:t>
      </w:r>
    </w:p>
    <w:p w:rsidR="00BC452B" w:rsidRDefault="00BC452B" w:rsidP="00853AA0">
      <w:pPr>
        <w:ind w:left="426"/>
        <w:rPr>
          <w:sz w:val="28"/>
          <w:szCs w:val="28"/>
        </w:rPr>
      </w:pPr>
    </w:p>
    <w:p w:rsidR="00BC452B" w:rsidRDefault="00BC452B" w:rsidP="00853AA0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sectPr w:rsidR="00BC452B" w:rsidSect="00964CD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25B92"/>
    <w:multiLevelType w:val="hybridMultilevel"/>
    <w:tmpl w:val="668EDFAC"/>
    <w:lvl w:ilvl="0" w:tplc="FEE67F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DFD564C"/>
    <w:multiLevelType w:val="hybridMultilevel"/>
    <w:tmpl w:val="C4DA52E4"/>
    <w:lvl w:ilvl="0" w:tplc="D1509B84">
      <w:start w:val="1"/>
      <w:numFmt w:val="decimal"/>
      <w:lvlText w:val="%1."/>
      <w:lvlJc w:val="left"/>
      <w:pPr>
        <w:ind w:left="1135" w:hanging="708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56A66E7"/>
    <w:multiLevelType w:val="hybridMultilevel"/>
    <w:tmpl w:val="7D5CB6D0"/>
    <w:lvl w:ilvl="0" w:tplc="BFBC3FF2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2B4D1E"/>
    <w:multiLevelType w:val="hybridMultilevel"/>
    <w:tmpl w:val="68A64788"/>
    <w:lvl w:ilvl="0" w:tplc="FEE67F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52B"/>
    <w:rsid w:val="000D5AFC"/>
    <w:rsid w:val="00142BC4"/>
    <w:rsid w:val="002E1565"/>
    <w:rsid w:val="00853AA0"/>
    <w:rsid w:val="00BC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C452B"/>
    <w:pPr>
      <w:keepNext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C452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4-15">
    <w:name w:val="Текст 14-1.5"/>
    <w:basedOn w:val="a"/>
    <w:rsid w:val="00BC452B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14-150">
    <w:name w:val="14-15"/>
    <w:basedOn w:val="a"/>
    <w:rsid w:val="00BC452B"/>
    <w:pPr>
      <w:widowControl w:val="0"/>
      <w:spacing w:line="360" w:lineRule="auto"/>
      <w:ind w:firstLine="720"/>
      <w:jc w:val="both"/>
    </w:pPr>
    <w:rPr>
      <w:spacing w:val="4"/>
      <w:sz w:val="28"/>
      <w:szCs w:val="28"/>
    </w:rPr>
  </w:style>
  <w:style w:type="paragraph" w:styleId="a3">
    <w:name w:val="Block Text"/>
    <w:basedOn w:val="a"/>
    <w:uiPriority w:val="99"/>
    <w:rsid w:val="00BC452B"/>
    <w:pPr>
      <w:widowControl w:val="0"/>
      <w:ind w:left="720" w:right="1795"/>
    </w:pPr>
    <w:rPr>
      <w:b/>
      <w:bCs/>
      <w:spacing w:val="13"/>
      <w:sz w:val="28"/>
      <w:szCs w:val="28"/>
    </w:rPr>
  </w:style>
  <w:style w:type="paragraph" w:styleId="a4">
    <w:name w:val="List Paragraph"/>
    <w:basedOn w:val="a"/>
    <w:uiPriority w:val="34"/>
    <w:qFormat/>
    <w:rsid w:val="00BC452B"/>
    <w:pPr>
      <w:ind w:left="720"/>
      <w:contextualSpacing/>
      <w:jc w:val="center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BC452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452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C452B"/>
    <w:pPr>
      <w:keepNext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C452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4-15">
    <w:name w:val="Текст 14-1.5"/>
    <w:basedOn w:val="a"/>
    <w:rsid w:val="00BC452B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14-150">
    <w:name w:val="14-15"/>
    <w:basedOn w:val="a"/>
    <w:rsid w:val="00BC452B"/>
    <w:pPr>
      <w:widowControl w:val="0"/>
      <w:spacing w:line="360" w:lineRule="auto"/>
      <w:ind w:firstLine="720"/>
      <w:jc w:val="both"/>
    </w:pPr>
    <w:rPr>
      <w:spacing w:val="4"/>
      <w:sz w:val="28"/>
      <w:szCs w:val="28"/>
    </w:rPr>
  </w:style>
  <w:style w:type="paragraph" w:styleId="a3">
    <w:name w:val="Block Text"/>
    <w:basedOn w:val="a"/>
    <w:uiPriority w:val="99"/>
    <w:rsid w:val="00BC452B"/>
    <w:pPr>
      <w:widowControl w:val="0"/>
      <w:ind w:left="720" w:right="1795"/>
    </w:pPr>
    <w:rPr>
      <w:b/>
      <w:bCs/>
      <w:spacing w:val="13"/>
      <w:sz w:val="28"/>
      <w:szCs w:val="28"/>
    </w:rPr>
  </w:style>
  <w:style w:type="paragraph" w:styleId="a4">
    <w:name w:val="List Paragraph"/>
    <w:basedOn w:val="a"/>
    <w:uiPriority w:val="34"/>
    <w:qFormat/>
    <w:rsid w:val="00BC452B"/>
    <w:pPr>
      <w:ind w:left="720"/>
      <w:contextualSpacing/>
      <w:jc w:val="center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BC452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452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2017-01-24T08:00:00Z</cp:lastPrinted>
  <dcterms:created xsi:type="dcterms:W3CDTF">2016-02-12T07:01:00Z</dcterms:created>
  <dcterms:modified xsi:type="dcterms:W3CDTF">2017-01-24T08:01:00Z</dcterms:modified>
</cp:coreProperties>
</file>