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C59" w:rsidRDefault="00D20C59" w:rsidP="00D20C59">
      <w:pPr>
        <w:jc w:val="center"/>
        <w:outlineLvl w:val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95044C0" wp14:editId="176A60C7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C59" w:rsidRPr="003D2B3C" w:rsidRDefault="00D20C59" w:rsidP="00D20C59">
      <w:pPr>
        <w:jc w:val="center"/>
        <w:outlineLvl w:val="0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ТЕРРИТОРИАЛЬНАЯ ИЗБИРАТЕЛЬНАЯ КОМИССИЯ</w:t>
      </w:r>
    </w:p>
    <w:p w:rsidR="00D20C59" w:rsidRPr="003D2B3C" w:rsidRDefault="00D20C59" w:rsidP="00D20C59">
      <w:pPr>
        <w:jc w:val="center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Г. ТАГАНРОГА</w:t>
      </w:r>
    </w:p>
    <w:p w:rsidR="00D20C59" w:rsidRPr="003D2B3C" w:rsidRDefault="00D20C59" w:rsidP="00D20C59">
      <w:pPr>
        <w:jc w:val="center"/>
        <w:rPr>
          <w:b/>
          <w:sz w:val="28"/>
          <w:szCs w:val="28"/>
        </w:rPr>
      </w:pPr>
    </w:p>
    <w:p w:rsidR="00D20C59" w:rsidRPr="003D2B3C" w:rsidRDefault="00D20C59" w:rsidP="00D20C59">
      <w:pPr>
        <w:jc w:val="center"/>
        <w:outlineLvl w:val="0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ПОСТАНОВЛЕНИЕ</w:t>
      </w:r>
    </w:p>
    <w:p w:rsidR="00D20C59" w:rsidRPr="001808EB" w:rsidRDefault="003875B6" w:rsidP="00D20C59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D5613F">
        <w:rPr>
          <w:sz w:val="28"/>
          <w:szCs w:val="28"/>
        </w:rPr>
        <w:t xml:space="preserve"> </w:t>
      </w:r>
      <w:r w:rsidR="00D20C59">
        <w:rPr>
          <w:sz w:val="28"/>
          <w:szCs w:val="28"/>
        </w:rPr>
        <w:t>август</w:t>
      </w:r>
      <w:r w:rsidR="00D5613F">
        <w:rPr>
          <w:sz w:val="28"/>
          <w:szCs w:val="28"/>
        </w:rPr>
        <w:t>а</w:t>
      </w:r>
      <w:r w:rsidR="00D20C59">
        <w:rPr>
          <w:sz w:val="28"/>
          <w:szCs w:val="28"/>
        </w:rPr>
        <w:t xml:space="preserve"> 2018</w:t>
      </w:r>
      <w:r w:rsidR="00D20C59" w:rsidRPr="001808EB">
        <w:rPr>
          <w:sz w:val="28"/>
          <w:szCs w:val="28"/>
        </w:rPr>
        <w:t>г.</w:t>
      </w:r>
      <w:r w:rsidR="00D20C59" w:rsidRPr="001808EB">
        <w:rPr>
          <w:sz w:val="28"/>
          <w:szCs w:val="28"/>
        </w:rPr>
        <w:tab/>
      </w:r>
      <w:r w:rsidR="00D20C59" w:rsidRPr="001808EB">
        <w:rPr>
          <w:sz w:val="28"/>
          <w:szCs w:val="28"/>
        </w:rPr>
        <w:tab/>
      </w:r>
      <w:r w:rsidR="00D20C59" w:rsidRPr="001808EB">
        <w:rPr>
          <w:sz w:val="28"/>
          <w:szCs w:val="28"/>
        </w:rPr>
        <w:tab/>
        <w:t xml:space="preserve"> </w:t>
      </w:r>
      <w:r w:rsidR="00D20C59" w:rsidRPr="001808EB">
        <w:rPr>
          <w:sz w:val="28"/>
          <w:szCs w:val="28"/>
        </w:rPr>
        <w:tab/>
      </w:r>
      <w:r w:rsidR="00D20C59" w:rsidRPr="001808EB">
        <w:rPr>
          <w:sz w:val="28"/>
          <w:szCs w:val="28"/>
        </w:rPr>
        <w:tab/>
      </w:r>
      <w:r w:rsidR="00D20C59" w:rsidRPr="001808EB">
        <w:rPr>
          <w:sz w:val="28"/>
          <w:szCs w:val="28"/>
        </w:rPr>
        <w:tab/>
      </w:r>
      <w:r w:rsidR="00D20C59" w:rsidRPr="001808EB">
        <w:rPr>
          <w:sz w:val="28"/>
          <w:szCs w:val="28"/>
        </w:rPr>
        <w:tab/>
      </w:r>
      <w:r w:rsidR="00D5613F">
        <w:rPr>
          <w:sz w:val="28"/>
          <w:szCs w:val="28"/>
        </w:rPr>
        <w:tab/>
      </w:r>
      <w:r w:rsidR="00D5613F">
        <w:rPr>
          <w:sz w:val="28"/>
          <w:szCs w:val="28"/>
        </w:rPr>
        <w:tab/>
      </w:r>
      <w:r w:rsidR="00D20C59">
        <w:rPr>
          <w:sz w:val="28"/>
          <w:szCs w:val="28"/>
        </w:rPr>
        <w:t xml:space="preserve">№ </w:t>
      </w:r>
      <w:r w:rsidR="00D5613F">
        <w:rPr>
          <w:sz w:val="28"/>
          <w:szCs w:val="28"/>
        </w:rPr>
        <w:t>107-4</w:t>
      </w:r>
    </w:p>
    <w:p w:rsidR="00D20C59" w:rsidRPr="001808EB" w:rsidRDefault="00D20C59" w:rsidP="00D20C59">
      <w:pPr>
        <w:jc w:val="center"/>
        <w:rPr>
          <w:sz w:val="28"/>
          <w:szCs w:val="28"/>
        </w:rPr>
      </w:pPr>
    </w:p>
    <w:p w:rsidR="00D20C59" w:rsidRPr="001808EB" w:rsidRDefault="00D20C59" w:rsidP="00D20C59">
      <w:pPr>
        <w:jc w:val="center"/>
        <w:rPr>
          <w:sz w:val="28"/>
          <w:szCs w:val="28"/>
        </w:rPr>
      </w:pPr>
      <w:r w:rsidRPr="001808EB">
        <w:rPr>
          <w:sz w:val="28"/>
          <w:szCs w:val="28"/>
        </w:rPr>
        <w:t>г. Таганрог</w:t>
      </w:r>
    </w:p>
    <w:p w:rsidR="00D20C59" w:rsidRPr="001808EB" w:rsidRDefault="00D20C59" w:rsidP="00D20C59">
      <w:pPr>
        <w:jc w:val="center"/>
        <w:rPr>
          <w:sz w:val="28"/>
          <w:szCs w:val="28"/>
        </w:rPr>
      </w:pPr>
    </w:p>
    <w:p w:rsidR="00D20C59" w:rsidRPr="001808EB" w:rsidRDefault="00D5613F" w:rsidP="00D20C59">
      <w:pPr>
        <w:pStyle w:val="a3"/>
        <w:ind w:left="1701" w:right="170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Об утверждении количества передаваемых участковым избирательным комиссиям карт доступа для голосования с использованием комплексов для электронного голосования на выборах</w:t>
      </w:r>
      <w:proofErr w:type="gramEnd"/>
      <w:r>
        <w:rPr>
          <w:b/>
          <w:sz w:val="28"/>
          <w:szCs w:val="28"/>
        </w:rPr>
        <w:t xml:space="preserve"> депутатов Законодательного Собрания Ростовской области шестого созыва по одномандатному избирательному округу №22 Таганрогский (западный) избирательный округ</w:t>
      </w:r>
    </w:p>
    <w:p w:rsidR="00D20C59" w:rsidRDefault="00D20C59" w:rsidP="00D20C59">
      <w:pPr>
        <w:rPr>
          <w:b/>
          <w:sz w:val="24"/>
          <w:szCs w:val="24"/>
        </w:rPr>
      </w:pPr>
    </w:p>
    <w:p w:rsidR="00D20C59" w:rsidRDefault="00D20C59" w:rsidP="00D20C59">
      <w:pPr>
        <w:rPr>
          <w:sz w:val="24"/>
          <w:szCs w:val="24"/>
        </w:rPr>
      </w:pPr>
    </w:p>
    <w:p w:rsidR="00D20C59" w:rsidRPr="001808EB" w:rsidRDefault="00D5613F" w:rsidP="00D20C59">
      <w:pPr>
        <w:ind w:firstLine="708"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ч.13</w:t>
      </w:r>
      <w:r w:rsidRPr="001808EB">
        <w:rPr>
          <w:sz w:val="28"/>
          <w:szCs w:val="28"/>
        </w:rPr>
        <w:t xml:space="preserve">, ст.63 Федерального закона от 12.06.2002г. </w:t>
      </w:r>
      <w:r>
        <w:rPr>
          <w:sz w:val="28"/>
          <w:szCs w:val="28"/>
        </w:rPr>
        <w:br/>
      </w:r>
      <w:r w:rsidRPr="001808EB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РФ», </w:t>
      </w:r>
      <w:r>
        <w:rPr>
          <w:spacing w:val="-6"/>
          <w:sz w:val="28"/>
          <w:szCs w:val="28"/>
        </w:rPr>
        <w:t>постановлением Центральной избирательной комиссии Российской Федерации от 7.09.2011г № 31/276-6</w:t>
      </w:r>
      <w:r w:rsidRPr="001808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«О порядке электронного голосования с использованием комплексов для электронного голосования на выборах, проводимых в Российской федерации», п</w:t>
      </w:r>
      <w:r w:rsidRPr="00241A05">
        <w:rPr>
          <w:sz w:val="28"/>
          <w:szCs w:val="28"/>
        </w:rPr>
        <w:t>остановления Избирательной комиссии Ростовской области от 12.07.2018</w:t>
      </w:r>
      <w:proofErr w:type="gramEnd"/>
      <w:r w:rsidRPr="00241A05">
        <w:rPr>
          <w:sz w:val="28"/>
          <w:szCs w:val="28"/>
        </w:rPr>
        <w:t xml:space="preserve"> г. №43-33 «Об использовании комплексов для электронного голосования при голосовании на выборах депутатов Законодательного Собрания Ростовской области шестого созыва, назначенных на 9 сентября 2018 года</w:t>
      </w:r>
      <w:r>
        <w:rPr>
          <w:spacing w:val="-6"/>
          <w:sz w:val="28"/>
          <w:szCs w:val="28"/>
        </w:rPr>
        <w:t>»,  Т</w:t>
      </w:r>
      <w:r w:rsidRPr="001808EB">
        <w:rPr>
          <w:spacing w:val="-6"/>
          <w:sz w:val="28"/>
          <w:szCs w:val="28"/>
        </w:rPr>
        <w:t>ерриториальная избирательная комиссия</w:t>
      </w:r>
    </w:p>
    <w:p w:rsidR="00D20C59" w:rsidRPr="001808EB" w:rsidRDefault="00D20C59" w:rsidP="00D20C59">
      <w:pPr>
        <w:ind w:firstLine="708"/>
        <w:rPr>
          <w:sz w:val="28"/>
          <w:szCs w:val="28"/>
        </w:rPr>
      </w:pPr>
    </w:p>
    <w:p w:rsidR="00D20C59" w:rsidRDefault="00D20C59" w:rsidP="00D20C59">
      <w:pPr>
        <w:ind w:firstLine="708"/>
        <w:jc w:val="center"/>
        <w:rPr>
          <w:b/>
          <w:sz w:val="28"/>
          <w:szCs w:val="28"/>
        </w:rPr>
      </w:pPr>
      <w:r w:rsidRPr="001808EB">
        <w:rPr>
          <w:b/>
          <w:sz w:val="28"/>
          <w:szCs w:val="28"/>
        </w:rPr>
        <w:t>ПОСТАНОВ</w:t>
      </w:r>
      <w:r>
        <w:rPr>
          <w:b/>
          <w:sz w:val="28"/>
          <w:szCs w:val="28"/>
        </w:rPr>
        <w:t>И</w:t>
      </w:r>
      <w:r w:rsidRPr="001808EB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А</w:t>
      </w:r>
      <w:r w:rsidRPr="001808EB">
        <w:rPr>
          <w:b/>
          <w:sz w:val="28"/>
          <w:szCs w:val="28"/>
        </w:rPr>
        <w:t>:</w:t>
      </w:r>
    </w:p>
    <w:p w:rsidR="00D5613F" w:rsidRPr="001808EB" w:rsidRDefault="00D5613F" w:rsidP="00D5613F">
      <w:pPr>
        <w:ind w:firstLine="708"/>
        <w:rPr>
          <w:sz w:val="28"/>
          <w:szCs w:val="28"/>
        </w:rPr>
      </w:pPr>
    </w:p>
    <w:p w:rsidR="00D5613F" w:rsidRPr="005C04D7" w:rsidRDefault="00D5613F" w:rsidP="00D5613F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1.</w:t>
      </w:r>
      <w:r w:rsidRPr="005C04D7">
        <w:rPr>
          <w:sz w:val="28"/>
          <w:szCs w:val="28"/>
        </w:rPr>
        <w:t xml:space="preserve"> Передать участковым избирательным комиссиям</w:t>
      </w:r>
      <w:r>
        <w:rPr>
          <w:sz w:val="28"/>
          <w:szCs w:val="28"/>
        </w:rPr>
        <w:t xml:space="preserve"> </w:t>
      </w:r>
      <w:r w:rsidRPr="00010CA6">
        <w:rPr>
          <w:sz w:val="28"/>
          <w:szCs w:val="28"/>
        </w:rPr>
        <w:t>для голосования с использованием комплексов для электронного голосования на выборах депутатов Законодательного Собрания Ростовской области шестого созыва по одномандатному избирательному округу №2</w:t>
      </w:r>
      <w:r>
        <w:rPr>
          <w:sz w:val="28"/>
          <w:szCs w:val="28"/>
        </w:rPr>
        <w:t>2</w:t>
      </w:r>
      <w:r w:rsidRPr="00010CA6">
        <w:rPr>
          <w:sz w:val="28"/>
          <w:szCs w:val="28"/>
        </w:rPr>
        <w:t xml:space="preserve"> Таганрогский (</w:t>
      </w:r>
      <w:r>
        <w:rPr>
          <w:sz w:val="28"/>
          <w:szCs w:val="28"/>
        </w:rPr>
        <w:t>западный</w:t>
      </w:r>
      <w:r w:rsidRPr="00010CA6">
        <w:rPr>
          <w:sz w:val="28"/>
          <w:szCs w:val="28"/>
        </w:rPr>
        <w:t>) избирательный округ</w:t>
      </w:r>
      <w:r w:rsidRPr="005C04D7">
        <w:rPr>
          <w:sz w:val="28"/>
          <w:szCs w:val="28"/>
        </w:rPr>
        <w:t xml:space="preserve"> в количестве </w:t>
      </w:r>
      <w:r>
        <w:rPr>
          <w:sz w:val="28"/>
          <w:szCs w:val="28"/>
        </w:rPr>
        <w:t>90</w:t>
      </w:r>
      <w:r w:rsidRPr="005C04D7">
        <w:rPr>
          <w:sz w:val="28"/>
          <w:szCs w:val="28"/>
        </w:rPr>
        <w:t xml:space="preserve">% от числа избирателей, включенных в список избирателей, кратное </w:t>
      </w:r>
      <w:r>
        <w:rPr>
          <w:sz w:val="28"/>
          <w:szCs w:val="28"/>
        </w:rPr>
        <w:t>10</w:t>
      </w:r>
      <w:r w:rsidRPr="005C04D7">
        <w:rPr>
          <w:sz w:val="28"/>
          <w:szCs w:val="28"/>
        </w:rPr>
        <w:t>.</w:t>
      </w:r>
    </w:p>
    <w:p w:rsidR="00D5613F" w:rsidRPr="001808EB" w:rsidRDefault="00D5613F" w:rsidP="00D5613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Pr="005C04D7">
        <w:rPr>
          <w:sz w:val="28"/>
          <w:szCs w:val="28"/>
        </w:rPr>
        <w:t xml:space="preserve">Утвердить </w:t>
      </w:r>
      <w:r w:rsidRPr="00010CA6">
        <w:rPr>
          <w:sz w:val="28"/>
          <w:szCs w:val="28"/>
        </w:rPr>
        <w:t xml:space="preserve">количество передаваемых участковым избирательным комиссиям карт доступа </w:t>
      </w:r>
      <w:r>
        <w:rPr>
          <w:sz w:val="28"/>
          <w:szCs w:val="28"/>
        </w:rPr>
        <w:t>для</w:t>
      </w:r>
      <w:r w:rsidRPr="00010CA6">
        <w:rPr>
          <w:sz w:val="28"/>
          <w:szCs w:val="28"/>
        </w:rPr>
        <w:t xml:space="preserve"> голосовани</w:t>
      </w:r>
      <w:r>
        <w:rPr>
          <w:sz w:val="28"/>
          <w:szCs w:val="28"/>
        </w:rPr>
        <w:t>я</w:t>
      </w:r>
      <w:r w:rsidRPr="00010CA6">
        <w:rPr>
          <w:sz w:val="28"/>
          <w:szCs w:val="28"/>
        </w:rPr>
        <w:t xml:space="preserve"> с использованием комплексов для электронного голосования на выборах депутатов Законодательного Собрания Ростовской области шестого созыва по одномандатному избирательному округу №2</w:t>
      </w:r>
      <w:r>
        <w:rPr>
          <w:sz w:val="28"/>
          <w:szCs w:val="28"/>
        </w:rPr>
        <w:t>2</w:t>
      </w:r>
      <w:r w:rsidRPr="00010CA6">
        <w:rPr>
          <w:sz w:val="28"/>
          <w:szCs w:val="28"/>
        </w:rPr>
        <w:t xml:space="preserve"> Таганрогский (</w:t>
      </w:r>
      <w:r>
        <w:rPr>
          <w:sz w:val="28"/>
          <w:szCs w:val="28"/>
        </w:rPr>
        <w:t>западный</w:t>
      </w:r>
      <w:r w:rsidRPr="00010CA6">
        <w:rPr>
          <w:sz w:val="28"/>
          <w:szCs w:val="28"/>
        </w:rPr>
        <w:t>) избирательный</w:t>
      </w:r>
      <w:r>
        <w:rPr>
          <w:sz w:val="28"/>
          <w:szCs w:val="28"/>
        </w:rPr>
        <w:t xml:space="preserve"> округ согласно приложению.</w:t>
      </w:r>
    </w:p>
    <w:p w:rsidR="00D20C59" w:rsidRDefault="00D20C59" w:rsidP="00D5613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C04D7">
        <w:rPr>
          <w:sz w:val="28"/>
          <w:szCs w:val="28"/>
        </w:rPr>
        <w:t xml:space="preserve">Секретарю комиссии Т.А. Токаревой подготовить документы по передаче карт доступа к голосованию на выборах </w:t>
      </w:r>
      <w:r>
        <w:rPr>
          <w:sz w:val="28"/>
          <w:szCs w:val="28"/>
        </w:rPr>
        <w:t>депутатов Законодательного Собрания Ростовской области шестого созыва.</w:t>
      </w:r>
    </w:p>
    <w:p w:rsidR="0096765A" w:rsidRDefault="0096765A" w:rsidP="0096765A">
      <w:pPr>
        <w:pStyle w:val="aa"/>
        <w:suppressAutoHyphens/>
        <w:spacing w:line="360" w:lineRule="auto"/>
        <w:ind w:firstLine="708"/>
      </w:pPr>
      <w:r>
        <w:t>4. 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и Окружной избирательной комиссии Таганрогского (западного) </w:t>
      </w:r>
      <w:r>
        <w:rPr>
          <w:szCs w:val="28"/>
        </w:rPr>
        <w:t xml:space="preserve">избирательного округа № 22 </w:t>
      </w:r>
      <w:r>
        <w:t>в информационно-телекоммуникационной сети «Интернет».</w:t>
      </w:r>
    </w:p>
    <w:p w:rsidR="00D20C59" w:rsidRDefault="00D20C59" w:rsidP="00D5613F">
      <w:pPr>
        <w:spacing w:line="360" w:lineRule="auto"/>
        <w:ind w:firstLine="708"/>
        <w:jc w:val="both"/>
        <w:rPr>
          <w:sz w:val="28"/>
          <w:szCs w:val="28"/>
        </w:rPr>
      </w:pPr>
    </w:p>
    <w:p w:rsidR="00D20C59" w:rsidRPr="005C04D7" w:rsidRDefault="00D20C59" w:rsidP="00D5613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Pr="005C04D7">
        <w:rPr>
          <w:sz w:val="28"/>
          <w:szCs w:val="28"/>
        </w:rPr>
        <w:t>Контроль за</w:t>
      </w:r>
      <w:proofErr w:type="gramEnd"/>
      <w:r w:rsidRPr="005C04D7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</w:t>
      </w:r>
      <w:r w:rsidRPr="005C04D7">
        <w:rPr>
          <w:sz w:val="28"/>
          <w:szCs w:val="28"/>
        </w:rPr>
        <w:t xml:space="preserve">Территориальной избирательной комиссии г. Таганрога </w:t>
      </w:r>
      <w:r>
        <w:rPr>
          <w:sz w:val="28"/>
          <w:szCs w:val="28"/>
        </w:rPr>
        <w:br/>
      </w:r>
      <w:r w:rsidRPr="005C04D7">
        <w:rPr>
          <w:sz w:val="28"/>
          <w:szCs w:val="28"/>
        </w:rPr>
        <w:t>М.А. Дмитриева.</w:t>
      </w:r>
    </w:p>
    <w:p w:rsidR="00D20C59" w:rsidRPr="001808EB" w:rsidRDefault="00D20C59" w:rsidP="00D5613F">
      <w:pPr>
        <w:spacing w:line="360" w:lineRule="auto"/>
        <w:rPr>
          <w:sz w:val="28"/>
          <w:szCs w:val="28"/>
        </w:rPr>
      </w:pPr>
    </w:p>
    <w:p w:rsidR="00D20C59" w:rsidRPr="001808EB" w:rsidRDefault="00D20C59" w:rsidP="00D5613F">
      <w:pPr>
        <w:spacing w:line="360" w:lineRule="auto"/>
        <w:rPr>
          <w:sz w:val="28"/>
          <w:szCs w:val="28"/>
        </w:rPr>
      </w:pPr>
    </w:p>
    <w:p w:rsidR="00D20C59" w:rsidRDefault="00D20C59" w:rsidP="00D5613F">
      <w:pPr>
        <w:spacing w:line="360" w:lineRule="auto"/>
        <w:rPr>
          <w:sz w:val="28"/>
          <w:szCs w:val="28"/>
        </w:rPr>
      </w:pPr>
      <w:r w:rsidRPr="001808EB">
        <w:rPr>
          <w:sz w:val="28"/>
          <w:szCs w:val="28"/>
        </w:rPr>
        <w:t>Председатель  комиссии</w:t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>
        <w:rPr>
          <w:sz w:val="28"/>
          <w:szCs w:val="28"/>
        </w:rPr>
        <w:t>М.А. Дмитриев</w:t>
      </w:r>
    </w:p>
    <w:p w:rsidR="00D20C59" w:rsidRDefault="00D20C59" w:rsidP="00D5613F">
      <w:pPr>
        <w:spacing w:line="360" w:lineRule="auto"/>
        <w:rPr>
          <w:sz w:val="28"/>
          <w:szCs w:val="28"/>
        </w:rPr>
      </w:pPr>
    </w:p>
    <w:p w:rsidR="00D20C59" w:rsidRPr="001808EB" w:rsidRDefault="00D20C59" w:rsidP="00D5613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D20C59" w:rsidRPr="001808EB" w:rsidRDefault="00D20C59" w:rsidP="00D5613F">
      <w:pPr>
        <w:spacing w:line="360" w:lineRule="auto"/>
        <w:rPr>
          <w:sz w:val="28"/>
          <w:szCs w:val="28"/>
        </w:rPr>
      </w:pPr>
    </w:p>
    <w:p w:rsidR="00D5613F" w:rsidRDefault="00D5613F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BD10BF" w:rsidRDefault="00BD10BF" w:rsidP="00BD10BF">
      <w:pPr>
        <w:ind w:left="5954"/>
      </w:pPr>
      <w:r>
        <w:lastRenderedPageBreak/>
        <w:t xml:space="preserve">Приложение к постановлению </w:t>
      </w:r>
      <w:r>
        <w:br/>
        <w:t>Территориальной избирательной комиссии города Таганрога</w:t>
      </w:r>
    </w:p>
    <w:p w:rsidR="00BD10BF" w:rsidRDefault="00BD10BF" w:rsidP="00BD10BF">
      <w:pPr>
        <w:ind w:left="5954"/>
      </w:pPr>
      <w:r>
        <w:t>от .</w:t>
      </w:r>
      <w:r w:rsidR="003875B6">
        <w:t>19</w:t>
      </w:r>
      <w:r>
        <w:t>.08. 2018г №107-4</w:t>
      </w:r>
    </w:p>
    <w:p w:rsidR="00D20C59" w:rsidRDefault="00D20C59" w:rsidP="00D20C59"/>
    <w:p w:rsidR="00D20C59" w:rsidRDefault="00D20C59" w:rsidP="00D20C59"/>
    <w:p w:rsidR="00F74907" w:rsidRPr="00D5613F" w:rsidRDefault="00D5613F" w:rsidP="00F74907">
      <w:pPr>
        <w:pStyle w:val="a3"/>
        <w:ind w:left="0" w:right="-1"/>
        <w:jc w:val="center"/>
        <w:rPr>
          <w:b/>
          <w:sz w:val="28"/>
          <w:szCs w:val="28"/>
        </w:rPr>
      </w:pPr>
      <w:r w:rsidRPr="00D5613F">
        <w:rPr>
          <w:b/>
          <w:sz w:val="28"/>
          <w:szCs w:val="28"/>
        </w:rPr>
        <w:t>Количество передаваемых участковым избирательным комиссиям карт доступа для голосования с использованием комплексов для электронного голосования на выборах депутатов Законодательного Собрания Ростовской области шестого созыва по одномандатному избирательному округу №22 Таганрогский (западный) избирательный округ</w:t>
      </w:r>
    </w:p>
    <w:p w:rsidR="00F74907" w:rsidRDefault="00F74907" w:rsidP="00F74907">
      <w:pPr>
        <w:pStyle w:val="a3"/>
        <w:ind w:left="0" w:right="-1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6"/>
        <w:gridCol w:w="4087"/>
        <w:gridCol w:w="1566"/>
        <w:gridCol w:w="1566"/>
        <w:gridCol w:w="1686"/>
      </w:tblGrid>
      <w:tr w:rsidR="00F74907" w:rsidTr="009E2DA3">
        <w:tc>
          <w:tcPr>
            <w:tcW w:w="666" w:type="dxa"/>
          </w:tcPr>
          <w:p w:rsidR="00F74907" w:rsidRPr="00154DA5" w:rsidRDefault="00F74907" w:rsidP="009E2DA3">
            <w:pPr>
              <w:pStyle w:val="a3"/>
              <w:ind w:left="0" w:right="-1"/>
              <w:jc w:val="center"/>
              <w:rPr>
                <w:b/>
              </w:rPr>
            </w:pPr>
            <w:r w:rsidRPr="00154DA5">
              <w:rPr>
                <w:b/>
              </w:rPr>
              <w:t xml:space="preserve">№ </w:t>
            </w:r>
            <w:proofErr w:type="gramStart"/>
            <w:r w:rsidRPr="00154DA5">
              <w:rPr>
                <w:b/>
              </w:rPr>
              <w:t>п</w:t>
            </w:r>
            <w:proofErr w:type="gramEnd"/>
            <w:r w:rsidRPr="00154DA5">
              <w:rPr>
                <w:b/>
              </w:rPr>
              <w:t>/п</w:t>
            </w:r>
          </w:p>
        </w:tc>
        <w:tc>
          <w:tcPr>
            <w:tcW w:w="4087" w:type="dxa"/>
          </w:tcPr>
          <w:p w:rsidR="00F74907" w:rsidRPr="000A3F1A" w:rsidRDefault="00F74907" w:rsidP="009E2DA3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Участковая избирательная комиссия</w:t>
            </w:r>
          </w:p>
        </w:tc>
        <w:tc>
          <w:tcPr>
            <w:tcW w:w="1566" w:type="dxa"/>
          </w:tcPr>
          <w:p w:rsidR="00F74907" w:rsidRPr="000A3F1A" w:rsidRDefault="00F74907" w:rsidP="009E2DA3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Количество избирателей</w:t>
            </w:r>
          </w:p>
        </w:tc>
        <w:tc>
          <w:tcPr>
            <w:tcW w:w="1566" w:type="dxa"/>
          </w:tcPr>
          <w:p w:rsidR="00F74907" w:rsidRPr="000A3F1A" w:rsidRDefault="00F74907" w:rsidP="009E2DA3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90% от числа избирателей</w:t>
            </w:r>
          </w:p>
        </w:tc>
        <w:tc>
          <w:tcPr>
            <w:tcW w:w="1686" w:type="dxa"/>
          </w:tcPr>
          <w:p w:rsidR="00F74907" w:rsidRPr="000A3F1A" w:rsidRDefault="00F74907" w:rsidP="00D5638F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 xml:space="preserve">Количество </w:t>
            </w:r>
            <w:r w:rsidR="00D5638F">
              <w:rPr>
                <w:b/>
                <w:sz w:val="22"/>
                <w:szCs w:val="22"/>
              </w:rPr>
              <w:t xml:space="preserve"> карт доступа</w:t>
            </w:r>
          </w:p>
        </w:tc>
      </w:tr>
      <w:tr w:rsidR="00F74907" w:rsidRPr="006D7667" w:rsidTr="009E2DA3">
        <w:tc>
          <w:tcPr>
            <w:tcW w:w="666" w:type="dxa"/>
          </w:tcPr>
          <w:p w:rsidR="00F74907" w:rsidRPr="00154DA5" w:rsidRDefault="005A29AB" w:rsidP="009E2DA3">
            <w:pPr>
              <w:pStyle w:val="a3"/>
              <w:ind w:left="0" w:right="-1"/>
              <w:jc w:val="center"/>
            </w:pPr>
            <w:r>
              <w:t>1</w:t>
            </w:r>
          </w:p>
        </w:tc>
        <w:tc>
          <w:tcPr>
            <w:tcW w:w="4087" w:type="dxa"/>
          </w:tcPr>
          <w:p w:rsidR="00F74907" w:rsidRDefault="00F74907" w:rsidP="009E2DA3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№2215</w:t>
            </w:r>
          </w:p>
        </w:tc>
        <w:tc>
          <w:tcPr>
            <w:tcW w:w="1566" w:type="dxa"/>
          </w:tcPr>
          <w:p w:rsidR="00F74907" w:rsidRDefault="00F74907" w:rsidP="009E2DA3">
            <w:pPr>
              <w:widowControl/>
              <w:jc w:val="center"/>
            </w:pPr>
            <w:r>
              <w:t>1445</w:t>
            </w:r>
          </w:p>
        </w:tc>
        <w:tc>
          <w:tcPr>
            <w:tcW w:w="1566" w:type="dxa"/>
          </w:tcPr>
          <w:p w:rsidR="00F74907" w:rsidRPr="00154DA5" w:rsidRDefault="00F74907" w:rsidP="009E2DA3">
            <w:pPr>
              <w:pStyle w:val="a3"/>
              <w:ind w:left="0" w:right="-1"/>
              <w:jc w:val="center"/>
            </w:pPr>
            <w:r>
              <w:t>1300</w:t>
            </w:r>
          </w:p>
        </w:tc>
        <w:tc>
          <w:tcPr>
            <w:tcW w:w="1686" w:type="dxa"/>
          </w:tcPr>
          <w:p w:rsidR="00F74907" w:rsidRPr="00154DA5" w:rsidRDefault="00F74907" w:rsidP="009E2DA3">
            <w:pPr>
              <w:pStyle w:val="a3"/>
              <w:ind w:left="0" w:right="-1"/>
              <w:jc w:val="center"/>
            </w:pPr>
            <w:r>
              <w:t>1300</w:t>
            </w:r>
          </w:p>
        </w:tc>
      </w:tr>
      <w:tr w:rsidR="00F74907" w:rsidRPr="006D7667" w:rsidTr="009E2DA3">
        <w:tc>
          <w:tcPr>
            <w:tcW w:w="666" w:type="dxa"/>
          </w:tcPr>
          <w:p w:rsidR="00F74907" w:rsidRPr="00154DA5" w:rsidRDefault="005A29AB" w:rsidP="009E2DA3">
            <w:pPr>
              <w:pStyle w:val="a3"/>
              <w:ind w:left="0" w:right="-1"/>
              <w:jc w:val="center"/>
            </w:pPr>
            <w:r>
              <w:t>2</w:t>
            </w:r>
          </w:p>
        </w:tc>
        <w:tc>
          <w:tcPr>
            <w:tcW w:w="4087" w:type="dxa"/>
          </w:tcPr>
          <w:p w:rsidR="00F74907" w:rsidRDefault="00F74907" w:rsidP="009E2DA3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№2221</w:t>
            </w:r>
          </w:p>
        </w:tc>
        <w:tc>
          <w:tcPr>
            <w:tcW w:w="1566" w:type="dxa"/>
          </w:tcPr>
          <w:p w:rsidR="00F74907" w:rsidRDefault="00F74907" w:rsidP="009E2DA3">
            <w:pPr>
              <w:widowControl/>
              <w:jc w:val="center"/>
            </w:pPr>
            <w:r>
              <w:t>1181</w:t>
            </w:r>
          </w:p>
        </w:tc>
        <w:tc>
          <w:tcPr>
            <w:tcW w:w="1566" w:type="dxa"/>
          </w:tcPr>
          <w:p w:rsidR="00F74907" w:rsidRPr="00154DA5" w:rsidRDefault="00F74907" w:rsidP="009E2DA3">
            <w:pPr>
              <w:pStyle w:val="a3"/>
              <w:ind w:left="0" w:right="-1"/>
              <w:jc w:val="center"/>
            </w:pPr>
            <w:r>
              <w:t>1063</w:t>
            </w:r>
          </w:p>
        </w:tc>
        <w:tc>
          <w:tcPr>
            <w:tcW w:w="1686" w:type="dxa"/>
          </w:tcPr>
          <w:p w:rsidR="00F74907" w:rsidRPr="00154DA5" w:rsidRDefault="0090620F" w:rsidP="009E2DA3">
            <w:pPr>
              <w:pStyle w:val="a3"/>
              <w:ind w:left="0" w:right="-1"/>
              <w:jc w:val="center"/>
            </w:pPr>
            <w:r>
              <w:t>107</w:t>
            </w:r>
            <w:r w:rsidR="00F74907">
              <w:t>0</w:t>
            </w:r>
          </w:p>
        </w:tc>
      </w:tr>
      <w:tr w:rsidR="00F74907" w:rsidRPr="006D7667" w:rsidTr="009E2DA3">
        <w:tc>
          <w:tcPr>
            <w:tcW w:w="666" w:type="dxa"/>
          </w:tcPr>
          <w:p w:rsidR="00F74907" w:rsidRPr="00154DA5" w:rsidRDefault="005A29AB" w:rsidP="009E2DA3">
            <w:pPr>
              <w:pStyle w:val="a3"/>
              <w:ind w:left="0" w:right="-1"/>
              <w:jc w:val="center"/>
            </w:pPr>
            <w:r>
              <w:t>3</w:t>
            </w:r>
          </w:p>
        </w:tc>
        <w:tc>
          <w:tcPr>
            <w:tcW w:w="4087" w:type="dxa"/>
          </w:tcPr>
          <w:p w:rsidR="00F74907" w:rsidRDefault="00F74907" w:rsidP="009E2DA3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№2230</w:t>
            </w:r>
          </w:p>
        </w:tc>
        <w:tc>
          <w:tcPr>
            <w:tcW w:w="1566" w:type="dxa"/>
          </w:tcPr>
          <w:p w:rsidR="00F74907" w:rsidRDefault="00F74907" w:rsidP="009E2DA3">
            <w:pPr>
              <w:widowControl/>
              <w:jc w:val="center"/>
            </w:pPr>
            <w:r>
              <w:t>1436</w:t>
            </w:r>
          </w:p>
        </w:tc>
        <w:tc>
          <w:tcPr>
            <w:tcW w:w="1566" w:type="dxa"/>
          </w:tcPr>
          <w:p w:rsidR="00F74907" w:rsidRPr="00154DA5" w:rsidRDefault="00F74907" w:rsidP="009E2DA3">
            <w:pPr>
              <w:pStyle w:val="a3"/>
              <w:ind w:left="0" w:right="-1"/>
              <w:jc w:val="center"/>
            </w:pPr>
            <w:r>
              <w:t>1292</w:t>
            </w:r>
          </w:p>
        </w:tc>
        <w:tc>
          <w:tcPr>
            <w:tcW w:w="1686" w:type="dxa"/>
          </w:tcPr>
          <w:p w:rsidR="00F74907" w:rsidRPr="00154DA5" w:rsidRDefault="00F74907" w:rsidP="009E2DA3">
            <w:pPr>
              <w:pStyle w:val="a3"/>
              <w:ind w:left="0" w:right="-1"/>
              <w:jc w:val="center"/>
            </w:pPr>
            <w:r>
              <w:t>1300</w:t>
            </w:r>
          </w:p>
        </w:tc>
      </w:tr>
      <w:tr w:rsidR="00796DF6" w:rsidRPr="00796DF6" w:rsidTr="009E2DA3">
        <w:tc>
          <w:tcPr>
            <w:tcW w:w="666" w:type="dxa"/>
          </w:tcPr>
          <w:p w:rsidR="00F74907" w:rsidRPr="00796DF6" w:rsidRDefault="005A29AB" w:rsidP="009E2DA3">
            <w:pPr>
              <w:pStyle w:val="a3"/>
              <w:ind w:left="0" w:right="-1"/>
              <w:jc w:val="center"/>
            </w:pPr>
            <w:r w:rsidRPr="00796DF6">
              <w:t>4</w:t>
            </w:r>
          </w:p>
        </w:tc>
        <w:tc>
          <w:tcPr>
            <w:tcW w:w="4087" w:type="dxa"/>
          </w:tcPr>
          <w:p w:rsidR="00F74907" w:rsidRPr="00796DF6" w:rsidRDefault="001B1E98" w:rsidP="009E2DA3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 w:rsidRPr="00796DF6">
              <w:t>Участковая избирательная комиссия №2233</w:t>
            </w:r>
          </w:p>
        </w:tc>
        <w:tc>
          <w:tcPr>
            <w:tcW w:w="1566" w:type="dxa"/>
          </w:tcPr>
          <w:p w:rsidR="00F74907" w:rsidRPr="00796DF6" w:rsidRDefault="00004135" w:rsidP="009E2DA3">
            <w:pPr>
              <w:widowControl/>
              <w:jc w:val="center"/>
            </w:pPr>
            <w:r w:rsidRPr="00796DF6">
              <w:t>1504</w:t>
            </w:r>
          </w:p>
        </w:tc>
        <w:tc>
          <w:tcPr>
            <w:tcW w:w="1566" w:type="dxa"/>
          </w:tcPr>
          <w:p w:rsidR="00F74907" w:rsidRPr="00796DF6" w:rsidRDefault="00004135" w:rsidP="009E2DA3">
            <w:pPr>
              <w:pStyle w:val="a3"/>
              <w:ind w:left="0" w:right="-1"/>
              <w:jc w:val="center"/>
            </w:pPr>
            <w:r w:rsidRPr="00796DF6">
              <w:t>1354</w:t>
            </w:r>
          </w:p>
        </w:tc>
        <w:tc>
          <w:tcPr>
            <w:tcW w:w="1686" w:type="dxa"/>
          </w:tcPr>
          <w:p w:rsidR="00F74907" w:rsidRPr="00796DF6" w:rsidRDefault="00004135" w:rsidP="009E2DA3">
            <w:pPr>
              <w:pStyle w:val="a3"/>
              <w:ind w:left="0" w:right="-1"/>
              <w:jc w:val="center"/>
            </w:pPr>
            <w:r w:rsidRPr="00796DF6">
              <w:t>1360</w:t>
            </w:r>
            <w:bookmarkStart w:id="0" w:name="_GoBack"/>
            <w:bookmarkEnd w:id="0"/>
          </w:p>
        </w:tc>
      </w:tr>
      <w:tr w:rsidR="001B1E98" w:rsidRPr="006D7667" w:rsidTr="009E2DA3">
        <w:tc>
          <w:tcPr>
            <w:tcW w:w="66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5</w:t>
            </w:r>
          </w:p>
        </w:tc>
        <w:tc>
          <w:tcPr>
            <w:tcW w:w="4087" w:type="dxa"/>
          </w:tcPr>
          <w:p w:rsidR="001B1E98" w:rsidRDefault="001B1E98" w:rsidP="00C5234D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№2246</w:t>
            </w:r>
          </w:p>
        </w:tc>
        <w:tc>
          <w:tcPr>
            <w:tcW w:w="1566" w:type="dxa"/>
          </w:tcPr>
          <w:p w:rsidR="001B1E98" w:rsidRDefault="001B1E98" w:rsidP="00C5234D">
            <w:pPr>
              <w:widowControl/>
              <w:jc w:val="center"/>
            </w:pPr>
            <w:r>
              <w:t>1449</w:t>
            </w:r>
          </w:p>
        </w:tc>
        <w:tc>
          <w:tcPr>
            <w:tcW w:w="1566" w:type="dxa"/>
          </w:tcPr>
          <w:p w:rsidR="001B1E98" w:rsidRPr="00154DA5" w:rsidRDefault="001B1E98" w:rsidP="00C5234D">
            <w:pPr>
              <w:pStyle w:val="a3"/>
              <w:ind w:left="0" w:right="-1"/>
              <w:jc w:val="center"/>
            </w:pPr>
            <w:r>
              <w:t>1304</w:t>
            </w:r>
          </w:p>
        </w:tc>
        <w:tc>
          <w:tcPr>
            <w:tcW w:w="1686" w:type="dxa"/>
          </w:tcPr>
          <w:p w:rsidR="001B1E98" w:rsidRPr="00154DA5" w:rsidRDefault="001B1E98" w:rsidP="00C5234D">
            <w:pPr>
              <w:pStyle w:val="a3"/>
              <w:ind w:left="0" w:right="-1"/>
              <w:jc w:val="center"/>
            </w:pPr>
            <w:r>
              <w:t>1310</w:t>
            </w:r>
          </w:p>
        </w:tc>
      </w:tr>
      <w:tr w:rsidR="001B1E98" w:rsidRPr="006D7667" w:rsidTr="009E2DA3">
        <w:tc>
          <w:tcPr>
            <w:tcW w:w="66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6</w:t>
            </w:r>
          </w:p>
        </w:tc>
        <w:tc>
          <w:tcPr>
            <w:tcW w:w="4087" w:type="dxa"/>
          </w:tcPr>
          <w:p w:rsidR="001B1E98" w:rsidRDefault="001B1E98" w:rsidP="009E2DA3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№2256</w:t>
            </w:r>
          </w:p>
        </w:tc>
        <w:tc>
          <w:tcPr>
            <w:tcW w:w="1566" w:type="dxa"/>
          </w:tcPr>
          <w:p w:rsidR="001B1E98" w:rsidRDefault="001B1E98" w:rsidP="009E2DA3">
            <w:pPr>
              <w:widowControl/>
              <w:jc w:val="center"/>
            </w:pPr>
            <w:r>
              <w:t>1546</w:t>
            </w:r>
          </w:p>
        </w:tc>
        <w:tc>
          <w:tcPr>
            <w:tcW w:w="156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1391</w:t>
            </w:r>
          </w:p>
        </w:tc>
        <w:tc>
          <w:tcPr>
            <w:tcW w:w="168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1400</w:t>
            </w:r>
          </w:p>
        </w:tc>
      </w:tr>
      <w:tr w:rsidR="001B1E98" w:rsidRPr="006D7667" w:rsidTr="009E2DA3">
        <w:tc>
          <w:tcPr>
            <w:tcW w:w="66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7</w:t>
            </w:r>
          </w:p>
        </w:tc>
        <w:tc>
          <w:tcPr>
            <w:tcW w:w="4087" w:type="dxa"/>
          </w:tcPr>
          <w:p w:rsidR="001B1E98" w:rsidRDefault="001B1E98" w:rsidP="009E2DA3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№2267</w:t>
            </w:r>
          </w:p>
        </w:tc>
        <w:tc>
          <w:tcPr>
            <w:tcW w:w="1566" w:type="dxa"/>
          </w:tcPr>
          <w:p w:rsidR="001B1E98" w:rsidRDefault="001B1E98" w:rsidP="009E2DA3">
            <w:pPr>
              <w:widowControl/>
              <w:jc w:val="center"/>
            </w:pPr>
            <w:r>
              <w:t>1163</w:t>
            </w:r>
          </w:p>
        </w:tc>
        <w:tc>
          <w:tcPr>
            <w:tcW w:w="156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1047</w:t>
            </w:r>
          </w:p>
        </w:tc>
        <w:tc>
          <w:tcPr>
            <w:tcW w:w="168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1050</w:t>
            </w:r>
          </w:p>
        </w:tc>
      </w:tr>
      <w:tr w:rsidR="001B1E98" w:rsidRPr="006D7667" w:rsidTr="009E2DA3">
        <w:tc>
          <w:tcPr>
            <w:tcW w:w="66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8</w:t>
            </w:r>
          </w:p>
        </w:tc>
        <w:tc>
          <w:tcPr>
            <w:tcW w:w="4087" w:type="dxa"/>
          </w:tcPr>
          <w:p w:rsidR="001B1E98" w:rsidRDefault="001B1E98" w:rsidP="009E2DA3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№2269</w:t>
            </w:r>
          </w:p>
        </w:tc>
        <w:tc>
          <w:tcPr>
            <w:tcW w:w="1566" w:type="dxa"/>
          </w:tcPr>
          <w:p w:rsidR="001B1E98" w:rsidRDefault="001B1E98" w:rsidP="009E2DA3">
            <w:pPr>
              <w:widowControl/>
              <w:jc w:val="center"/>
            </w:pPr>
            <w:r>
              <w:t>1359</w:t>
            </w:r>
          </w:p>
        </w:tc>
        <w:tc>
          <w:tcPr>
            <w:tcW w:w="156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1223</w:t>
            </w:r>
          </w:p>
        </w:tc>
        <w:tc>
          <w:tcPr>
            <w:tcW w:w="1686" w:type="dxa"/>
          </w:tcPr>
          <w:p w:rsidR="001B1E98" w:rsidRPr="00154DA5" w:rsidRDefault="001B1E98" w:rsidP="009E2DA3">
            <w:pPr>
              <w:pStyle w:val="a3"/>
              <w:ind w:left="0" w:right="-1"/>
              <w:jc w:val="center"/>
            </w:pPr>
            <w:r>
              <w:t>1230</w:t>
            </w:r>
          </w:p>
        </w:tc>
      </w:tr>
      <w:tr w:rsidR="001B1E98" w:rsidRPr="006D7667" w:rsidTr="003E02A0">
        <w:tc>
          <w:tcPr>
            <w:tcW w:w="666" w:type="dxa"/>
          </w:tcPr>
          <w:p w:rsidR="001B1E98" w:rsidRDefault="001B1E98" w:rsidP="009E2DA3">
            <w:pPr>
              <w:pStyle w:val="a3"/>
              <w:ind w:left="0" w:right="-1"/>
              <w:jc w:val="center"/>
            </w:pPr>
          </w:p>
        </w:tc>
        <w:tc>
          <w:tcPr>
            <w:tcW w:w="7219" w:type="dxa"/>
            <w:gridSpan w:val="3"/>
          </w:tcPr>
          <w:p w:rsidR="001B1E98" w:rsidRDefault="001B1E98" w:rsidP="00D5613F">
            <w:pPr>
              <w:pStyle w:val="a3"/>
              <w:ind w:left="0" w:right="-1"/>
              <w:jc w:val="right"/>
            </w:pPr>
            <w:r>
              <w:t>Итого:</w:t>
            </w:r>
          </w:p>
        </w:tc>
        <w:tc>
          <w:tcPr>
            <w:tcW w:w="1686" w:type="dxa"/>
          </w:tcPr>
          <w:p w:rsidR="001B1E98" w:rsidRDefault="006070BB" w:rsidP="009E2DA3">
            <w:pPr>
              <w:pStyle w:val="a3"/>
              <w:ind w:left="0" w:right="-1"/>
              <w:jc w:val="center"/>
            </w:pPr>
            <w:r>
              <w:t>10 020</w:t>
            </w:r>
          </w:p>
        </w:tc>
      </w:tr>
    </w:tbl>
    <w:p w:rsidR="00F74907" w:rsidRDefault="00F74907" w:rsidP="00F74907">
      <w:pPr>
        <w:ind w:right="-1"/>
        <w:jc w:val="center"/>
      </w:pPr>
    </w:p>
    <w:p w:rsidR="00F74907" w:rsidRDefault="00F74907" w:rsidP="00F74907">
      <w:pPr>
        <w:ind w:right="-1"/>
        <w:jc w:val="center"/>
        <w:rPr>
          <w:sz w:val="28"/>
          <w:szCs w:val="28"/>
        </w:rPr>
      </w:pPr>
    </w:p>
    <w:p w:rsidR="00F74907" w:rsidRDefault="00F74907" w:rsidP="00F74907">
      <w:pPr>
        <w:ind w:right="-1"/>
        <w:jc w:val="center"/>
        <w:rPr>
          <w:sz w:val="28"/>
          <w:szCs w:val="28"/>
        </w:rPr>
      </w:pPr>
    </w:p>
    <w:p w:rsidR="00D20C59" w:rsidRPr="005A29AB" w:rsidRDefault="00F74907" w:rsidP="00F749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9A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A29AB">
        <w:rPr>
          <w:rFonts w:ascii="Times New Roman" w:hAnsi="Times New Roman" w:cs="Times New Roman"/>
          <w:sz w:val="28"/>
          <w:szCs w:val="28"/>
        </w:rPr>
        <w:tab/>
      </w:r>
      <w:r w:rsidRPr="005A29AB">
        <w:rPr>
          <w:rFonts w:ascii="Times New Roman" w:hAnsi="Times New Roman" w:cs="Times New Roman"/>
          <w:sz w:val="28"/>
          <w:szCs w:val="28"/>
        </w:rPr>
        <w:tab/>
      </w:r>
      <w:r w:rsidRPr="005A29AB">
        <w:rPr>
          <w:rFonts w:ascii="Times New Roman" w:hAnsi="Times New Roman" w:cs="Times New Roman"/>
          <w:sz w:val="28"/>
          <w:szCs w:val="28"/>
        </w:rPr>
        <w:tab/>
      </w:r>
      <w:r w:rsidRPr="005A29AB">
        <w:rPr>
          <w:rFonts w:ascii="Times New Roman" w:hAnsi="Times New Roman" w:cs="Times New Roman"/>
          <w:sz w:val="28"/>
          <w:szCs w:val="28"/>
        </w:rPr>
        <w:tab/>
      </w:r>
      <w:r w:rsidRPr="005A29AB">
        <w:rPr>
          <w:rFonts w:ascii="Times New Roman" w:hAnsi="Times New Roman" w:cs="Times New Roman"/>
          <w:sz w:val="28"/>
          <w:szCs w:val="28"/>
        </w:rPr>
        <w:tab/>
      </w:r>
      <w:r w:rsidRPr="005A29AB">
        <w:rPr>
          <w:rFonts w:ascii="Times New Roman" w:hAnsi="Times New Roman" w:cs="Times New Roman"/>
          <w:sz w:val="28"/>
          <w:szCs w:val="28"/>
        </w:rPr>
        <w:tab/>
      </w:r>
      <w:r w:rsidRPr="005A29AB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D20C59" w:rsidRPr="000611BD" w:rsidRDefault="00D20C59" w:rsidP="00D20C5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416" w:rsidRDefault="00826416"/>
    <w:sectPr w:rsidR="00826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59"/>
    <w:rsid w:val="00004135"/>
    <w:rsid w:val="001352E5"/>
    <w:rsid w:val="001B1E98"/>
    <w:rsid w:val="002A4193"/>
    <w:rsid w:val="003875B6"/>
    <w:rsid w:val="005A29AB"/>
    <w:rsid w:val="006070BB"/>
    <w:rsid w:val="00796DF6"/>
    <w:rsid w:val="00826416"/>
    <w:rsid w:val="0090620F"/>
    <w:rsid w:val="0096765A"/>
    <w:rsid w:val="00BD10BF"/>
    <w:rsid w:val="00D20C59"/>
    <w:rsid w:val="00D5613F"/>
    <w:rsid w:val="00D5638F"/>
    <w:rsid w:val="00D5651E"/>
    <w:rsid w:val="00EB5CC2"/>
    <w:rsid w:val="00F7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C59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D20C5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20C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0C5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F74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F74907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F74907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ody Text Indent"/>
    <w:basedOn w:val="a"/>
    <w:link w:val="ab"/>
    <w:semiHidden/>
    <w:unhideWhenUsed/>
    <w:rsid w:val="0096765A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semiHidden/>
    <w:rsid w:val="009676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C59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D20C5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20C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0C5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F74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F74907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F74907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ody Text Indent"/>
    <w:basedOn w:val="a"/>
    <w:link w:val="ab"/>
    <w:semiHidden/>
    <w:unhideWhenUsed/>
    <w:rsid w:val="0096765A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semiHidden/>
    <w:rsid w:val="009676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5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dcterms:created xsi:type="dcterms:W3CDTF">2018-07-12T07:27:00Z</dcterms:created>
  <dcterms:modified xsi:type="dcterms:W3CDTF">2018-08-30T08:42:00Z</dcterms:modified>
</cp:coreProperties>
</file>