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98D" w:rsidRPr="00C2598D" w:rsidRDefault="00C2598D" w:rsidP="00C2598D">
      <w:pPr>
        <w:ind w:firstLine="0"/>
        <w:jc w:val="center"/>
        <w:rPr>
          <w:rFonts w:ascii="Times New Roman" w:hAnsi="Times New Roman"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 wp14:anchorId="678C8737" wp14:editId="152C49A3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ТЕРРИТОРИАЛЬНАЯ ИЗБИРАТЕЛЬНАЯ КОМИССИЯ</w:t>
      </w:r>
    </w:p>
    <w:p w:rsidR="00C2598D" w:rsidRPr="00C2598D" w:rsidRDefault="002B548E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2B548E">
        <w:rPr>
          <w:rFonts w:ascii="Times New Roman" w:hAnsi="Times New Roman"/>
          <w:b/>
          <w:bCs/>
          <w:sz w:val="28"/>
          <w:szCs w:val="28"/>
          <w:lang w:val="ru-RU" w:bidi="ar-SA"/>
        </w:rPr>
        <w:t>ГОРОДА</w:t>
      </w:r>
      <w:r>
        <w:rPr>
          <w:rFonts w:ascii="Times New Roman" w:hAnsi="Times New Roman"/>
          <w:b/>
          <w:bCs/>
          <w:sz w:val="28"/>
          <w:szCs w:val="28"/>
          <w:lang w:val="ru-RU" w:bidi="ar-SA"/>
        </w:rPr>
        <w:t xml:space="preserve"> </w:t>
      </w:r>
      <w:r w:rsidR="00C2598D"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ТАГАНРОГА (</w:t>
      </w:r>
      <w:proofErr w:type="gramStart"/>
      <w:r w:rsidR="00C2598D"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ВОСТОЧНАЯ</w:t>
      </w:r>
      <w:proofErr w:type="gramEnd"/>
      <w:r w:rsidR="00C2598D"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) РОСТОВСКОЙ ОБЛАСТИ</w:t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ПОСТАНОВЛЕНИЕ</w:t>
      </w:r>
    </w:p>
    <w:p w:rsidR="00C2598D" w:rsidRPr="00C2598D" w:rsidRDefault="00C2598D" w:rsidP="00C2598D">
      <w:pPr>
        <w:ind w:firstLine="0"/>
        <w:jc w:val="center"/>
        <w:outlineLvl w:val="0"/>
        <w:rPr>
          <w:rFonts w:ascii="Times New Roman" w:hAnsi="Times New Roman"/>
          <w:b/>
          <w:sz w:val="28"/>
          <w:szCs w:val="28"/>
          <w:lang w:val="ru-RU" w:eastAsia="ru-RU" w:bidi="ar-SA"/>
        </w:rPr>
      </w:pPr>
    </w:p>
    <w:p w:rsidR="00C2598D" w:rsidRPr="00C2598D" w:rsidRDefault="006215B1" w:rsidP="00C2598D">
      <w:pPr>
        <w:ind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 w:rsidRPr="006215B1">
        <w:rPr>
          <w:rFonts w:ascii="Times New Roman" w:hAnsi="Times New Roman"/>
          <w:sz w:val="28"/>
          <w:szCs w:val="28"/>
          <w:lang w:val="ru-RU" w:eastAsia="ru-RU" w:bidi="ar-SA"/>
        </w:rPr>
        <w:t xml:space="preserve">01 сентября 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2021 г.</w:t>
      </w:r>
      <w:r>
        <w:rPr>
          <w:rFonts w:ascii="Times New Roman" w:hAnsi="Times New Roman"/>
          <w:sz w:val="28"/>
          <w:szCs w:val="28"/>
          <w:lang w:val="ru-RU" w:eastAsia="ru-RU" w:bidi="ar-SA"/>
        </w:rPr>
        <w:tab/>
      </w:r>
      <w:r>
        <w:rPr>
          <w:rFonts w:ascii="Times New Roman" w:hAnsi="Times New Roman"/>
          <w:sz w:val="28"/>
          <w:szCs w:val="28"/>
          <w:lang w:val="ru-RU" w:eastAsia="ru-RU" w:bidi="ar-SA"/>
        </w:rPr>
        <w:tab/>
      </w:r>
      <w:r>
        <w:rPr>
          <w:rFonts w:ascii="Times New Roman" w:hAnsi="Times New Roman"/>
          <w:sz w:val="28"/>
          <w:szCs w:val="28"/>
          <w:lang w:val="ru-RU" w:eastAsia="ru-RU" w:bidi="ar-SA"/>
        </w:rPr>
        <w:tab/>
      </w:r>
      <w:r>
        <w:rPr>
          <w:rFonts w:ascii="Times New Roman" w:hAnsi="Times New Roman"/>
          <w:sz w:val="28"/>
          <w:szCs w:val="28"/>
          <w:lang w:val="ru-RU" w:eastAsia="ru-RU" w:bidi="ar-SA"/>
        </w:rPr>
        <w:tab/>
      </w:r>
      <w:r>
        <w:rPr>
          <w:rFonts w:ascii="Times New Roman" w:hAnsi="Times New Roman"/>
          <w:sz w:val="28"/>
          <w:szCs w:val="28"/>
          <w:lang w:val="ru-RU" w:eastAsia="ru-RU" w:bidi="ar-SA"/>
        </w:rPr>
        <w:tab/>
      </w:r>
      <w:r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0A6811"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 xml:space="preserve">     </w:t>
      </w:r>
      <w:r w:rsidR="00D96BBD"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 xml:space="preserve">          </w:t>
      </w:r>
      <w:bookmarkStart w:id="0" w:name="_GoBack"/>
      <w:bookmarkEnd w:id="0"/>
      <w:r w:rsidR="000A6811"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 xml:space="preserve">  № </w:t>
      </w:r>
      <w:r w:rsidR="00B82AA7"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>19-18</w:t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sz w:val="28"/>
          <w:szCs w:val="28"/>
          <w:lang w:val="ru-RU" w:bidi="ar-SA"/>
        </w:rPr>
      </w:pPr>
    </w:p>
    <w:p w:rsidR="008C57DF" w:rsidRPr="00045811" w:rsidRDefault="008C57DF" w:rsidP="000A681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C57DF" w:rsidRDefault="008C57DF" w:rsidP="000A6811">
      <w:pPr>
        <w:pStyle w:val="a3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зачислении в резерв составов участковых комиссий избирательных участков, участков референдумов, образованных на территории города Таганрога</w:t>
      </w:r>
    </w:p>
    <w:p w:rsidR="008C57DF" w:rsidRDefault="008C57DF" w:rsidP="008C57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C57DF" w:rsidRPr="003D0596" w:rsidRDefault="008C57DF" w:rsidP="008C57DF">
      <w:pPr>
        <w:pStyle w:val="a3"/>
        <w:rPr>
          <w:rFonts w:ascii="Times New Roman" w:hAnsi="Times New Roman"/>
          <w:sz w:val="28"/>
          <w:szCs w:val="28"/>
        </w:rPr>
      </w:pPr>
      <w:proofErr w:type="gramStart"/>
      <w:r w:rsidRPr="003D0596">
        <w:rPr>
          <w:rFonts w:ascii="Times New Roman" w:hAnsi="Times New Roman"/>
          <w:sz w:val="28"/>
          <w:szCs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Федерации», подпункта «в» пункта 19 Порядка  формирования резерва составов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7" w:anchor="sub_0" w:history="1">
        <w:r w:rsidRPr="003D0596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3D0596">
        <w:rPr>
          <w:rFonts w:ascii="Times New Roman" w:hAnsi="Times New Roman"/>
          <w:sz w:val="28"/>
          <w:szCs w:val="28"/>
        </w:rPr>
        <w:t xml:space="preserve"> ЦИК России от 05.12.2012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>№ 152/1137-6,  постановления Избирательной комиссии Ростовской области от</w:t>
      </w:r>
      <w:proofErr w:type="gramEnd"/>
      <w:r w:rsidRPr="003D0596">
        <w:rPr>
          <w:rFonts w:ascii="Times New Roman" w:hAnsi="Times New Roman"/>
          <w:sz w:val="28"/>
          <w:szCs w:val="28"/>
        </w:rPr>
        <w:t xml:space="preserve">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города Таганрога</w:t>
      </w:r>
    </w:p>
    <w:p w:rsidR="008C57DF" w:rsidRDefault="008C57DF" w:rsidP="008C57DF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</w:p>
    <w:p w:rsidR="008C57DF" w:rsidRDefault="008C57DF" w:rsidP="008C57DF">
      <w:pPr>
        <w:pStyle w:val="a4"/>
        <w:ind w:left="0" w:firstLine="696"/>
        <w:jc w:val="center"/>
        <w:rPr>
          <w:rFonts w:ascii="Times New Roman" w:hAnsi="Times New Roman"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3E5E02">
        <w:rPr>
          <w:rFonts w:ascii="Times New Roman" w:hAnsi="Times New Roman"/>
          <w:sz w:val="28"/>
          <w:szCs w:val="28"/>
        </w:rPr>
        <w:t xml:space="preserve">1. Зачислить в </w:t>
      </w:r>
      <w:r>
        <w:rPr>
          <w:rFonts w:ascii="Times New Roman" w:hAnsi="Times New Roman"/>
          <w:sz w:val="28"/>
          <w:szCs w:val="28"/>
        </w:rPr>
        <w:t xml:space="preserve">резерв составов </w:t>
      </w:r>
      <w:r w:rsidRPr="003E5E02">
        <w:rPr>
          <w:rFonts w:ascii="Times New Roman" w:hAnsi="Times New Roman"/>
          <w:sz w:val="28"/>
          <w:szCs w:val="28"/>
        </w:rPr>
        <w:t xml:space="preserve">участковых комиссий избирательных участков, участков референдумов, </w:t>
      </w:r>
      <w:r w:rsidR="00C2598D">
        <w:rPr>
          <w:rFonts w:ascii="Times New Roman" w:hAnsi="Times New Roman"/>
          <w:sz w:val="28"/>
          <w:szCs w:val="28"/>
        </w:rPr>
        <w:t xml:space="preserve">закрепленных за </w:t>
      </w:r>
      <w:r w:rsidR="00C2598D"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</w:t>
      </w:r>
      <w:proofErr w:type="gramStart"/>
      <w:r w:rsidR="00C2598D" w:rsidRPr="00C2598D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C2598D" w:rsidRPr="00C2598D">
        <w:rPr>
          <w:rFonts w:ascii="Times New Roman" w:hAnsi="Times New Roman"/>
          <w:sz w:val="28"/>
          <w:szCs w:val="28"/>
        </w:rPr>
        <w:t>) Ростовской области</w:t>
      </w:r>
      <w:r>
        <w:rPr>
          <w:rFonts w:ascii="Times New Roman" w:hAnsi="Times New Roman"/>
          <w:sz w:val="28"/>
          <w:szCs w:val="28"/>
        </w:rPr>
        <w:t>, лиц согласно приложению.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Разместить настоящее постановление на сайте </w:t>
      </w:r>
      <w:r w:rsidR="00C2598D"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</w:t>
      </w:r>
      <w:proofErr w:type="gramStart"/>
      <w:r w:rsidR="00C2598D" w:rsidRPr="00C2598D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C2598D" w:rsidRPr="00C2598D">
        <w:rPr>
          <w:rFonts w:ascii="Times New Roman" w:hAnsi="Times New Roman"/>
          <w:sz w:val="28"/>
          <w:szCs w:val="28"/>
        </w:rPr>
        <w:t>) Ростовской области</w:t>
      </w:r>
      <w:r>
        <w:rPr>
          <w:rFonts w:ascii="Times New Roman" w:hAnsi="Times New Roman"/>
          <w:sz w:val="28"/>
          <w:szCs w:val="28"/>
        </w:rPr>
        <w:t xml:space="preserve"> в информационно –</w:t>
      </w:r>
      <w:r w:rsidR="00C25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над исполнением настоящего Постановления возложить на секретаря </w:t>
      </w:r>
      <w:r w:rsidR="00C2598D"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</w:t>
      </w:r>
      <w:proofErr w:type="gramStart"/>
      <w:r w:rsidR="00C2598D" w:rsidRPr="00C2598D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C2598D" w:rsidRPr="00C2598D">
        <w:rPr>
          <w:rFonts w:ascii="Times New Roman" w:hAnsi="Times New Roman"/>
          <w:sz w:val="28"/>
          <w:szCs w:val="28"/>
        </w:rPr>
        <w:t xml:space="preserve">) Ростовской области </w:t>
      </w:r>
      <w:r w:rsidR="00C2598D">
        <w:rPr>
          <w:rFonts w:ascii="Times New Roman" w:hAnsi="Times New Roman"/>
          <w:sz w:val="28"/>
          <w:szCs w:val="28"/>
        </w:rPr>
        <w:t>Ю.В. Романенко</w:t>
      </w:r>
      <w:r>
        <w:rPr>
          <w:rFonts w:ascii="Times New Roman" w:hAnsi="Times New Roman"/>
          <w:sz w:val="28"/>
          <w:szCs w:val="28"/>
        </w:rPr>
        <w:t>.</w:t>
      </w:r>
    </w:p>
    <w:p w:rsidR="008C57DF" w:rsidRDefault="008C57DF" w:rsidP="008C57DF">
      <w:pPr>
        <w:pStyle w:val="a4"/>
        <w:spacing w:line="360" w:lineRule="auto"/>
        <w:rPr>
          <w:szCs w:val="28"/>
        </w:rPr>
      </w:pPr>
    </w:p>
    <w:p w:rsidR="008C57DF" w:rsidRDefault="008C57DF" w:rsidP="008C57DF">
      <w:pPr>
        <w:rPr>
          <w:rFonts w:ascii="Times New Roman" w:eastAsia="Calibri" w:hAnsi="Times New Roman"/>
          <w:sz w:val="28"/>
          <w:szCs w:val="28"/>
          <w:lang w:val="ru-RU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В.Г. Ерасов</w:t>
      </w: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Ю.В. Романенко</w:t>
      </w:r>
    </w:p>
    <w:p w:rsidR="008C57DF" w:rsidRDefault="008C57DF" w:rsidP="008C57DF">
      <w:pPr>
        <w:spacing w:after="200" w:line="276" w:lineRule="auto"/>
        <w:ind w:firstLine="0"/>
        <w:rPr>
          <w:rFonts w:ascii="Times New Roman" w:eastAsia="Calibri" w:hAnsi="Times New Roman"/>
          <w:sz w:val="28"/>
          <w:szCs w:val="28"/>
          <w:lang w:val="ru-RU" w:bidi="ar-SA"/>
        </w:rPr>
      </w:pPr>
      <w:r w:rsidRPr="00E03E25">
        <w:rPr>
          <w:rFonts w:ascii="Times New Roman" w:hAnsi="Times New Roman"/>
          <w:sz w:val="28"/>
          <w:szCs w:val="28"/>
          <w:lang w:val="ru-RU"/>
        </w:rPr>
        <w:br w:type="page"/>
      </w:r>
    </w:p>
    <w:p w:rsidR="008C57DF" w:rsidRDefault="008C57DF" w:rsidP="008C57DF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к постановлению </w:t>
      </w:r>
      <w:r w:rsidR="00C2598D" w:rsidRPr="00C2598D">
        <w:rPr>
          <w:rFonts w:ascii="Times New Roman" w:hAnsi="Times New Roman"/>
          <w:sz w:val="20"/>
          <w:szCs w:val="20"/>
        </w:rPr>
        <w:t>Территориальной избирательной комиссии г. Таганрога (</w:t>
      </w:r>
      <w:proofErr w:type="gramStart"/>
      <w:r w:rsidR="00C2598D" w:rsidRPr="00C2598D">
        <w:rPr>
          <w:rFonts w:ascii="Times New Roman" w:hAnsi="Times New Roman"/>
          <w:sz w:val="20"/>
          <w:szCs w:val="20"/>
        </w:rPr>
        <w:t>восточная</w:t>
      </w:r>
      <w:proofErr w:type="gramEnd"/>
      <w:r w:rsidR="00C2598D" w:rsidRPr="00C2598D">
        <w:rPr>
          <w:rFonts w:ascii="Times New Roman" w:hAnsi="Times New Roman"/>
          <w:sz w:val="20"/>
          <w:szCs w:val="20"/>
        </w:rPr>
        <w:t xml:space="preserve">) Ростовской области </w:t>
      </w:r>
      <w:r w:rsidR="00C2598D">
        <w:rPr>
          <w:rFonts w:ascii="Times New Roman" w:hAnsi="Times New Roman"/>
          <w:sz w:val="20"/>
          <w:szCs w:val="20"/>
        </w:rPr>
        <w:t>от</w:t>
      </w:r>
      <w:r w:rsidR="006215B1">
        <w:rPr>
          <w:rFonts w:ascii="Times New Roman" w:hAnsi="Times New Roman"/>
          <w:sz w:val="20"/>
          <w:szCs w:val="20"/>
        </w:rPr>
        <w:t xml:space="preserve"> 01.09</w:t>
      </w:r>
      <w:r w:rsidR="00C2598D">
        <w:rPr>
          <w:rFonts w:ascii="Times New Roman" w:hAnsi="Times New Roman"/>
          <w:sz w:val="20"/>
          <w:szCs w:val="20"/>
        </w:rPr>
        <w:t>.2021</w:t>
      </w:r>
      <w:r>
        <w:rPr>
          <w:rFonts w:ascii="Times New Roman" w:hAnsi="Times New Roman"/>
          <w:sz w:val="20"/>
          <w:szCs w:val="20"/>
        </w:rPr>
        <w:t>г</w:t>
      </w:r>
      <w:r w:rsidR="00D078F4"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sz w:val="20"/>
          <w:szCs w:val="20"/>
        </w:rPr>
        <w:t xml:space="preserve"> № </w:t>
      </w:r>
      <w:r w:rsidR="006A6648">
        <w:rPr>
          <w:rFonts w:ascii="Times New Roman" w:hAnsi="Times New Roman"/>
          <w:sz w:val="20"/>
          <w:szCs w:val="20"/>
        </w:rPr>
        <w:t>1</w:t>
      </w:r>
      <w:r w:rsidR="006215B1">
        <w:rPr>
          <w:rFonts w:ascii="Times New Roman" w:hAnsi="Times New Roman"/>
          <w:sz w:val="20"/>
          <w:szCs w:val="20"/>
        </w:rPr>
        <w:t>9</w:t>
      </w:r>
      <w:r w:rsidR="006A6648">
        <w:rPr>
          <w:rFonts w:ascii="Times New Roman" w:hAnsi="Times New Roman"/>
          <w:sz w:val="20"/>
          <w:szCs w:val="20"/>
        </w:rPr>
        <w:t>-</w:t>
      </w:r>
      <w:r w:rsidR="00B82AA7">
        <w:rPr>
          <w:rFonts w:ascii="Times New Roman" w:hAnsi="Times New Roman"/>
          <w:sz w:val="20"/>
          <w:szCs w:val="20"/>
        </w:rPr>
        <w:t>18</w:t>
      </w: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A68D5">
        <w:rPr>
          <w:rFonts w:ascii="Times New Roman" w:hAnsi="Times New Roman"/>
          <w:b/>
          <w:sz w:val="28"/>
          <w:szCs w:val="28"/>
          <w:lang w:val="ru-RU"/>
        </w:rPr>
        <w:t>Список лиц зачисленных в резерв составов участковых комиссий избирательных участков</w:t>
      </w:r>
      <w:r>
        <w:rPr>
          <w:rFonts w:ascii="Times New Roman" w:hAnsi="Times New Roman"/>
          <w:b/>
          <w:sz w:val="28"/>
          <w:szCs w:val="28"/>
          <w:lang w:val="ru-RU"/>
        </w:rPr>
        <w:t>, участков</w:t>
      </w:r>
      <w:r w:rsidRPr="00BA68D5">
        <w:rPr>
          <w:rFonts w:ascii="Times New Roman" w:hAnsi="Times New Roman"/>
          <w:b/>
          <w:sz w:val="28"/>
          <w:szCs w:val="28"/>
          <w:lang w:val="ru-RU"/>
        </w:rPr>
        <w:t xml:space="preserve"> референдума образованных на территории города Таганрога</w:t>
      </w:r>
    </w:p>
    <w:p w:rsidR="008C57DF" w:rsidRPr="00BA68D5" w:rsidRDefault="008C57DF" w:rsidP="008C57D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5"/>
        <w:tblW w:w="992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3827"/>
        <w:gridCol w:w="1418"/>
      </w:tblGrid>
      <w:tr w:rsidR="008C57DF" w:rsidRPr="00D96BBD" w:rsidTr="009B3D4B">
        <w:trPr>
          <w:trHeight w:val="1342"/>
        </w:trPr>
        <w:tc>
          <w:tcPr>
            <w:tcW w:w="568" w:type="dxa"/>
            <w:hideMark/>
          </w:tcPr>
          <w:p w:rsidR="008C57DF" w:rsidRPr="007C73C3" w:rsidRDefault="008C57DF" w:rsidP="009B3D4B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73C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11" w:type="dxa"/>
            <w:hideMark/>
          </w:tcPr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Pr="001B203D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3827" w:type="dxa"/>
            <w:hideMark/>
          </w:tcPr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8C57DF" w:rsidRPr="001B203D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18" w:type="dxa"/>
            <w:hideMark/>
          </w:tcPr>
          <w:p w:rsidR="008C57DF" w:rsidRPr="001B203D" w:rsidRDefault="008C57DF" w:rsidP="009B3D4B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указанная политической партией </w:t>
            </w:r>
          </w:p>
        </w:tc>
      </w:tr>
      <w:tr w:rsidR="00CF3429" w:rsidRPr="00D96BBD" w:rsidTr="00AD2936">
        <w:trPr>
          <w:trHeight w:val="1172"/>
        </w:trPr>
        <w:tc>
          <w:tcPr>
            <w:tcW w:w="568" w:type="dxa"/>
          </w:tcPr>
          <w:p w:rsidR="00CF3429" w:rsidRPr="00EA236A" w:rsidRDefault="00CF3429" w:rsidP="009B3D4B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Align w:val="center"/>
          </w:tcPr>
          <w:p w:rsidR="00CF3429" w:rsidRPr="00AD2936" w:rsidRDefault="00B82AA7" w:rsidP="00B82AA7">
            <w:pPr>
              <w:ind w:left="34" w:right="-113" w:firstLine="0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Торяник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br/>
              <w:t>Сергей Валерьевич</w:t>
            </w:r>
          </w:p>
        </w:tc>
        <w:tc>
          <w:tcPr>
            <w:tcW w:w="3827" w:type="dxa"/>
            <w:vAlign w:val="center"/>
          </w:tcPr>
          <w:p w:rsidR="00CF3429" w:rsidRPr="00AD2936" w:rsidRDefault="00B82AA7" w:rsidP="00AD293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pacing w:val="-1"/>
                <w:szCs w:val="20"/>
                <w:lang w:val="ru-RU"/>
              </w:rPr>
            </w:pPr>
            <w:r w:rsidRPr="00B82AA7">
              <w:rPr>
                <w:rFonts w:ascii="Times New Roman" w:hAnsi="Times New Roman"/>
                <w:color w:val="000000"/>
                <w:spacing w:val="-1"/>
                <w:szCs w:val="20"/>
                <w:lang w:val="ru-RU"/>
              </w:rPr>
              <w:t xml:space="preserve">Таганрогским местным отделением Ростовского регионального отделения Политической партии </w:t>
            </w:r>
            <w:r w:rsidRPr="00B82AA7">
              <w:rPr>
                <w:rFonts w:ascii="Times New Roman" w:hAnsi="Times New Roman"/>
                <w:b/>
                <w:color w:val="000000"/>
                <w:spacing w:val="-1"/>
                <w:szCs w:val="20"/>
                <w:lang w:val="ru-RU"/>
              </w:rPr>
              <w:t>ЛДПР</w:t>
            </w:r>
            <w:r w:rsidRPr="00B82AA7">
              <w:rPr>
                <w:rFonts w:ascii="Times New Roman" w:hAnsi="Times New Roman"/>
                <w:color w:val="000000"/>
                <w:spacing w:val="-1"/>
                <w:szCs w:val="20"/>
                <w:lang w:val="ru-RU"/>
              </w:rPr>
              <w:t xml:space="preserve"> - Либерально-демократическая партия России</w:t>
            </w:r>
          </w:p>
        </w:tc>
        <w:tc>
          <w:tcPr>
            <w:tcW w:w="1418" w:type="dxa"/>
          </w:tcPr>
          <w:p w:rsidR="00CF3429" w:rsidRPr="009A23C7" w:rsidRDefault="00CF3429" w:rsidP="009B3D4B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AD2936" w:rsidRPr="00D96BBD" w:rsidTr="00AD2936">
        <w:trPr>
          <w:trHeight w:val="1172"/>
        </w:trPr>
        <w:tc>
          <w:tcPr>
            <w:tcW w:w="568" w:type="dxa"/>
          </w:tcPr>
          <w:p w:rsidR="00AD2936" w:rsidRPr="00EA236A" w:rsidRDefault="00AD2936" w:rsidP="009B3D4B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Align w:val="center"/>
          </w:tcPr>
          <w:p w:rsidR="00B82AA7" w:rsidRDefault="00B82AA7" w:rsidP="00AD2936">
            <w:pPr>
              <w:ind w:left="34" w:right="-113"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Михайлов</w:t>
            </w:r>
          </w:p>
          <w:p w:rsidR="00AD2936" w:rsidRPr="00B82AA7" w:rsidRDefault="00B82AA7" w:rsidP="00AD2936">
            <w:pPr>
              <w:ind w:left="34" w:right="-113"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Игорь Юрьевич</w:t>
            </w:r>
          </w:p>
        </w:tc>
        <w:tc>
          <w:tcPr>
            <w:tcW w:w="3827" w:type="dxa"/>
            <w:vAlign w:val="center"/>
          </w:tcPr>
          <w:p w:rsidR="00AD2936" w:rsidRPr="00AD2936" w:rsidRDefault="00B82AA7" w:rsidP="00AD293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pacing w:val="-1"/>
                <w:szCs w:val="20"/>
                <w:lang w:val="ru-RU"/>
              </w:rPr>
            </w:pPr>
            <w:r w:rsidRPr="00B82AA7">
              <w:rPr>
                <w:rFonts w:ascii="Times New Roman" w:hAnsi="Times New Roman"/>
                <w:color w:val="000000"/>
                <w:spacing w:val="-1"/>
                <w:szCs w:val="20"/>
                <w:lang w:val="ru-RU"/>
              </w:rPr>
              <w:t xml:space="preserve">Таганрогским местным отделением Ростовского регионального отделения Политической партии </w:t>
            </w:r>
            <w:r w:rsidRPr="00B82AA7">
              <w:rPr>
                <w:rFonts w:ascii="Times New Roman" w:hAnsi="Times New Roman"/>
                <w:b/>
                <w:color w:val="000000"/>
                <w:spacing w:val="-1"/>
                <w:szCs w:val="20"/>
                <w:lang w:val="ru-RU"/>
              </w:rPr>
              <w:t>ЛДПР</w:t>
            </w:r>
            <w:r w:rsidRPr="00B82AA7">
              <w:rPr>
                <w:rFonts w:ascii="Times New Roman" w:hAnsi="Times New Roman"/>
                <w:color w:val="000000"/>
                <w:spacing w:val="-1"/>
                <w:szCs w:val="20"/>
                <w:lang w:val="ru-RU"/>
              </w:rPr>
              <w:t xml:space="preserve"> - Либерально-демократическая партия России</w:t>
            </w:r>
          </w:p>
        </w:tc>
        <w:tc>
          <w:tcPr>
            <w:tcW w:w="1418" w:type="dxa"/>
          </w:tcPr>
          <w:p w:rsidR="00AD2936" w:rsidRPr="009A23C7" w:rsidRDefault="00AD2936" w:rsidP="009B3D4B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8C57DF" w:rsidRDefault="008C57DF" w:rsidP="008C57DF">
      <w:pPr>
        <w:pStyle w:val="a3"/>
        <w:ind w:firstLine="0"/>
        <w:jc w:val="left"/>
      </w:pPr>
    </w:p>
    <w:p w:rsidR="008C57DF" w:rsidRDefault="008C57DF" w:rsidP="008C57DF">
      <w:pPr>
        <w:pStyle w:val="a3"/>
        <w:ind w:firstLine="0"/>
        <w:jc w:val="left"/>
      </w:pPr>
    </w:p>
    <w:p w:rsidR="008C57DF" w:rsidRPr="00B214D0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Ю.В. Романенко</w:t>
      </w:r>
      <w:r w:rsidRPr="00B214D0">
        <w:rPr>
          <w:rFonts w:ascii="Times New Roman" w:hAnsi="Times New Roman"/>
          <w:sz w:val="28"/>
          <w:szCs w:val="28"/>
        </w:rPr>
        <w:t xml:space="preserve"> </w:t>
      </w:r>
    </w:p>
    <w:p w:rsidR="008C57DF" w:rsidRPr="00636442" w:rsidRDefault="008C57DF" w:rsidP="008C57DF">
      <w:pPr>
        <w:rPr>
          <w:lang w:val="ru-RU"/>
        </w:rPr>
      </w:pPr>
    </w:p>
    <w:p w:rsidR="000D1E68" w:rsidRPr="00C2598D" w:rsidRDefault="000D1E68" w:rsidP="008C57DF">
      <w:pPr>
        <w:rPr>
          <w:lang w:val="ru-RU"/>
        </w:rPr>
      </w:pPr>
    </w:p>
    <w:sectPr w:rsidR="000D1E68" w:rsidRPr="00C25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8AF"/>
    <w:rsid w:val="000A38C9"/>
    <w:rsid w:val="000A52AC"/>
    <w:rsid w:val="000A6811"/>
    <w:rsid w:val="000A6CA6"/>
    <w:rsid w:val="000D1E68"/>
    <w:rsid w:val="000D4C23"/>
    <w:rsid w:val="002B548E"/>
    <w:rsid w:val="005928AF"/>
    <w:rsid w:val="005D3FD3"/>
    <w:rsid w:val="00604EC4"/>
    <w:rsid w:val="006215B1"/>
    <w:rsid w:val="00633983"/>
    <w:rsid w:val="006A6648"/>
    <w:rsid w:val="00784D71"/>
    <w:rsid w:val="008C57DF"/>
    <w:rsid w:val="00923ACE"/>
    <w:rsid w:val="009B0BCA"/>
    <w:rsid w:val="009B3D4B"/>
    <w:rsid w:val="00A23840"/>
    <w:rsid w:val="00AD2936"/>
    <w:rsid w:val="00B16920"/>
    <w:rsid w:val="00B20EA9"/>
    <w:rsid w:val="00B7379B"/>
    <w:rsid w:val="00B82AA7"/>
    <w:rsid w:val="00C2598D"/>
    <w:rsid w:val="00C3287A"/>
    <w:rsid w:val="00C6011F"/>
    <w:rsid w:val="00CF3429"/>
    <w:rsid w:val="00D06F4F"/>
    <w:rsid w:val="00D078F4"/>
    <w:rsid w:val="00D6508D"/>
    <w:rsid w:val="00D96BBD"/>
    <w:rsid w:val="00DA1130"/>
    <w:rsid w:val="00E11B12"/>
    <w:rsid w:val="00FD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7D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57D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5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57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7D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7D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57D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5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57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7D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file:///C:\Users\tik14\Downloads\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30</cp:revision>
  <cp:lastPrinted>2021-10-04T09:08:00Z</cp:lastPrinted>
  <dcterms:created xsi:type="dcterms:W3CDTF">2020-09-04T05:32:00Z</dcterms:created>
  <dcterms:modified xsi:type="dcterms:W3CDTF">2021-10-04T09:08:00Z</dcterms:modified>
</cp:coreProperties>
</file>