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AE565E" wp14:editId="6D3427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80778D">
        <w:rPr>
          <w:rFonts w:ascii="Times New Roman" w:hAnsi="Times New Roman"/>
          <w:sz w:val="28"/>
          <w:szCs w:val="28"/>
        </w:rPr>
        <w:t>№ 185-37</w:t>
      </w:r>
    </w:p>
    <w:p w:rsidR="006A49F5" w:rsidRDefault="006A49F5" w:rsidP="006A49F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5E0D23">
        <w:rPr>
          <w:rFonts w:ascii="Times New Roman" w:hAnsi="Times New Roman" w:cs="Times New Roman"/>
          <w:b/>
          <w:bCs/>
          <w:sz w:val="28"/>
        </w:rPr>
        <w:t>стка, участка референдума № 2184</w:t>
      </w: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5E0D23">
        <w:rPr>
          <w:rFonts w:ascii="Times New Roman" w:hAnsi="Times New Roman" w:cs="Times New Roman"/>
          <w:sz w:val="28"/>
          <w:szCs w:val="28"/>
        </w:rPr>
        <w:t>стка, участка референдума № 2184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80778D">
        <w:rPr>
          <w:rFonts w:ascii="Times New Roman" w:hAnsi="Times New Roman" w:cs="Times New Roman"/>
          <w:sz w:val="28"/>
          <w:szCs w:val="28"/>
        </w:rPr>
        <w:t>Плотниковым Антоном Сергеевичем</w:t>
      </w:r>
      <w:r w:rsidR="00BE5A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E50CA9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E50CA9">
        <w:rPr>
          <w:rFonts w:ascii="Times New Roman" w:hAnsi="Times New Roman" w:cs="Times New Roman"/>
          <w:color w:val="000000" w:themeColor="text1"/>
          <w:sz w:val="28"/>
          <w:szCs w:val="28"/>
        </w:rPr>
        <w:t>. № 01-13/1-634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9727A8">
        <w:rPr>
          <w:rFonts w:ascii="Times New Roman" w:hAnsi="Times New Roman" w:cs="Times New Roman"/>
          <w:sz w:val="28"/>
          <w:szCs w:val="28"/>
        </w:rPr>
        <w:t xml:space="preserve"> Ростовским региональным</w:t>
      </w:r>
      <w:r w:rsidR="009727A8" w:rsidRPr="009727A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9727A8">
        <w:rPr>
          <w:rFonts w:ascii="Times New Roman" w:hAnsi="Times New Roman" w:cs="Times New Roman"/>
          <w:sz w:val="28"/>
          <w:szCs w:val="28"/>
        </w:rPr>
        <w:t>м</w:t>
      </w:r>
      <w:r w:rsidR="009727A8" w:rsidRPr="009727A8">
        <w:rPr>
          <w:rFonts w:ascii="Times New Roman" w:hAnsi="Times New Roman" w:cs="Times New Roman"/>
          <w:sz w:val="28"/>
          <w:szCs w:val="28"/>
        </w:rPr>
        <w:t xml:space="preserve"> политической партии  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086E6A">
        <w:rPr>
          <w:rFonts w:ascii="Times New Roman" w:hAnsi="Times New Roman" w:cs="Times New Roman"/>
          <w:sz w:val="28"/>
          <w:szCs w:val="28"/>
        </w:rPr>
        <w:t>а № 2</w:t>
      </w:r>
      <w:r w:rsidR="005E0D23">
        <w:rPr>
          <w:rFonts w:ascii="Times New Roman" w:hAnsi="Times New Roman" w:cs="Times New Roman"/>
          <w:sz w:val="28"/>
          <w:szCs w:val="28"/>
        </w:rPr>
        <w:t>184</w:t>
      </w:r>
      <w:r w:rsidR="0080778D">
        <w:rPr>
          <w:rFonts w:ascii="Times New Roman" w:hAnsi="Times New Roman" w:cs="Times New Roman"/>
          <w:sz w:val="28"/>
          <w:szCs w:val="28"/>
        </w:rPr>
        <w:t xml:space="preserve">  Плотникова Антона Сергеевича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5E0D23">
        <w:rPr>
          <w:rFonts w:ascii="Times New Roman" w:hAnsi="Times New Roman" w:cs="Times New Roman"/>
          <w:sz w:val="28"/>
          <w:szCs w:val="28"/>
        </w:rPr>
        <w:t xml:space="preserve"> референдума № 2184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A49F5" w:rsidRDefault="006A49F5" w:rsidP="006A49F5">
      <w:pPr>
        <w:jc w:val="both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A49F5" w:rsidRDefault="006A49F5" w:rsidP="006A49F5"/>
    <w:p w:rsidR="00671E79" w:rsidRDefault="00671E79"/>
    <w:sectPr w:rsidR="00671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9F5"/>
    <w:rsid w:val="00086E6A"/>
    <w:rsid w:val="001646EB"/>
    <w:rsid w:val="004A4AF8"/>
    <w:rsid w:val="005E0D23"/>
    <w:rsid w:val="00671E79"/>
    <w:rsid w:val="006A49F5"/>
    <w:rsid w:val="0080778D"/>
    <w:rsid w:val="009176A0"/>
    <w:rsid w:val="009727A8"/>
    <w:rsid w:val="00BE5A8D"/>
    <w:rsid w:val="00C41E1B"/>
    <w:rsid w:val="00DE10FC"/>
    <w:rsid w:val="00E5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2020-06-16T15:45:00Z</dcterms:created>
  <dcterms:modified xsi:type="dcterms:W3CDTF">2020-06-18T09:00:00Z</dcterms:modified>
</cp:coreProperties>
</file>