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DE1" w:rsidRPr="000E486E" w:rsidRDefault="00BB4DE1" w:rsidP="00BB4DE1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0959276" wp14:editId="3520A22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DE1" w:rsidRPr="000E486E" w:rsidRDefault="00BB4DE1" w:rsidP="00BB4DE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B4DE1" w:rsidRPr="000E486E" w:rsidRDefault="00BB4DE1" w:rsidP="00BB4DE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B4DE1" w:rsidRPr="000E486E" w:rsidRDefault="00BB4DE1" w:rsidP="00BB4DE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B4DE1" w:rsidRPr="000E486E" w:rsidRDefault="00BB4DE1" w:rsidP="00BB4DE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B4DE1" w:rsidRPr="000E486E" w:rsidRDefault="00BB4DE1" w:rsidP="000473FD">
      <w:pPr>
        <w:pStyle w:val="a6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B1A79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марта 201</w:t>
      </w:r>
      <w:r w:rsidR="009B1A7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 w:rsidRPr="000E486E">
        <w:rPr>
          <w:rFonts w:ascii="Times New Roman" w:hAnsi="Times New Roman"/>
          <w:sz w:val="28"/>
          <w:szCs w:val="28"/>
        </w:rPr>
        <w:t>г.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="000473FD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>№ 3</w:t>
      </w:r>
      <w:r w:rsidR="009B1A79">
        <w:rPr>
          <w:rFonts w:ascii="Times New Roman" w:hAnsi="Times New Roman"/>
          <w:sz w:val="28"/>
          <w:szCs w:val="28"/>
        </w:rPr>
        <w:t>5- 2</w:t>
      </w:r>
    </w:p>
    <w:p w:rsidR="00BB4DE1" w:rsidRPr="000E486E" w:rsidRDefault="00BB4DE1" w:rsidP="00BB4DE1">
      <w:pPr>
        <w:pStyle w:val="a6"/>
        <w:jc w:val="left"/>
        <w:rPr>
          <w:rFonts w:ascii="Times New Roman" w:hAnsi="Times New Roman"/>
          <w:sz w:val="28"/>
          <w:szCs w:val="28"/>
        </w:rPr>
      </w:pPr>
    </w:p>
    <w:p w:rsidR="00BB4DE1" w:rsidRPr="000E486E" w:rsidRDefault="00BB4DE1" w:rsidP="00BB4DE1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BB4DE1" w:rsidRPr="000E486E" w:rsidRDefault="00BB4DE1" w:rsidP="00BB4DE1">
      <w:pPr>
        <w:pStyle w:val="a6"/>
        <w:jc w:val="center"/>
        <w:rPr>
          <w:rFonts w:ascii="Times New Roman" w:hAnsi="Times New Roman"/>
          <w:i/>
          <w:iCs/>
          <w:sz w:val="28"/>
          <w:szCs w:val="28"/>
        </w:rPr>
      </w:pPr>
    </w:p>
    <w:p w:rsidR="00BB4DE1" w:rsidRDefault="00BB4DE1" w:rsidP="009B1A79">
      <w:pPr>
        <w:pStyle w:val="a6"/>
        <w:tabs>
          <w:tab w:val="left" w:pos="8222"/>
        </w:tabs>
        <w:ind w:left="1560" w:right="1133" w:firstLine="0"/>
        <w:rPr>
          <w:rFonts w:ascii="Times New Roman" w:hAnsi="Times New Roman"/>
          <w:b/>
          <w:sz w:val="28"/>
          <w:szCs w:val="28"/>
        </w:rPr>
      </w:pPr>
      <w:r w:rsidRPr="000E486E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конкурсной комиссии</w:t>
      </w:r>
      <w:r w:rsidRPr="000E486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по </w:t>
      </w:r>
      <w:r w:rsidR="0037531A">
        <w:rPr>
          <w:rFonts w:ascii="Times New Roman" w:hAnsi="Times New Roman"/>
          <w:b/>
          <w:sz w:val="28"/>
          <w:szCs w:val="28"/>
        </w:rPr>
        <w:t>подготовк</w:t>
      </w:r>
      <w:r w:rsidR="00825621">
        <w:rPr>
          <w:rFonts w:ascii="Times New Roman" w:hAnsi="Times New Roman"/>
          <w:b/>
          <w:sz w:val="28"/>
          <w:szCs w:val="28"/>
        </w:rPr>
        <w:t>е</w:t>
      </w:r>
      <w:r w:rsidR="0037531A">
        <w:rPr>
          <w:rFonts w:ascii="Times New Roman" w:hAnsi="Times New Roman"/>
          <w:b/>
          <w:sz w:val="28"/>
          <w:szCs w:val="28"/>
        </w:rPr>
        <w:t xml:space="preserve"> и </w:t>
      </w:r>
      <w:r>
        <w:rPr>
          <w:rFonts w:ascii="Times New Roman" w:hAnsi="Times New Roman"/>
          <w:b/>
          <w:sz w:val="28"/>
          <w:szCs w:val="28"/>
        </w:rPr>
        <w:t xml:space="preserve"> подведению </w:t>
      </w:r>
      <w:r w:rsidR="00825621">
        <w:rPr>
          <w:rFonts w:ascii="Times New Roman" w:hAnsi="Times New Roman"/>
          <w:b/>
          <w:sz w:val="28"/>
          <w:szCs w:val="28"/>
        </w:rPr>
        <w:t>итогов</w:t>
      </w:r>
      <w:r w:rsidR="0037531A">
        <w:rPr>
          <w:rFonts w:ascii="Times New Roman" w:hAnsi="Times New Roman"/>
          <w:b/>
          <w:sz w:val="28"/>
          <w:szCs w:val="28"/>
        </w:rPr>
        <w:t xml:space="preserve"> муниципального </w:t>
      </w:r>
      <w:r>
        <w:rPr>
          <w:rFonts w:ascii="Times New Roman" w:hAnsi="Times New Roman"/>
          <w:b/>
          <w:sz w:val="28"/>
          <w:szCs w:val="28"/>
        </w:rPr>
        <w:t xml:space="preserve">этапа </w:t>
      </w:r>
      <w:r w:rsidR="00825621">
        <w:rPr>
          <w:rFonts w:ascii="Times New Roman" w:hAnsi="Times New Roman"/>
          <w:b/>
          <w:sz w:val="28"/>
          <w:szCs w:val="28"/>
        </w:rPr>
        <w:t xml:space="preserve">областной </w:t>
      </w:r>
      <w:r>
        <w:rPr>
          <w:rFonts w:ascii="Times New Roman" w:hAnsi="Times New Roman"/>
          <w:b/>
          <w:sz w:val="28"/>
          <w:szCs w:val="28"/>
        </w:rPr>
        <w:t>олимпиады среди учащихся</w:t>
      </w:r>
      <w:r w:rsidR="0037531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образовательных учреждений по граждановедческим дисциплинам и избирательному праву  в 201</w:t>
      </w:r>
      <w:r w:rsidR="009B1A79">
        <w:rPr>
          <w:rFonts w:ascii="Times New Roman" w:hAnsi="Times New Roman"/>
          <w:b/>
          <w:sz w:val="28"/>
          <w:szCs w:val="28"/>
        </w:rPr>
        <w:t xml:space="preserve">7 </w:t>
      </w:r>
      <w:r>
        <w:rPr>
          <w:rFonts w:ascii="Times New Roman" w:hAnsi="Times New Roman"/>
          <w:b/>
          <w:sz w:val="28"/>
          <w:szCs w:val="28"/>
        </w:rPr>
        <w:t>г</w:t>
      </w:r>
      <w:r w:rsidR="008540E0">
        <w:rPr>
          <w:rFonts w:ascii="Times New Roman" w:hAnsi="Times New Roman"/>
          <w:b/>
          <w:sz w:val="28"/>
          <w:szCs w:val="28"/>
        </w:rPr>
        <w:t>оду.</w:t>
      </w:r>
    </w:p>
    <w:p w:rsidR="00BB4DE1" w:rsidRPr="000E486E" w:rsidRDefault="00BB4DE1" w:rsidP="00BB4DE1">
      <w:pPr>
        <w:pStyle w:val="a6"/>
        <w:rPr>
          <w:rFonts w:ascii="Times New Roman" w:hAnsi="Times New Roman"/>
          <w:sz w:val="28"/>
          <w:szCs w:val="28"/>
        </w:rPr>
      </w:pPr>
    </w:p>
    <w:p w:rsidR="00BB4DE1" w:rsidRDefault="00BB4DE1" w:rsidP="00E94C7E">
      <w:pPr>
        <w:pStyle w:val="a3"/>
        <w:tabs>
          <w:tab w:val="clear" w:pos="7938"/>
          <w:tab w:val="left" w:pos="0"/>
        </w:tabs>
        <w:spacing w:line="276" w:lineRule="auto"/>
        <w:ind w:left="0" w:right="-1"/>
        <w:rPr>
          <w:b w:val="0"/>
          <w:szCs w:val="28"/>
        </w:rPr>
      </w:pPr>
      <w:r>
        <w:rPr>
          <w:b w:val="0"/>
          <w:szCs w:val="28"/>
        </w:rPr>
        <w:tab/>
        <w:t xml:space="preserve">В соответствии с постановлением Избирательной комиссии Ростовской области от </w:t>
      </w:r>
      <w:r w:rsidR="00B472AD">
        <w:rPr>
          <w:b w:val="0"/>
          <w:szCs w:val="28"/>
        </w:rPr>
        <w:t>9.03</w:t>
      </w:r>
      <w:r>
        <w:rPr>
          <w:b w:val="0"/>
          <w:szCs w:val="28"/>
        </w:rPr>
        <w:t>.</w:t>
      </w:r>
      <w:r w:rsidR="00B472AD">
        <w:rPr>
          <w:b w:val="0"/>
          <w:szCs w:val="28"/>
        </w:rPr>
        <w:t>2017г № 161-5</w:t>
      </w:r>
      <w:r>
        <w:rPr>
          <w:b w:val="0"/>
          <w:szCs w:val="28"/>
        </w:rPr>
        <w:t xml:space="preserve"> «О проведении областной олимпиады среди учащихся общеобразовательных учреждений по граждановедческим дисциплинам и избирательному праву в 201</w:t>
      </w:r>
      <w:r w:rsidR="0011757D">
        <w:rPr>
          <w:b w:val="0"/>
          <w:szCs w:val="28"/>
        </w:rPr>
        <w:t>7</w:t>
      </w:r>
      <w:r>
        <w:rPr>
          <w:b w:val="0"/>
          <w:szCs w:val="28"/>
        </w:rPr>
        <w:t xml:space="preserve">г»,  территориальная избирательная комиссия </w:t>
      </w:r>
    </w:p>
    <w:p w:rsidR="00BB4DE1" w:rsidRPr="000E486E" w:rsidRDefault="00BB4DE1" w:rsidP="00E94C7E">
      <w:pPr>
        <w:pStyle w:val="a3"/>
        <w:tabs>
          <w:tab w:val="clear" w:pos="7938"/>
          <w:tab w:val="left" w:pos="9356"/>
        </w:tabs>
        <w:spacing w:line="276" w:lineRule="auto"/>
        <w:ind w:left="0" w:right="-1"/>
        <w:rPr>
          <w:b w:val="0"/>
          <w:szCs w:val="28"/>
        </w:rPr>
      </w:pPr>
    </w:p>
    <w:p w:rsidR="00BB4DE1" w:rsidRDefault="00BB4DE1" w:rsidP="00E94C7E">
      <w:pPr>
        <w:pStyle w:val="a3"/>
        <w:tabs>
          <w:tab w:val="clear" w:pos="7938"/>
          <w:tab w:val="left" w:pos="0"/>
        </w:tabs>
        <w:spacing w:line="276" w:lineRule="auto"/>
        <w:ind w:left="0" w:right="-1"/>
        <w:jc w:val="center"/>
        <w:rPr>
          <w:szCs w:val="28"/>
        </w:rPr>
      </w:pPr>
      <w:r>
        <w:rPr>
          <w:szCs w:val="28"/>
        </w:rPr>
        <w:t>ПОСТАНОВЛЯЕТ</w:t>
      </w:r>
      <w:r w:rsidRPr="000E486E">
        <w:rPr>
          <w:szCs w:val="28"/>
        </w:rPr>
        <w:t>:</w:t>
      </w:r>
    </w:p>
    <w:p w:rsidR="00BB4DE1" w:rsidRPr="000E486E" w:rsidRDefault="00BB4DE1" w:rsidP="00E94C7E">
      <w:pPr>
        <w:pStyle w:val="a3"/>
        <w:tabs>
          <w:tab w:val="clear" w:pos="7938"/>
          <w:tab w:val="left" w:pos="0"/>
        </w:tabs>
        <w:spacing w:line="276" w:lineRule="auto"/>
        <w:ind w:left="0" w:right="-1"/>
        <w:jc w:val="center"/>
        <w:rPr>
          <w:b w:val="0"/>
          <w:szCs w:val="28"/>
        </w:rPr>
      </w:pPr>
    </w:p>
    <w:p w:rsidR="00BB4DE1" w:rsidRPr="000473FD" w:rsidRDefault="000473FD" w:rsidP="000473F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B4DE1" w:rsidRPr="000473FD">
        <w:rPr>
          <w:sz w:val="28"/>
          <w:szCs w:val="28"/>
        </w:rPr>
        <w:t>Утвердить состав Конкурсной комиссии по</w:t>
      </w:r>
      <w:r w:rsidR="00B472AD" w:rsidRPr="000473FD">
        <w:rPr>
          <w:sz w:val="28"/>
          <w:szCs w:val="28"/>
        </w:rPr>
        <w:t xml:space="preserve"> подготовке и </w:t>
      </w:r>
      <w:r w:rsidR="00BB4DE1" w:rsidRPr="000473FD">
        <w:rPr>
          <w:sz w:val="28"/>
          <w:szCs w:val="28"/>
        </w:rPr>
        <w:t xml:space="preserve"> подведению итогов </w:t>
      </w:r>
      <w:r w:rsidR="00B472AD" w:rsidRPr="000473FD">
        <w:rPr>
          <w:sz w:val="28"/>
          <w:szCs w:val="28"/>
        </w:rPr>
        <w:t xml:space="preserve">муниципального </w:t>
      </w:r>
      <w:r w:rsidR="00BB4DE1" w:rsidRPr="000473FD">
        <w:rPr>
          <w:sz w:val="28"/>
          <w:szCs w:val="28"/>
        </w:rPr>
        <w:t xml:space="preserve"> этапа </w:t>
      </w:r>
      <w:r w:rsidR="00B472AD" w:rsidRPr="000473FD">
        <w:rPr>
          <w:sz w:val="28"/>
          <w:szCs w:val="28"/>
        </w:rPr>
        <w:t xml:space="preserve"> областной </w:t>
      </w:r>
      <w:r w:rsidR="00BB4DE1" w:rsidRPr="000473FD">
        <w:rPr>
          <w:sz w:val="28"/>
          <w:szCs w:val="28"/>
        </w:rPr>
        <w:t>олимпиады среди учащихся образовательных учреждений по граждановедческим дисциплинам и избира</w:t>
      </w:r>
      <w:r w:rsidR="0037531A" w:rsidRPr="000473FD">
        <w:rPr>
          <w:sz w:val="28"/>
          <w:szCs w:val="28"/>
        </w:rPr>
        <w:t>тельному праву в 2017</w:t>
      </w:r>
      <w:r>
        <w:rPr>
          <w:sz w:val="28"/>
          <w:szCs w:val="28"/>
        </w:rPr>
        <w:t xml:space="preserve"> </w:t>
      </w:r>
      <w:r w:rsidR="00BB4DE1" w:rsidRPr="000473FD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="00BB4DE1" w:rsidRPr="000473FD">
        <w:rPr>
          <w:sz w:val="28"/>
          <w:szCs w:val="28"/>
        </w:rPr>
        <w:t xml:space="preserve"> (приложение).</w:t>
      </w:r>
    </w:p>
    <w:p w:rsidR="00E94C7E" w:rsidRPr="00FC7479" w:rsidRDefault="00E94C7E" w:rsidP="00E94C7E">
      <w:pPr>
        <w:pStyle w:val="a7"/>
        <w:spacing w:line="276" w:lineRule="auto"/>
        <w:ind w:left="1803"/>
        <w:jc w:val="both"/>
        <w:rPr>
          <w:sz w:val="28"/>
          <w:szCs w:val="28"/>
        </w:rPr>
      </w:pPr>
    </w:p>
    <w:p w:rsidR="00BB4DE1" w:rsidRPr="000473FD" w:rsidRDefault="000473FD" w:rsidP="000473F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BB4DE1" w:rsidRPr="000473FD">
        <w:rPr>
          <w:sz w:val="28"/>
          <w:szCs w:val="28"/>
        </w:rPr>
        <w:t xml:space="preserve">Членам Конкурсной комиссии направить работы победителей </w:t>
      </w:r>
      <w:r w:rsidR="002F6547" w:rsidRPr="000473FD">
        <w:rPr>
          <w:sz w:val="28"/>
          <w:szCs w:val="28"/>
        </w:rPr>
        <w:t xml:space="preserve">заочного </w:t>
      </w:r>
      <w:r w:rsidR="00D64044" w:rsidRPr="000473FD">
        <w:rPr>
          <w:sz w:val="28"/>
          <w:szCs w:val="28"/>
        </w:rPr>
        <w:t xml:space="preserve">муниципального </w:t>
      </w:r>
      <w:r w:rsidR="00BB4DE1" w:rsidRPr="000473FD">
        <w:rPr>
          <w:sz w:val="28"/>
          <w:szCs w:val="28"/>
        </w:rPr>
        <w:t>этапа олимпиады в Избирательную комиссию в срок до 1</w:t>
      </w:r>
      <w:r w:rsidR="00D64044" w:rsidRPr="000473FD">
        <w:rPr>
          <w:sz w:val="28"/>
          <w:szCs w:val="28"/>
        </w:rPr>
        <w:t>7</w:t>
      </w:r>
      <w:r w:rsidR="00BB4DE1" w:rsidRPr="000473FD">
        <w:rPr>
          <w:sz w:val="28"/>
          <w:szCs w:val="28"/>
        </w:rPr>
        <w:t xml:space="preserve"> апреля 201</w:t>
      </w:r>
      <w:r w:rsidR="0011757D" w:rsidRPr="000473FD">
        <w:rPr>
          <w:sz w:val="28"/>
          <w:szCs w:val="28"/>
        </w:rPr>
        <w:t>7</w:t>
      </w:r>
      <w:r w:rsidR="00BB4DE1" w:rsidRPr="000473FD">
        <w:rPr>
          <w:sz w:val="28"/>
          <w:szCs w:val="28"/>
        </w:rPr>
        <w:t>г.</w:t>
      </w:r>
    </w:p>
    <w:p w:rsidR="00E94C7E" w:rsidRPr="00E94C7E" w:rsidRDefault="00E94C7E" w:rsidP="00E94C7E">
      <w:pPr>
        <w:pStyle w:val="a7"/>
        <w:rPr>
          <w:sz w:val="28"/>
          <w:szCs w:val="28"/>
        </w:rPr>
      </w:pPr>
    </w:p>
    <w:p w:rsidR="000473FD" w:rsidRPr="000473FD" w:rsidRDefault="000473FD" w:rsidP="000473FD">
      <w:pPr>
        <w:spacing w:line="276" w:lineRule="auto"/>
        <w:ind w:firstLine="708"/>
        <w:jc w:val="both"/>
        <w:rPr>
          <w:sz w:val="28"/>
          <w:szCs w:val="28"/>
        </w:rPr>
      </w:pPr>
      <w:r w:rsidRPr="000473FD">
        <w:rPr>
          <w:sz w:val="28"/>
          <w:szCs w:val="28"/>
        </w:rPr>
        <w:t xml:space="preserve">3. </w:t>
      </w:r>
      <w:proofErr w:type="gramStart"/>
      <w:r w:rsidRPr="000473FD">
        <w:rPr>
          <w:sz w:val="28"/>
          <w:szCs w:val="28"/>
        </w:rPr>
        <w:t>Разместить</w:t>
      </w:r>
      <w:proofErr w:type="gramEnd"/>
      <w:r w:rsidRPr="000473FD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«Интернет».</w:t>
      </w:r>
    </w:p>
    <w:p w:rsidR="000473FD" w:rsidRDefault="000473FD" w:rsidP="000473FD">
      <w:pPr>
        <w:spacing w:line="276" w:lineRule="auto"/>
        <w:ind w:firstLine="708"/>
        <w:jc w:val="both"/>
        <w:rPr>
          <w:sz w:val="28"/>
          <w:szCs w:val="28"/>
        </w:rPr>
      </w:pPr>
    </w:p>
    <w:p w:rsidR="00BB4DE1" w:rsidRPr="000473FD" w:rsidRDefault="000473FD" w:rsidP="000473FD">
      <w:pPr>
        <w:spacing w:line="276" w:lineRule="auto"/>
        <w:ind w:firstLine="708"/>
        <w:jc w:val="both"/>
        <w:rPr>
          <w:sz w:val="28"/>
          <w:szCs w:val="28"/>
        </w:rPr>
      </w:pPr>
      <w:r w:rsidRPr="000473FD">
        <w:rPr>
          <w:sz w:val="28"/>
          <w:szCs w:val="28"/>
        </w:rPr>
        <w:lastRenderedPageBreak/>
        <w:t xml:space="preserve">4. </w:t>
      </w:r>
      <w:proofErr w:type="gramStart"/>
      <w:r w:rsidRPr="000473FD">
        <w:rPr>
          <w:sz w:val="28"/>
          <w:szCs w:val="28"/>
        </w:rPr>
        <w:t>Контроль за</w:t>
      </w:r>
      <w:proofErr w:type="gramEnd"/>
      <w:r w:rsidRPr="000473FD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</w:t>
      </w:r>
      <w:r>
        <w:rPr>
          <w:sz w:val="28"/>
          <w:szCs w:val="28"/>
        </w:rPr>
        <w:t>рательной комиссии г. Таганрога</w:t>
      </w:r>
      <w:r>
        <w:rPr>
          <w:sz w:val="28"/>
          <w:szCs w:val="28"/>
        </w:rPr>
        <w:br/>
      </w:r>
      <w:r w:rsidRPr="000473FD">
        <w:rPr>
          <w:sz w:val="28"/>
          <w:szCs w:val="28"/>
        </w:rPr>
        <w:t>М.А. Дмитриева.</w:t>
      </w:r>
    </w:p>
    <w:p w:rsidR="00BB4DE1" w:rsidRDefault="00BB4DE1" w:rsidP="00BB4DE1">
      <w:pPr>
        <w:spacing w:line="276" w:lineRule="auto"/>
        <w:jc w:val="both"/>
        <w:rPr>
          <w:sz w:val="28"/>
          <w:szCs w:val="28"/>
        </w:rPr>
      </w:pPr>
      <w:r w:rsidRPr="000E486E">
        <w:rPr>
          <w:sz w:val="28"/>
          <w:szCs w:val="28"/>
        </w:rPr>
        <w:t xml:space="preserve">       </w:t>
      </w:r>
      <w:r w:rsidRPr="000E486E">
        <w:rPr>
          <w:sz w:val="28"/>
          <w:szCs w:val="28"/>
        </w:rPr>
        <w:tab/>
      </w:r>
    </w:p>
    <w:p w:rsidR="000473FD" w:rsidRDefault="000473FD" w:rsidP="00BB4DE1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</w:p>
    <w:p w:rsidR="000473FD" w:rsidRDefault="000473FD" w:rsidP="00BB4DE1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</w:p>
    <w:p w:rsidR="000473FD" w:rsidRDefault="000473FD" w:rsidP="00BB4DE1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</w:p>
    <w:p w:rsidR="000473FD" w:rsidRDefault="000473FD" w:rsidP="00BB4DE1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</w:p>
    <w:p w:rsidR="000473FD" w:rsidRDefault="000473FD" w:rsidP="00BB4DE1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</w:p>
    <w:p w:rsidR="00BB4DE1" w:rsidRDefault="00BB4DE1" w:rsidP="00BB4DE1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Председатель комиссии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  <w:t xml:space="preserve">        </w:t>
      </w:r>
      <w:r w:rsidRPr="000E486E">
        <w:rPr>
          <w:rFonts w:ascii="Times New Roman" w:hAnsi="Times New Roman"/>
          <w:sz w:val="28"/>
          <w:szCs w:val="28"/>
        </w:rPr>
        <w:tab/>
        <w:t xml:space="preserve">            </w:t>
      </w:r>
      <w:r>
        <w:rPr>
          <w:rFonts w:ascii="Times New Roman" w:hAnsi="Times New Roman"/>
          <w:sz w:val="28"/>
          <w:szCs w:val="28"/>
        </w:rPr>
        <w:t>М</w:t>
      </w:r>
      <w:r w:rsidRPr="000E486E">
        <w:rPr>
          <w:rFonts w:ascii="Times New Roman" w:hAnsi="Times New Roman"/>
          <w:sz w:val="28"/>
          <w:szCs w:val="28"/>
        </w:rPr>
        <w:t xml:space="preserve">.А. </w:t>
      </w:r>
      <w:r>
        <w:rPr>
          <w:rFonts w:ascii="Times New Roman" w:hAnsi="Times New Roman"/>
          <w:sz w:val="28"/>
          <w:szCs w:val="28"/>
        </w:rPr>
        <w:t>Дмитриев</w:t>
      </w:r>
    </w:p>
    <w:p w:rsidR="00BB4DE1" w:rsidRDefault="00BB4DE1" w:rsidP="00BB4DE1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</w:p>
    <w:p w:rsidR="00BB4DE1" w:rsidRPr="000E486E" w:rsidRDefault="00BB4DE1" w:rsidP="00BB4DE1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Т.А. Токарева</w:t>
      </w:r>
    </w:p>
    <w:p w:rsidR="00BB4DE1" w:rsidRPr="000E486E" w:rsidRDefault="00BB4DE1" w:rsidP="00BB4DE1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 xml:space="preserve"> </w:t>
      </w:r>
    </w:p>
    <w:p w:rsidR="009A3204" w:rsidRDefault="009A3204">
      <w:pPr>
        <w:spacing w:after="200" w:line="276" w:lineRule="auto"/>
        <w:rPr>
          <w:sz w:val="22"/>
          <w:szCs w:val="22"/>
          <w:lang w:eastAsia="en-US"/>
        </w:rPr>
      </w:pPr>
      <w:r>
        <w:br w:type="page"/>
      </w:r>
    </w:p>
    <w:p w:rsidR="00E479BB" w:rsidRPr="00E479BB" w:rsidRDefault="00E479BB" w:rsidP="00E479BB">
      <w:pPr>
        <w:ind w:left="6237"/>
        <w:rPr>
          <w:rFonts w:eastAsia="Calibri"/>
          <w:sz w:val="22"/>
          <w:szCs w:val="22"/>
          <w:lang w:eastAsia="en-US"/>
        </w:rPr>
      </w:pPr>
      <w:r w:rsidRPr="00E479BB">
        <w:rPr>
          <w:rFonts w:eastAsia="Calibri"/>
          <w:sz w:val="22"/>
          <w:szCs w:val="22"/>
          <w:lang w:eastAsia="en-US"/>
        </w:rPr>
        <w:lastRenderedPageBreak/>
        <w:t xml:space="preserve">Приложение к постановлению </w:t>
      </w:r>
      <w:r w:rsidRPr="00E479BB">
        <w:rPr>
          <w:rFonts w:eastAsia="Calibri"/>
          <w:sz w:val="22"/>
          <w:szCs w:val="22"/>
          <w:lang w:eastAsia="en-US"/>
        </w:rPr>
        <w:br/>
        <w:t xml:space="preserve">ТИК г. Таганрога </w:t>
      </w:r>
    </w:p>
    <w:p w:rsidR="00E479BB" w:rsidRPr="00E479BB" w:rsidRDefault="00E479BB" w:rsidP="00E479BB">
      <w:pPr>
        <w:ind w:left="6237"/>
        <w:rPr>
          <w:rFonts w:eastAsia="Calibri"/>
          <w:sz w:val="22"/>
          <w:szCs w:val="22"/>
          <w:lang w:eastAsia="en-US"/>
        </w:rPr>
      </w:pPr>
      <w:r w:rsidRPr="00E479BB">
        <w:rPr>
          <w:rFonts w:eastAsia="Calibri"/>
          <w:sz w:val="22"/>
          <w:szCs w:val="22"/>
          <w:lang w:eastAsia="en-US"/>
        </w:rPr>
        <w:t>от 30 марта  2017 г. № 35-1</w:t>
      </w:r>
    </w:p>
    <w:p w:rsidR="009A3204" w:rsidRDefault="009A3204" w:rsidP="00BB4DE1">
      <w:pPr>
        <w:pStyle w:val="a6"/>
        <w:jc w:val="right"/>
        <w:rPr>
          <w:rFonts w:ascii="Times New Roman" w:hAnsi="Times New Roman"/>
        </w:rPr>
      </w:pPr>
    </w:p>
    <w:p w:rsidR="00BB4DE1" w:rsidRPr="000E486E" w:rsidRDefault="00BB4DE1" w:rsidP="00BB4DE1">
      <w:pPr>
        <w:pStyle w:val="a6"/>
        <w:jc w:val="right"/>
        <w:rPr>
          <w:rFonts w:ascii="Times New Roman" w:hAnsi="Times New Roman"/>
        </w:rPr>
      </w:pPr>
    </w:p>
    <w:p w:rsidR="00BB4DE1" w:rsidRPr="00E52E3B" w:rsidRDefault="00BB4DE1" w:rsidP="00BB4DE1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52E3B">
        <w:rPr>
          <w:rFonts w:ascii="Times New Roman" w:hAnsi="Times New Roman"/>
          <w:b/>
          <w:sz w:val="28"/>
          <w:szCs w:val="28"/>
        </w:rPr>
        <w:t>Состав</w:t>
      </w:r>
    </w:p>
    <w:p w:rsidR="00BB4DE1" w:rsidRPr="000E486E" w:rsidRDefault="00BB4DE1" w:rsidP="00BB4DE1">
      <w:pPr>
        <w:pStyle w:val="a6"/>
        <w:tabs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E52E3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конкурсной комиссии</w:t>
      </w:r>
      <w:r w:rsidRPr="000E486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по  </w:t>
      </w:r>
      <w:r w:rsidR="00825621">
        <w:rPr>
          <w:rFonts w:ascii="Times New Roman" w:hAnsi="Times New Roman"/>
          <w:b/>
          <w:sz w:val="28"/>
          <w:szCs w:val="28"/>
        </w:rPr>
        <w:t xml:space="preserve">подготовке и </w:t>
      </w:r>
      <w:r>
        <w:rPr>
          <w:rFonts w:ascii="Times New Roman" w:hAnsi="Times New Roman"/>
          <w:b/>
          <w:sz w:val="28"/>
          <w:szCs w:val="28"/>
        </w:rPr>
        <w:t>подведению итогов заочного этапа олимпиады среди учащихся образовательных учреждений по граждановедческим дисциплинам и избира</w:t>
      </w:r>
      <w:r w:rsidR="00E94C7E">
        <w:rPr>
          <w:rFonts w:ascii="Times New Roman" w:hAnsi="Times New Roman"/>
          <w:b/>
          <w:sz w:val="28"/>
          <w:szCs w:val="28"/>
        </w:rPr>
        <w:t>тельному праву  в 2017</w:t>
      </w:r>
      <w:r w:rsidR="00E479BB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BB4DE1" w:rsidRPr="000E486E" w:rsidRDefault="00BB4DE1" w:rsidP="00BB4DE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2"/>
        <w:gridCol w:w="3605"/>
        <w:gridCol w:w="2978"/>
      </w:tblGrid>
      <w:tr w:rsidR="001955E0" w:rsidRPr="000E486E" w:rsidTr="001955E0">
        <w:trPr>
          <w:trHeight w:val="543"/>
        </w:trPr>
        <w:tc>
          <w:tcPr>
            <w:tcW w:w="1122" w:type="dxa"/>
            <w:vAlign w:val="center"/>
          </w:tcPr>
          <w:p w:rsidR="001955E0" w:rsidRPr="005746CE" w:rsidRDefault="001955E0" w:rsidP="001955E0">
            <w:pPr>
              <w:pStyle w:val="a6"/>
              <w:ind w:firstLine="3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3605" w:type="dxa"/>
            <w:vAlign w:val="center"/>
          </w:tcPr>
          <w:p w:rsidR="001955E0" w:rsidRPr="005746CE" w:rsidRDefault="001955E0" w:rsidP="001955E0">
            <w:pPr>
              <w:pStyle w:val="a6"/>
              <w:ind w:left="-96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46CE">
              <w:rPr>
                <w:rFonts w:ascii="Times New Roman" w:hAnsi="Times New Roman"/>
                <w:b/>
                <w:sz w:val="20"/>
                <w:szCs w:val="20"/>
              </w:rPr>
              <w:t>Фамилия,</w:t>
            </w:r>
          </w:p>
          <w:p w:rsidR="001955E0" w:rsidRPr="005746CE" w:rsidRDefault="001955E0" w:rsidP="001955E0">
            <w:pPr>
              <w:pStyle w:val="a6"/>
              <w:ind w:left="-96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46CE">
              <w:rPr>
                <w:rFonts w:ascii="Times New Roman" w:hAnsi="Times New Roman"/>
                <w:b/>
                <w:sz w:val="20"/>
                <w:szCs w:val="20"/>
              </w:rPr>
              <w:t>имя, отчество</w:t>
            </w:r>
          </w:p>
        </w:tc>
        <w:tc>
          <w:tcPr>
            <w:tcW w:w="2978" w:type="dxa"/>
            <w:vAlign w:val="center"/>
          </w:tcPr>
          <w:p w:rsidR="001955E0" w:rsidRPr="005746CE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46CE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</w:tr>
      <w:tr w:rsidR="001955E0" w:rsidRPr="000E486E" w:rsidTr="001955E0">
        <w:trPr>
          <w:trHeight w:val="266"/>
        </w:trPr>
        <w:tc>
          <w:tcPr>
            <w:tcW w:w="1122" w:type="dxa"/>
            <w:vAlign w:val="center"/>
          </w:tcPr>
          <w:p w:rsidR="001955E0" w:rsidRPr="00DD7197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05" w:type="dxa"/>
            <w:vAlign w:val="center"/>
          </w:tcPr>
          <w:p w:rsidR="001955E0" w:rsidRPr="00DD7197" w:rsidRDefault="001955E0" w:rsidP="001955E0">
            <w:pPr>
              <w:pStyle w:val="a6"/>
              <w:ind w:firstLine="4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8" w:type="dxa"/>
            <w:vAlign w:val="center"/>
          </w:tcPr>
          <w:p w:rsidR="001955E0" w:rsidRPr="00DD7197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19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955E0" w:rsidRPr="000E486E" w:rsidTr="001955E0">
        <w:trPr>
          <w:trHeight w:val="699"/>
        </w:trPr>
        <w:tc>
          <w:tcPr>
            <w:tcW w:w="1122" w:type="dxa"/>
            <w:vAlign w:val="center"/>
          </w:tcPr>
          <w:p w:rsidR="001955E0" w:rsidRPr="001955E0" w:rsidRDefault="001955E0" w:rsidP="001955E0">
            <w:pPr>
              <w:pStyle w:val="a6"/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 w:colFirst="0" w:colLast="2"/>
            <w:r w:rsidRPr="001955E0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605" w:type="dxa"/>
            <w:vAlign w:val="center"/>
          </w:tcPr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Дмитриев</w:t>
            </w:r>
          </w:p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Михаил Александрович</w:t>
            </w:r>
          </w:p>
        </w:tc>
        <w:tc>
          <w:tcPr>
            <w:tcW w:w="2978" w:type="dxa"/>
            <w:vAlign w:val="center"/>
          </w:tcPr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Председатель ТИК</w:t>
            </w:r>
          </w:p>
        </w:tc>
      </w:tr>
      <w:tr w:rsidR="001955E0" w:rsidRPr="000E486E" w:rsidTr="001955E0">
        <w:trPr>
          <w:trHeight w:val="837"/>
        </w:trPr>
        <w:tc>
          <w:tcPr>
            <w:tcW w:w="1122" w:type="dxa"/>
            <w:vAlign w:val="center"/>
          </w:tcPr>
          <w:p w:rsidR="001955E0" w:rsidRPr="001955E0" w:rsidRDefault="001955E0" w:rsidP="001955E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605" w:type="dxa"/>
            <w:vAlign w:val="center"/>
          </w:tcPr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955E0">
              <w:rPr>
                <w:rFonts w:ascii="Times New Roman" w:hAnsi="Times New Roman"/>
                <w:sz w:val="28"/>
                <w:szCs w:val="28"/>
              </w:rPr>
              <w:t>Джепа</w:t>
            </w:r>
            <w:proofErr w:type="spellEnd"/>
          </w:p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Юлия Валерьевна</w:t>
            </w:r>
          </w:p>
        </w:tc>
        <w:tc>
          <w:tcPr>
            <w:tcW w:w="2978" w:type="dxa"/>
            <w:vAlign w:val="center"/>
          </w:tcPr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Инспектор комиссии</w:t>
            </w:r>
          </w:p>
        </w:tc>
      </w:tr>
      <w:tr w:rsidR="001955E0" w:rsidRPr="000E486E" w:rsidTr="001955E0">
        <w:trPr>
          <w:trHeight w:val="692"/>
        </w:trPr>
        <w:tc>
          <w:tcPr>
            <w:tcW w:w="1122" w:type="dxa"/>
            <w:vAlign w:val="center"/>
          </w:tcPr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605" w:type="dxa"/>
            <w:vAlign w:val="center"/>
          </w:tcPr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Токарева</w:t>
            </w:r>
          </w:p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Татьяна Анатольевна</w:t>
            </w:r>
          </w:p>
        </w:tc>
        <w:tc>
          <w:tcPr>
            <w:tcW w:w="2978" w:type="dxa"/>
            <w:vAlign w:val="center"/>
          </w:tcPr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Секретарь  ТИК</w:t>
            </w:r>
          </w:p>
        </w:tc>
      </w:tr>
      <w:tr w:rsidR="001955E0" w:rsidRPr="000E486E" w:rsidTr="001955E0">
        <w:trPr>
          <w:trHeight w:val="847"/>
        </w:trPr>
        <w:tc>
          <w:tcPr>
            <w:tcW w:w="1122" w:type="dxa"/>
            <w:vAlign w:val="center"/>
          </w:tcPr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605" w:type="dxa"/>
            <w:vAlign w:val="center"/>
          </w:tcPr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955E0">
              <w:rPr>
                <w:rFonts w:ascii="Times New Roman" w:hAnsi="Times New Roman"/>
                <w:sz w:val="28"/>
                <w:szCs w:val="28"/>
              </w:rPr>
              <w:t>Сапроненко</w:t>
            </w:r>
            <w:proofErr w:type="spellEnd"/>
          </w:p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Татьяна Анатольевна</w:t>
            </w:r>
          </w:p>
          <w:p w:rsidR="001955E0" w:rsidRPr="001955E0" w:rsidRDefault="001955E0" w:rsidP="001955E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955E0" w:rsidRPr="001955E0" w:rsidRDefault="001955E0" w:rsidP="001955E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8" w:type="dxa"/>
            <w:vAlign w:val="center"/>
          </w:tcPr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Ведущий  методист</w:t>
            </w:r>
          </w:p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Научно Методического Центра Управления образования  г. Таганрога</w:t>
            </w:r>
          </w:p>
        </w:tc>
      </w:tr>
      <w:tr w:rsidR="001955E0" w:rsidRPr="000E486E" w:rsidTr="001955E0">
        <w:trPr>
          <w:trHeight w:val="903"/>
        </w:trPr>
        <w:tc>
          <w:tcPr>
            <w:tcW w:w="1122" w:type="dxa"/>
            <w:vAlign w:val="center"/>
          </w:tcPr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605" w:type="dxa"/>
            <w:vAlign w:val="center"/>
          </w:tcPr>
          <w:p w:rsidR="001955E0" w:rsidRPr="001955E0" w:rsidRDefault="001955E0" w:rsidP="001955E0">
            <w:pPr>
              <w:pStyle w:val="a6"/>
              <w:ind w:firstLine="4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Ельчанинова</w:t>
            </w:r>
          </w:p>
          <w:p w:rsidR="001955E0" w:rsidRPr="001955E0" w:rsidRDefault="001955E0" w:rsidP="001955E0">
            <w:pPr>
              <w:pStyle w:val="a6"/>
              <w:ind w:firstLine="4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Анжелика Анатольевна</w:t>
            </w:r>
          </w:p>
        </w:tc>
        <w:tc>
          <w:tcPr>
            <w:tcW w:w="2978" w:type="dxa"/>
            <w:vAlign w:val="center"/>
          </w:tcPr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Учитель истории и обществознания</w:t>
            </w:r>
          </w:p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МОБУ СОШ № 26</w:t>
            </w:r>
          </w:p>
        </w:tc>
      </w:tr>
      <w:tr w:rsidR="001955E0" w:rsidRPr="00FC7479" w:rsidTr="001955E0">
        <w:trPr>
          <w:trHeight w:val="903"/>
        </w:trPr>
        <w:tc>
          <w:tcPr>
            <w:tcW w:w="1122" w:type="dxa"/>
            <w:vAlign w:val="center"/>
          </w:tcPr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605" w:type="dxa"/>
            <w:vAlign w:val="center"/>
          </w:tcPr>
          <w:p w:rsidR="001955E0" w:rsidRPr="001955E0" w:rsidRDefault="001955E0" w:rsidP="001955E0">
            <w:pPr>
              <w:pStyle w:val="a6"/>
              <w:ind w:firstLine="4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Фоменко</w:t>
            </w:r>
          </w:p>
          <w:p w:rsidR="001955E0" w:rsidRPr="001955E0" w:rsidRDefault="001955E0" w:rsidP="001955E0">
            <w:pPr>
              <w:pStyle w:val="a6"/>
              <w:ind w:firstLine="4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Елена Валентиновна</w:t>
            </w:r>
          </w:p>
        </w:tc>
        <w:tc>
          <w:tcPr>
            <w:tcW w:w="2978" w:type="dxa"/>
            <w:vAlign w:val="center"/>
          </w:tcPr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Учитель истории и обществознания</w:t>
            </w:r>
          </w:p>
          <w:p w:rsidR="001955E0" w:rsidRPr="001955E0" w:rsidRDefault="001955E0" w:rsidP="001955E0">
            <w:pPr>
              <w:pStyle w:val="a6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55E0">
              <w:rPr>
                <w:rFonts w:ascii="Times New Roman" w:hAnsi="Times New Roman"/>
                <w:sz w:val="28"/>
                <w:szCs w:val="28"/>
              </w:rPr>
              <w:t>МОБУ СОШ № 21</w:t>
            </w:r>
          </w:p>
        </w:tc>
      </w:tr>
      <w:bookmarkEnd w:id="0"/>
    </w:tbl>
    <w:p w:rsidR="00BB4DE1" w:rsidRDefault="00BB4DE1" w:rsidP="001955E0">
      <w:pPr>
        <w:pStyle w:val="a6"/>
        <w:jc w:val="center"/>
        <w:rPr>
          <w:rFonts w:ascii="Times New Roman" w:hAnsi="Times New Roman"/>
          <w:b/>
        </w:rPr>
      </w:pPr>
    </w:p>
    <w:p w:rsidR="00BB4DE1" w:rsidRPr="000E486E" w:rsidRDefault="00BB4DE1" w:rsidP="00BB4DE1">
      <w:pPr>
        <w:pStyle w:val="a6"/>
        <w:rPr>
          <w:rFonts w:ascii="Times New Roman" w:hAnsi="Times New Roman"/>
          <w:b/>
        </w:rPr>
      </w:pPr>
    </w:p>
    <w:p w:rsidR="00BB4DE1" w:rsidRPr="000E486E" w:rsidRDefault="00BB4DE1" w:rsidP="00BB4DE1">
      <w:pPr>
        <w:pStyle w:val="a6"/>
        <w:rPr>
          <w:rFonts w:ascii="Times New Roman" w:hAnsi="Times New Roman"/>
          <w:sz w:val="28"/>
          <w:szCs w:val="28"/>
        </w:rPr>
      </w:pPr>
      <w:r w:rsidRPr="00BA39AC">
        <w:rPr>
          <w:rFonts w:ascii="Times New Roman" w:hAnsi="Times New Roman"/>
          <w:sz w:val="24"/>
          <w:szCs w:val="24"/>
        </w:rPr>
        <w:t>Секретарь комиссии</w:t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  <w:t>Т.А. Токарева</w:t>
      </w:r>
    </w:p>
    <w:p w:rsidR="00BB4DE1" w:rsidRDefault="00BB4DE1" w:rsidP="00BB4DE1"/>
    <w:p w:rsidR="004602EC" w:rsidRDefault="004602EC"/>
    <w:sectPr w:rsidR="004602EC">
      <w:headerReference w:type="even" r:id="rId9"/>
      <w:headerReference w:type="default" r:id="rId10"/>
      <w:pgSz w:w="11907" w:h="16840" w:code="9"/>
      <w:pgMar w:top="1134" w:right="851" w:bottom="1134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C7E" w:rsidRDefault="00E94C7E" w:rsidP="00E94C7E">
      <w:r>
        <w:separator/>
      </w:r>
    </w:p>
  </w:endnote>
  <w:endnote w:type="continuationSeparator" w:id="0">
    <w:p w:rsidR="00E94C7E" w:rsidRDefault="00E94C7E" w:rsidP="00E94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C7E" w:rsidRDefault="00E94C7E" w:rsidP="00E94C7E">
      <w:r>
        <w:separator/>
      </w:r>
    </w:p>
  </w:footnote>
  <w:footnote w:type="continuationSeparator" w:id="0">
    <w:p w:rsidR="00E94C7E" w:rsidRDefault="00E94C7E" w:rsidP="00E94C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AC" w:rsidRDefault="001955E0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AC" w:rsidRDefault="001955E0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3364E"/>
    <w:multiLevelType w:val="hybridMultilevel"/>
    <w:tmpl w:val="A474912A"/>
    <w:lvl w:ilvl="0" w:tplc="651E9CAA">
      <w:start w:val="1"/>
      <w:numFmt w:val="decimal"/>
      <w:lvlText w:val="%1."/>
      <w:lvlJc w:val="left"/>
      <w:pPr>
        <w:ind w:left="1803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DE1"/>
    <w:rsid w:val="000473FD"/>
    <w:rsid w:val="0011757D"/>
    <w:rsid w:val="001955E0"/>
    <w:rsid w:val="001C1D38"/>
    <w:rsid w:val="002F6547"/>
    <w:rsid w:val="0037531A"/>
    <w:rsid w:val="004602EC"/>
    <w:rsid w:val="00481339"/>
    <w:rsid w:val="00825621"/>
    <w:rsid w:val="008540E0"/>
    <w:rsid w:val="009A3204"/>
    <w:rsid w:val="009B1A79"/>
    <w:rsid w:val="00A56D44"/>
    <w:rsid w:val="00B472AD"/>
    <w:rsid w:val="00BB4DE1"/>
    <w:rsid w:val="00C651EC"/>
    <w:rsid w:val="00D64044"/>
    <w:rsid w:val="00E479BB"/>
    <w:rsid w:val="00E9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D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472AD"/>
    <w:pPr>
      <w:keepNext/>
      <w:ind w:left="2835" w:right="2550"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rsid w:val="00BB4DE1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header"/>
    <w:basedOn w:val="a"/>
    <w:link w:val="a5"/>
    <w:uiPriority w:val="99"/>
    <w:semiHidden/>
    <w:rsid w:val="00BB4DE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B4D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BB4DE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BB4DE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B4DE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4DE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72AD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table" w:styleId="aa">
    <w:name w:val="Table Grid"/>
    <w:basedOn w:val="a1"/>
    <w:rsid w:val="00C651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unhideWhenUsed/>
    <w:rsid w:val="00E94C7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94C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D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472AD"/>
    <w:pPr>
      <w:keepNext/>
      <w:ind w:left="2835" w:right="2550"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rsid w:val="00BB4DE1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header"/>
    <w:basedOn w:val="a"/>
    <w:link w:val="a5"/>
    <w:uiPriority w:val="99"/>
    <w:semiHidden/>
    <w:rsid w:val="00BB4DE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B4D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BB4DE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BB4DE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B4DE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4DE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72AD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table" w:styleId="aa">
    <w:name w:val="Table Grid"/>
    <w:basedOn w:val="a1"/>
    <w:rsid w:val="00C651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unhideWhenUsed/>
    <w:rsid w:val="00E94C7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94C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2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2017-04-19T08:21:00Z</cp:lastPrinted>
  <dcterms:created xsi:type="dcterms:W3CDTF">2017-04-04T13:39:00Z</dcterms:created>
  <dcterms:modified xsi:type="dcterms:W3CDTF">2017-04-19T08:21:00Z</dcterms:modified>
</cp:coreProperties>
</file>