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B74" w:rsidRDefault="00DC7B74" w:rsidP="00DC7B74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138241F9" wp14:editId="0729A3B5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B74" w:rsidRDefault="00DC7B74" w:rsidP="00DC7B74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C7B74" w:rsidRDefault="00DC7B74" w:rsidP="00DC7B74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DC7B74" w:rsidRDefault="00DC7B74" w:rsidP="00DC7B74">
      <w:pPr>
        <w:jc w:val="center"/>
        <w:rPr>
          <w:b/>
          <w:sz w:val="26"/>
          <w:szCs w:val="26"/>
        </w:rPr>
      </w:pPr>
    </w:p>
    <w:p w:rsidR="00DC7B74" w:rsidRDefault="00DC7B74" w:rsidP="00DC7B74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DC7B74" w:rsidRDefault="00DC7B74" w:rsidP="00DC7B74">
      <w:pPr>
        <w:jc w:val="center"/>
        <w:rPr>
          <w:b/>
          <w:szCs w:val="28"/>
        </w:rPr>
      </w:pPr>
    </w:p>
    <w:p w:rsidR="00DC7B74" w:rsidRDefault="00DC7B74" w:rsidP="00DC7B74">
      <w:pPr>
        <w:rPr>
          <w:szCs w:val="28"/>
        </w:rPr>
      </w:pPr>
      <w:r>
        <w:rPr>
          <w:szCs w:val="28"/>
        </w:rPr>
        <w:t xml:space="preserve"> </w:t>
      </w:r>
      <w:r w:rsidR="009D32AE">
        <w:rPr>
          <w:szCs w:val="28"/>
        </w:rPr>
        <w:t>24</w:t>
      </w:r>
      <w:r>
        <w:rPr>
          <w:szCs w:val="28"/>
        </w:rPr>
        <w:t xml:space="preserve"> июля 2019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13</w:t>
      </w:r>
      <w:r w:rsidR="0034500B">
        <w:rPr>
          <w:szCs w:val="28"/>
        </w:rPr>
        <w:t>9-</w:t>
      </w:r>
      <w:r w:rsidR="00953A7A">
        <w:rPr>
          <w:szCs w:val="28"/>
        </w:rPr>
        <w:t>25</w:t>
      </w:r>
    </w:p>
    <w:p w:rsidR="00DC7B74" w:rsidRDefault="00DC7B74" w:rsidP="00DC7B74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DC7B74" w:rsidRDefault="00DC7B74" w:rsidP="00DC7B74">
      <w:pPr>
        <w:jc w:val="center"/>
        <w:rPr>
          <w:szCs w:val="28"/>
        </w:rPr>
      </w:pPr>
    </w:p>
    <w:p w:rsidR="00DC7B74" w:rsidRDefault="00DC7B74" w:rsidP="00DC7B74">
      <w:pPr>
        <w:jc w:val="center"/>
        <w:rPr>
          <w:szCs w:val="28"/>
        </w:rPr>
      </w:pPr>
    </w:p>
    <w:tbl>
      <w:tblPr>
        <w:tblW w:w="0" w:type="auto"/>
        <w:jc w:val="center"/>
        <w:tblInd w:w="817" w:type="dxa"/>
        <w:tblLayout w:type="fixed"/>
        <w:tblLook w:val="04A0" w:firstRow="1" w:lastRow="0" w:firstColumn="1" w:lastColumn="0" w:noHBand="0" w:noVBand="1"/>
      </w:tblPr>
      <w:tblGrid>
        <w:gridCol w:w="6295"/>
      </w:tblGrid>
      <w:tr w:rsidR="00DC7B74" w:rsidTr="0094199B">
        <w:trPr>
          <w:trHeight w:val="1549"/>
          <w:jc w:val="center"/>
        </w:trPr>
        <w:tc>
          <w:tcPr>
            <w:tcW w:w="6295" w:type="dxa"/>
            <w:hideMark/>
          </w:tcPr>
          <w:p w:rsidR="00DC7B74" w:rsidRDefault="00DC7B74" w:rsidP="00DC7B74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</w:t>
            </w:r>
            <w:proofErr w:type="gramStart"/>
            <w:r>
              <w:rPr>
                <w:b/>
                <w:szCs w:val="28"/>
                <w:lang w:eastAsia="en-US"/>
              </w:rPr>
              <w:t>заверении списка</w:t>
            </w:r>
            <w:proofErr w:type="gramEnd"/>
            <w:r>
              <w:rPr>
                <w:b/>
                <w:szCs w:val="28"/>
                <w:lang w:eastAsia="en-US"/>
              </w:rPr>
              <w:t xml:space="preserve"> кандидатов </w:t>
            </w:r>
            <w:r>
              <w:rPr>
                <w:b/>
                <w:lang w:eastAsia="en-US"/>
              </w:rPr>
              <w:t xml:space="preserve">в депутаты Городской Думы города Таганрога  седьмого созыва, </w:t>
            </w:r>
            <w:r>
              <w:rPr>
                <w:b/>
                <w:szCs w:val="28"/>
                <w:lang w:eastAsia="en-US"/>
              </w:rPr>
              <w:t xml:space="preserve">выдвинутых </w:t>
            </w:r>
            <w:r w:rsidR="00B55F18">
              <w:rPr>
                <w:b/>
                <w:szCs w:val="28"/>
                <w:lang w:eastAsia="en-US"/>
              </w:rPr>
              <w:t>РОСТОВСКИМ ОБЛАСТНЫМ ОТДЕЛЕНИЕМ</w:t>
            </w:r>
            <w:r w:rsidR="00B55F18" w:rsidRPr="00B55F18">
              <w:rPr>
                <w:b/>
                <w:szCs w:val="28"/>
                <w:lang w:eastAsia="en-US"/>
              </w:rPr>
              <w:t xml:space="preserve"> Политической партии КОММУНИСТИЧЕСКАЯ ПАРТИЯ КОММУНИСТЫ РОССИИ </w:t>
            </w:r>
            <w:r>
              <w:rPr>
                <w:b/>
                <w:szCs w:val="28"/>
                <w:lang w:eastAsia="en-US"/>
              </w:rPr>
              <w:t>по одномандатным  избирательным округам</w:t>
            </w:r>
            <w:r>
              <w:rPr>
                <w:b/>
                <w:color w:val="FF0000"/>
                <w:szCs w:val="28"/>
                <w:lang w:eastAsia="en-US"/>
              </w:rPr>
              <w:t xml:space="preserve"> </w:t>
            </w:r>
            <w:r>
              <w:rPr>
                <w:b/>
                <w:szCs w:val="28"/>
                <w:lang w:eastAsia="en-US"/>
              </w:rPr>
              <w:t>на выборах депутатов Г</w:t>
            </w:r>
            <w:r>
              <w:rPr>
                <w:b/>
                <w:lang w:eastAsia="en-US"/>
              </w:rPr>
              <w:t xml:space="preserve">ородской Думы города Таганрога седьмого созыва </w:t>
            </w:r>
          </w:p>
        </w:tc>
      </w:tr>
    </w:tbl>
    <w:p w:rsidR="00DC7B74" w:rsidRDefault="00DC7B74" w:rsidP="00DC7B74">
      <w:pPr>
        <w:pStyle w:val="a3"/>
        <w:suppressAutoHyphens/>
        <w:spacing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>, 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>статьи 35 Федерального закона</w:t>
      </w:r>
      <w:r>
        <w:rPr>
          <w:b w:val="0"/>
          <w:spacing w:val="0"/>
          <w:sz w:val="28"/>
        </w:rPr>
        <w:br/>
        <w:t xml:space="preserve"> от 12.06.2002  №  67-ФЗ «Об основных гарантиях избирательных прав и </w:t>
      </w:r>
      <w:proofErr w:type="gramStart"/>
      <w:r>
        <w:rPr>
          <w:b w:val="0"/>
          <w:spacing w:val="0"/>
          <w:sz w:val="28"/>
        </w:rPr>
        <w:t xml:space="preserve">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города Таганрога для заверения списка кандидатов в депутаты Городской Думы города Таганрога седьмого созыва, выдвинутых </w:t>
      </w:r>
      <w:r w:rsidR="00B55F18">
        <w:rPr>
          <w:b w:val="0"/>
          <w:spacing w:val="0"/>
          <w:sz w:val="28"/>
        </w:rPr>
        <w:t>РОСТОВСКИМ ОБЛАСТНЫМ ОТДЕЛЕНИЕМ</w:t>
      </w:r>
      <w:r w:rsidR="00B55F18" w:rsidRPr="00B55F18">
        <w:rPr>
          <w:b w:val="0"/>
          <w:spacing w:val="0"/>
          <w:sz w:val="28"/>
        </w:rPr>
        <w:t xml:space="preserve"> Политической партии </w:t>
      </w:r>
      <w:r w:rsidR="00B55F18" w:rsidRPr="00A10439">
        <w:rPr>
          <w:spacing w:val="0"/>
          <w:sz w:val="28"/>
        </w:rPr>
        <w:t>КОММУНИСТИЧЕСКАЯ ПАРТИЯ КОММУНИСТЫ РОССИИ</w:t>
      </w:r>
      <w:r w:rsidR="00B55F18" w:rsidRPr="00B55F1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одномандатным избирательным округам</w:t>
      </w:r>
      <w:r>
        <w:rPr>
          <w:b w:val="0"/>
          <w:color w:val="FF000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на</w:t>
      </w:r>
      <w:proofErr w:type="gramEnd"/>
      <w:r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>выборах</w:t>
      </w:r>
      <w:proofErr w:type="gramEnd"/>
      <w:r>
        <w:rPr>
          <w:b w:val="0"/>
          <w:spacing w:val="0"/>
          <w:sz w:val="28"/>
        </w:rPr>
        <w:t xml:space="preserve"> депутатов Городской Думы города Таганрога седьмого созыва, Территориальная избирательная комиссия города Таганрога</w:t>
      </w:r>
    </w:p>
    <w:p w:rsidR="00DC7B74" w:rsidRDefault="00DC7B74" w:rsidP="00DC7B74">
      <w:pPr>
        <w:pStyle w:val="a3"/>
        <w:suppressAutoHyphens/>
        <w:spacing w:line="276" w:lineRule="auto"/>
        <w:ind w:right="28" w:firstLine="708"/>
        <w:jc w:val="both"/>
        <w:rPr>
          <w:b w:val="0"/>
          <w:spacing w:val="0"/>
          <w:sz w:val="28"/>
        </w:rPr>
      </w:pPr>
    </w:p>
    <w:p w:rsidR="00DC7B74" w:rsidRDefault="00DC7B74" w:rsidP="00DC7B74">
      <w:pPr>
        <w:pStyle w:val="a7"/>
        <w:jc w:val="center"/>
        <w:rPr>
          <w:b/>
        </w:rPr>
      </w:pPr>
      <w:r>
        <w:rPr>
          <w:b/>
        </w:rPr>
        <w:t>ПОСТАНОВЛЯЕТ:</w:t>
      </w:r>
    </w:p>
    <w:p w:rsidR="00DC7B74" w:rsidRDefault="00DC7B74" w:rsidP="00DC7B74">
      <w:pPr>
        <w:pStyle w:val="a5"/>
        <w:suppressAutoHyphens/>
        <w:spacing w:line="360" w:lineRule="auto"/>
        <w:ind w:left="0" w:firstLine="567"/>
        <w:jc w:val="both"/>
      </w:pPr>
      <w:r>
        <w:t xml:space="preserve">1. Заверить прилагаемый список кандидатов в депутаты Городской Думы города Таганрога седьмого созыва, выдвинутых </w:t>
      </w:r>
      <w:r w:rsidR="00560C2F" w:rsidRPr="00560C2F">
        <w:t xml:space="preserve">РОСТОВСКИМ </w:t>
      </w:r>
      <w:r w:rsidR="00560C2F" w:rsidRPr="00560C2F">
        <w:lastRenderedPageBreak/>
        <w:t xml:space="preserve">ОБЛАСТНЫМ ОТДЕЛЕНИЕМ Политической партии </w:t>
      </w:r>
      <w:r w:rsidR="00560C2F" w:rsidRPr="00A10439">
        <w:rPr>
          <w:b/>
        </w:rPr>
        <w:t>КОММУНИСТИЧЕСКАЯ ПАРТИЯ КОММУНИСТЫ РОССИИ</w:t>
      </w:r>
      <w:r w:rsidR="00560C2F" w:rsidRPr="00560C2F">
        <w:t xml:space="preserve"> </w:t>
      </w:r>
      <w:r>
        <w:t>по  одномандатным избирательным округам</w:t>
      </w:r>
      <w:r>
        <w:rPr>
          <w:color w:val="FF0000"/>
        </w:rPr>
        <w:t xml:space="preserve"> </w:t>
      </w:r>
      <w:r>
        <w:t>на выборах депутатов Городской Думы седьмого созыва (далее – спи</w:t>
      </w:r>
      <w:r w:rsidR="00560C2F">
        <w:t xml:space="preserve">сок кандидатов), в количестве </w:t>
      </w:r>
      <w:r w:rsidR="00C51475">
        <w:t>13</w:t>
      </w:r>
      <w:r>
        <w:t xml:space="preserve"> человек.</w:t>
      </w:r>
    </w:p>
    <w:p w:rsidR="00DC7B74" w:rsidRDefault="00DC7B74" w:rsidP="00DC7B74">
      <w:pPr>
        <w:pStyle w:val="a5"/>
        <w:suppressAutoHyphens/>
        <w:spacing w:line="360" w:lineRule="auto"/>
        <w:ind w:left="0" w:firstLine="709"/>
        <w:jc w:val="both"/>
      </w:pPr>
      <w:r>
        <w:rPr>
          <w:szCs w:val="28"/>
        </w:rPr>
        <w:t>2. Выдать уполномоченному представителю</w:t>
      </w:r>
      <w:r>
        <w:t xml:space="preserve">  </w:t>
      </w:r>
      <w:r w:rsidR="00560C2F" w:rsidRPr="00560C2F">
        <w:t>РОСТОВСК</w:t>
      </w:r>
      <w:r w:rsidR="0035021B">
        <w:t>ОГО</w:t>
      </w:r>
      <w:r w:rsidR="00560C2F" w:rsidRPr="00560C2F">
        <w:t xml:space="preserve"> ОБЛАСТН</w:t>
      </w:r>
      <w:r w:rsidR="0035021B">
        <w:t>ОГО ОТДЕЛЕНИЯ</w:t>
      </w:r>
      <w:bookmarkStart w:id="0" w:name="_GoBack"/>
      <w:bookmarkEnd w:id="0"/>
      <w:r w:rsidR="00560C2F" w:rsidRPr="00560C2F">
        <w:t xml:space="preserve"> Политической партии </w:t>
      </w:r>
      <w:r w:rsidR="00560C2F" w:rsidRPr="00A10439">
        <w:rPr>
          <w:b/>
        </w:rPr>
        <w:t>КОММУНИСТИЧЕСКАЯ ПАРТИЯ КОММУНИСТЫ РОССИИ</w:t>
      </w:r>
      <w:r w:rsidR="00560C2F" w:rsidRPr="00560C2F">
        <w:t xml:space="preserve"> </w:t>
      </w:r>
      <w:r w:rsidR="00560C2F">
        <w:t xml:space="preserve">Кобякову О.Ю. </w:t>
      </w:r>
      <w:r>
        <w:t>настоящее постановление с копией заверенного списка кандидатов.</w:t>
      </w:r>
    </w:p>
    <w:p w:rsidR="00DC7B74" w:rsidRDefault="00DC7B74" w:rsidP="00DC7B74">
      <w:pPr>
        <w:pStyle w:val="a5"/>
        <w:suppressAutoHyphens/>
        <w:spacing w:before="0" w:line="360" w:lineRule="auto"/>
        <w:ind w:left="0" w:firstLine="708"/>
        <w:jc w:val="both"/>
        <w:rPr>
          <w:b/>
        </w:rPr>
      </w:pPr>
      <w:r>
        <w:t>3. 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Таганрога  в информационно-телекоммуникационной сети «Интернет» с соблюдением требований пункта 2 статьи 30 </w:t>
      </w:r>
      <w: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DC7B74" w:rsidRDefault="00DC7B74" w:rsidP="00DC7B74">
      <w:pPr>
        <w:pStyle w:val="a3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DC7B74" w:rsidRDefault="00DC7B74" w:rsidP="00DC7B74">
      <w:pPr>
        <w:suppressAutoHyphens/>
        <w:spacing w:after="60" w:line="360" w:lineRule="auto"/>
      </w:pPr>
    </w:p>
    <w:p w:rsidR="00DC7B74" w:rsidRDefault="00DC7B74" w:rsidP="00DC7B74">
      <w:pPr>
        <w:suppressAutoHyphens/>
        <w:spacing w:after="60" w:line="360" w:lineRule="auto"/>
      </w:pPr>
    </w:p>
    <w:p w:rsidR="00DC7B74" w:rsidRDefault="00DC7B74" w:rsidP="00DC7B74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DC7B74" w:rsidRDefault="00DC7B74" w:rsidP="00DC7B74"/>
    <w:p w:rsidR="00DC7B74" w:rsidRDefault="00DC7B74" w:rsidP="00DC7B74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p w:rsidR="00DC7B74" w:rsidRDefault="00DC7B74" w:rsidP="00DC7B74"/>
    <w:p w:rsidR="00821BBB" w:rsidRDefault="00821BBB"/>
    <w:sectPr w:rsidR="00821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B74"/>
    <w:rsid w:val="0034500B"/>
    <w:rsid w:val="0035021B"/>
    <w:rsid w:val="00560C2F"/>
    <w:rsid w:val="00821BBB"/>
    <w:rsid w:val="00953A7A"/>
    <w:rsid w:val="009D32AE"/>
    <w:rsid w:val="00A10439"/>
    <w:rsid w:val="00B55F18"/>
    <w:rsid w:val="00C51475"/>
    <w:rsid w:val="00DA7572"/>
    <w:rsid w:val="00DC7B74"/>
    <w:rsid w:val="00FC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7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C7B74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semiHidden/>
    <w:unhideWhenUsed/>
    <w:qFormat/>
    <w:rsid w:val="00DC7B74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DC7B74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7B7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DC7B7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DC7B7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semiHidden/>
    <w:unhideWhenUsed/>
    <w:rsid w:val="00DC7B7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semiHidden/>
    <w:rsid w:val="00DC7B7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DC7B74"/>
    <w:pPr>
      <w:spacing w:before="60" w:after="60"/>
      <w:ind w:left="4536"/>
    </w:pPr>
    <w:rPr>
      <w:kern w:val="28"/>
    </w:rPr>
  </w:style>
  <w:style w:type="character" w:customStyle="1" w:styleId="a6">
    <w:name w:val="Основной текст с отступом Знак"/>
    <w:basedOn w:val="a0"/>
    <w:link w:val="a5"/>
    <w:semiHidden/>
    <w:rsid w:val="00DC7B7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No Spacing"/>
    <w:uiPriority w:val="1"/>
    <w:qFormat/>
    <w:rsid w:val="00DC7B7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C7B7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C7B7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7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C7B74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semiHidden/>
    <w:unhideWhenUsed/>
    <w:qFormat/>
    <w:rsid w:val="00DC7B74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DC7B74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7B7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DC7B7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DC7B7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semiHidden/>
    <w:unhideWhenUsed/>
    <w:rsid w:val="00DC7B7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semiHidden/>
    <w:rsid w:val="00DC7B7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DC7B74"/>
    <w:pPr>
      <w:spacing w:before="60" w:after="60"/>
      <w:ind w:left="4536"/>
    </w:pPr>
    <w:rPr>
      <w:kern w:val="28"/>
    </w:rPr>
  </w:style>
  <w:style w:type="character" w:customStyle="1" w:styleId="a6">
    <w:name w:val="Основной текст с отступом Знак"/>
    <w:basedOn w:val="a0"/>
    <w:link w:val="a5"/>
    <w:semiHidden/>
    <w:rsid w:val="00DC7B7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No Spacing"/>
    <w:uiPriority w:val="1"/>
    <w:qFormat/>
    <w:rsid w:val="00DC7B7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C7B7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C7B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cp:lastPrinted>2019-07-24T15:47:00Z</cp:lastPrinted>
  <dcterms:created xsi:type="dcterms:W3CDTF">2019-07-24T08:25:00Z</dcterms:created>
  <dcterms:modified xsi:type="dcterms:W3CDTF">2019-07-24T15:59:00Z</dcterms:modified>
</cp:coreProperties>
</file>