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DD8" w:rsidRDefault="00684DD8" w:rsidP="00684DD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ED0F271" wp14:editId="20F1A076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DD8" w:rsidRDefault="00684DD8" w:rsidP="00684DD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684DD8" w:rsidRDefault="00684DD8" w:rsidP="00684DD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684DD8" w:rsidRDefault="00684DD8" w:rsidP="00684DD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4DD8" w:rsidRDefault="00684DD8" w:rsidP="00684DD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684DD8" w:rsidRDefault="00684DD8" w:rsidP="00684DD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84DD8" w:rsidRDefault="00684DD8" w:rsidP="00684DD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25 марта 2020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№ 181-54</w:t>
      </w:r>
    </w:p>
    <w:p w:rsidR="00684DD8" w:rsidRDefault="00684DD8" w:rsidP="0026182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</w:p>
    <w:p w:rsidR="00684DD8" w:rsidRDefault="00684DD8" w:rsidP="0026182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  <w:bookmarkStart w:id="0" w:name="_GoBack"/>
      <w:bookmarkEnd w:id="0"/>
    </w:p>
    <w:p w:rsidR="00684DD8" w:rsidRDefault="00684DD8" w:rsidP="00684DD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2153</w:t>
      </w:r>
    </w:p>
    <w:p w:rsidR="00684DD8" w:rsidRDefault="00684DD8" w:rsidP="00684D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84DD8" w:rsidRDefault="00684DD8" w:rsidP="00684DD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2153 с правом решающего голоса </w:t>
      </w:r>
      <w:r w:rsidR="00967F87">
        <w:rPr>
          <w:rFonts w:ascii="Times New Roman" w:hAnsi="Times New Roman" w:cs="Times New Roman"/>
          <w:sz w:val="28"/>
          <w:szCs w:val="28"/>
        </w:rPr>
        <w:t xml:space="preserve">Проценко Ириной Валерьевной </w:t>
      </w:r>
      <w:r>
        <w:rPr>
          <w:rFonts w:ascii="Times New Roman" w:hAnsi="Times New Roman" w:cs="Times New Roman"/>
          <w:sz w:val="28"/>
          <w:szCs w:val="28"/>
        </w:rPr>
        <w:t xml:space="preserve"> о сложении своих полномочий (</w:t>
      </w:r>
      <w:proofErr w:type="spellStart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>вх</w:t>
      </w:r>
      <w:proofErr w:type="spellEnd"/>
      <w:r w:rsidRPr="00855F2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r w:rsidR="00967F87">
        <w:rPr>
          <w:rFonts w:ascii="Times New Roman" w:hAnsi="Times New Roman" w:cs="Times New Roman"/>
          <w:color w:val="000000" w:themeColor="text1"/>
          <w:sz w:val="28"/>
          <w:szCs w:val="28"/>
        </w:rPr>
        <w:t>№ 01-13/1-613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24.03</w:t>
      </w:r>
      <w:r w:rsidRPr="006C6D3D">
        <w:rPr>
          <w:rFonts w:ascii="Times New Roman" w:hAnsi="Times New Roman" w:cs="Times New Roman"/>
          <w:color w:val="000000" w:themeColor="text1"/>
          <w:sz w:val="28"/>
          <w:szCs w:val="28"/>
        </w:rPr>
        <w:t>.2020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>), предложенного в состав участковой избирательной комиссии</w:t>
      </w:r>
      <w:r w:rsidR="00967F87">
        <w:rPr>
          <w:rFonts w:ascii="Times New Roman" w:hAnsi="Times New Roman" w:cs="Times New Roman"/>
          <w:sz w:val="28"/>
          <w:szCs w:val="28"/>
        </w:rPr>
        <w:t xml:space="preserve"> </w:t>
      </w:r>
      <w:r w:rsidR="007D46D8">
        <w:rPr>
          <w:rFonts w:ascii="Times New Roman" w:hAnsi="Times New Roman" w:cs="Times New Roman"/>
          <w:sz w:val="28"/>
          <w:szCs w:val="28"/>
        </w:rPr>
        <w:t>Региональным</w:t>
      </w:r>
      <w:r w:rsidR="007D46D8" w:rsidRPr="007D46D8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7D46D8">
        <w:rPr>
          <w:rFonts w:ascii="Times New Roman" w:hAnsi="Times New Roman" w:cs="Times New Roman"/>
          <w:sz w:val="28"/>
          <w:szCs w:val="28"/>
        </w:rPr>
        <w:t>м</w:t>
      </w:r>
      <w:r w:rsidR="007D46D8" w:rsidRPr="007D46D8">
        <w:rPr>
          <w:rFonts w:ascii="Times New Roman" w:hAnsi="Times New Roman" w:cs="Times New Roman"/>
          <w:sz w:val="28"/>
          <w:szCs w:val="28"/>
        </w:rPr>
        <w:t xml:space="preserve"> политической партии «Родная Партия» Ростовской области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684DD8" w:rsidRDefault="00684DD8" w:rsidP="00684DD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84DD8" w:rsidRDefault="00684DD8" w:rsidP="00684DD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684DD8" w:rsidRDefault="00684DD8" w:rsidP="00684DD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684DD8" w:rsidRDefault="00684DD8" w:rsidP="00684DD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7D46D8">
        <w:rPr>
          <w:rFonts w:ascii="Times New Roman" w:hAnsi="Times New Roman" w:cs="Times New Roman"/>
          <w:sz w:val="28"/>
          <w:szCs w:val="28"/>
        </w:rPr>
        <w:t>стка, участка референдума № 2153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D46D8">
        <w:rPr>
          <w:rFonts w:ascii="Times New Roman" w:hAnsi="Times New Roman" w:cs="Times New Roman"/>
          <w:sz w:val="28"/>
          <w:szCs w:val="28"/>
        </w:rPr>
        <w:t>Проценко Ирину Валерьевну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684DD8" w:rsidRDefault="00684DD8" w:rsidP="00684DD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FA56C8">
        <w:rPr>
          <w:rFonts w:ascii="Times New Roman" w:hAnsi="Times New Roman" w:cs="Times New Roman"/>
          <w:sz w:val="28"/>
          <w:szCs w:val="28"/>
        </w:rPr>
        <w:t>стка, участка референдума № 2153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84DD8" w:rsidRDefault="00684DD8" w:rsidP="00684DD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684DD8" w:rsidRDefault="00684DD8" w:rsidP="00684DD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684DD8" w:rsidRDefault="00684DD8" w:rsidP="00684DD8">
      <w:pPr>
        <w:jc w:val="both"/>
        <w:rPr>
          <w:rFonts w:ascii="Times New Roman" w:hAnsi="Times New Roman"/>
          <w:sz w:val="28"/>
          <w:szCs w:val="28"/>
        </w:rPr>
      </w:pPr>
    </w:p>
    <w:p w:rsidR="00684DD8" w:rsidRDefault="00684DD8" w:rsidP="00684DD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684DD8" w:rsidRDefault="00684DD8" w:rsidP="00684DD8">
      <w:pPr>
        <w:pStyle w:val="a4"/>
        <w:rPr>
          <w:rFonts w:ascii="Times New Roman" w:hAnsi="Times New Roman"/>
          <w:sz w:val="28"/>
          <w:szCs w:val="28"/>
        </w:rPr>
      </w:pPr>
    </w:p>
    <w:p w:rsidR="00684DD8" w:rsidRDefault="00684DD8" w:rsidP="00684DD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684DD8" w:rsidRDefault="00684DD8" w:rsidP="00684DD8"/>
    <w:p w:rsidR="00B5047C" w:rsidRDefault="00B5047C"/>
    <w:sectPr w:rsidR="00B50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4DD8"/>
    <w:rsid w:val="00261822"/>
    <w:rsid w:val="00684DD8"/>
    <w:rsid w:val="007D46D8"/>
    <w:rsid w:val="00967F87"/>
    <w:rsid w:val="00B5047C"/>
    <w:rsid w:val="00FA5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84DD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84DD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84DD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4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4D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D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684DD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684DD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684DD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4D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4D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cp:lastPrinted>2020-03-26T10:30:00Z</cp:lastPrinted>
  <dcterms:created xsi:type="dcterms:W3CDTF">2020-03-26T08:06:00Z</dcterms:created>
  <dcterms:modified xsi:type="dcterms:W3CDTF">2020-03-26T10:30:00Z</dcterms:modified>
</cp:coreProperties>
</file>