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337EA5" wp14:editId="2D8E2D8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Pr="00045811" w:rsidRDefault="00A138EE" w:rsidP="00E87AF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D31171">
        <w:rPr>
          <w:rFonts w:ascii="Times New Roman" w:hAnsi="Times New Roman"/>
          <w:sz w:val="28"/>
          <w:szCs w:val="28"/>
        </w:rPr>
        <w:t xml:space="preserve"> февраля 2021 г.</w:t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</w:r>
      <w:r w:rsidR="00D31171">
        <w:rPr>
          <w:rFonts w:ascii="Times New Roman" w:hAnsi="Times New Roman"/>
          <w:sz w:val="28"/>
          <w:szCs w:val="28"/>
        </w:rPr>
        <w:tab/>
        <w:t>№ 3-3</w:t>
      </w:r>
    </w:p>
    <w:p w:rsidR="00E87AFD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87AFD" w:rsidTr="00240666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E87AFD" w:rsidRDefault="00E87AFD" w:rsidP="00240666">
            <w:pPr>
              <w:spacing w:after="0" w:line="240" w:lineRule="auto"/>
              <w:ind w:left="1735" w:right="1451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>Об утверждении плана и программ обучения членов избирательных комиссий города Таганрога</w:t>
            </w:r>
          </w:p>
        </w:tc>
      </w:tr>
    </w:tbl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На основании пункта 9 статьи 26 и </w:t>
      </w:r>
      <w:r>
        <w:rPr>
          <w:rFonts w:ascii="Times New Roman" w:hAnsi="Times New Roman"/>
          <w:sz w:val="28"/>
          <w:szCs w:val="28"/>
        </w:rPr>
        <w:t>пункта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 xml:space="preserve">статьи 27 Федерального </w:t>
      </w:r>
      <w:r w:rsidRPr="00D57FF4">
        <w:rPr>
          <w:rFonts w:ascii="Times New Roman" w:hAnsi="Times New Roman"/>
          <w:bCs/>
          <w:sz w:val="28"/>
          <w:szCs w:val="28"/>
        </w:rPr>
        <w:t>закона от 12.06.2002г. № 67-ФЗ «Об основных гарантиях избирательных прав и права на участие в референдуме граждан Российской Федерации» и в связи с подготовкой и проведением</w:t>
      </w:r>
      <w:r>
        <w:rPr>
          <w:rFonts w:ascii="Times New Roman" w:hAnsi="Times New Roman"/>
          <w:sz w:val="28"/>
          <w:szCs w:val="28"/>
        </w:rPr>
        <w:t xml:space="preserve">  выборов депутатов</w:t>
      </w:r>
      <w:r w:rsidR="0037567C">
        <w:rPr>
          <w:rFonts w:ascii="Times New Roman" w:hAnsi="Times New Roman"/>
          <w:sz w:val="28"/>
          <w:szCs w:val="28"/>
        </w:rPr>
        <w:t xml:space="preserve"> Государственной Думы Федерального Собрания Российской Федерации восьмого созыва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города Таганрога </w:t>
      </w:r>
      <w:proofErr w:type="gramEnd"/>
    </w:p>
    <w:p w:rsidR="00E87AFD" w:rsidRDefault="00E87AFD" w:rsidP="00E87A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87AFD" w:rsidRPr="00CD3223" w:rsidRDefault="00E87AFD" w:rsidP="00E87AFD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7AFD" w:rsidRPr="00D57FF4" w:rsidRDefault="00E87AFD" w:rsidP="00E87AFD">
      <w:pPr>
        <w:pStyle w:val="a4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D57FF4">
        <w:rPr>
          <w:rFonts w:ascii="Times New Roman" w:hAnsi="Times New Roman"/>
          <w:sz w:val="28"/>
          <w:szCs w:val="28"/>
        </w:rPr>
        <w:t xml:space="preserve">Утвердить план обучения </w:t>
      </w:r>
      <w:r w:rsidRPr="00C815D8">
        <w:rPr>
          <w:rFonts w:ascii="Times New Roman" w:hAnsi="Times New Roman"/>
          <w:sz w:val="28"/>
          <w:szCs w:val="28"/>
        </w:rPr>
        <w:t>членов Территориальной избирательной комиссии города Таганрога, членов участковых избирательных комиссий</w:t>
      </w:r>
      <w:r>
        <w:rPr>
          <w:rFonts w:ascii="Times New Roman" w:hAnsi="Times New Roman"/>
          <w:sz w:val="28"/>
          <w:szCs w:val="28"/>
        </w:rPr>
        <w:t xml:space="preserve"> в период подготовки и проведения </w:t>
      </w:r>
      <w:proofErr w:type="gramStart"/>
      <w:r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 w:rsidRPr="00D57FF4">
        <w:rPr>
          <w:rFonts w:ascii="Times New Roman" w:hAnsi="Times New Roman"/>
          <w:sz w:val="28"/>
          <w:szCs w:val="28"/>
        </w:rPr>
        <w:t>(Приложение № 1).</w:t>
      </w:r>
    </w:p>
    <w:p w:rsidR="00E87AFD" w:rsidRDefault="00E87AFD" w:rsidP="00E87A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D47D21">
        <w:rPr>
          <w:rFonts w:ascii="Times New Roman" w:hAnsi="Times New Roman"/>
          <w:sz w:val="28"/>
          <w:szCs w:val="28"/>
        </w:rPr>
        <w:t xml:space="preserve">Утвердить программы обучения членов Территориальной избирательной комиссии города Таганрога, руководителей участковых избирательных комиссий, членов участковых избирательных комиссий с правом решающего голоса </w:t>
      </w:r>
      <w:bookmarkStart w:id="0" w:name="_GoBack"/>
      <w:bookmarkEnd w:id="0"/>
      <w:r w:rsidRPr="00D47D21">
        <w:rPr>
          <w:rFonts w:ascii="Times New Roman" w:hAnsi="Times New Roman"/>
          <w:sz w:val="28"/>
          <w:szCs w:val="28"/>
        </w:rPr>
        <w:t>(Приложения №№ 2, 3,4).</w:t>
      </w:r>
    </w:p>
    <w:p w:rsidR="000322E4" w:rsidRPr="000322E4" w:rsidRDefault="000322E4" w:rsidP="000322E4">
      <w:pPr>
        <w:pStyle w:val="a4"/>
        <w:rPr>
          <w:rFonts w:ascii="Times New Roman" w:hAnsi="Times New Roman"/>
          <w:sz w:val="28"/>
          <w:szCs w:val="28"/>
        </w:rPr>
      </w:pPr>
    </w:p>
    <w:p w:rsidR="00DD008E" w:rsidRPr="00DD008E" w:rsidRDefault="000322E4" w:rsidP="0043196C">
      <w:pPr>
        <w:pStyle w:val="a4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DD008E">
        <w:rPr>
          <w:rFonts w:ascii="Times New Roman" w:hAnsi="Times New Roman"/>
          <w:sz w:val="28"/>
          <w:szCs w:val="28"/>
        </w:rPr>
        <w:t>Утвердить План Территор</w:t>
      </w:r>
      <w:r w:rsidR="00390257" w:rsidRPr="00DD008E">
        <w:rPr>
          <w:rFonts w:ascii="Times New Roman" w:hAnsi="Times New Roman"/>
          <w:sz w:val="28"/>
          <w:szCs w:val="28"/>
        </w:rPr>
        <w:t>иальной избирательной комиссии г</w:t>
      </w:r>
      <w:r w:rsidRPr="00DD008E">
        <w:rPr>
          <w:rFonts w:ascii="Times New Roman" w:hAnsi="Times New Roman"/>
          <w:sz w:val="28"/>
          <w:szCs w:val="28"/>
        </w:rPr>
        <w:t xml:space="preserve">орода </w:t>
      </w:r>
      <w:r w:rsidR="00DD008E" w:rsidRPr="00DD008E">
        <w:rPr>
          <w:rFonts w:ascii="Times New Roman" w:hAnsi="Times New Roman"/>
          <w:sz w:val="28"/>
          <w:szCs w:val="28"/>
        </w:rPr>
        <w:t>Таганрога по обучению членов участковых избирательных комиссий города Таганрога на 2021 год (Приложения №№ 5, 6).</w:t>
      </w:r>
    </w:p>
    <w:p w:rsidR="00E87AFD" w:rsidRDefault="0076422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87AFD">
        <w:rPr>
          <w:rFonts w:ascii="Times New Roman" w:hAnsi="Times New Roman"/>
          <w:sz w:val="28"/>
          <w:szCs w:val="28"/>
        </w:rPr>
        <w:t>.</w:t>
      </w:r>
      <w:r w:rsidR="00E87AFD"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="00E87AF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87AFD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EE25DE">
        <w:rPr>
          <w:rFonts w:ascii="Times New Roman" w:hAnsi="Times New Roman"/>
          <w:sz w:val="28"/>
          <w:szCs w:val="28"/>
        </w:rPr>
        <w:t xml:space="preserve"> города Таганрога Романенко Ю.В.</w:t>
      </w:r>
    </w:p>
    <w:p w:rsidR="00E87AFD" w:rsidRDefault="00E87AFD" w:rsidP="00E87AFD">
      <w:pPr>
        <w:pStyle w:val="a3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3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E25DE">
        <w:rPr>
          <w:rFonts w:ascii="Times New Roman" w:hAnsi="Times New Roman"/>
          <w:sz w:val="28"/>
          <w:szCs w:val="28"/>
        </w:rPr>
        <w:t>В.Г. Ерасов</w:t>
      </w:r>
    </w:p>
    <w:p w:rsidR="00E87AFD" w:rsidRDefault="00E87AFD" w:rsidP="00E87A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15FD" w:rsidRDefault="00E87AFD" w:rsidP="00EE25DE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25DE">
        <w:rPr>
          <w:rFonts w:ascii="Times New Roman" w:hAnsi="Times New Roman"/>
          <w:sz w:val="28"/>
          <w:szCs w:val="28"/>
        </w:rPr>
        <w:tab/>
      </w:r>
      <w:r w:rsidR="00EE25DE">
        <w:rPr>
          <w:rFonts w:ascii="Times New Roman" w:hAnsi="Times New Roman"/>
          <w:sz w:val="28"/>
          <w:szCs w:val="28"/>
        </w:rPr>
        <w:tab/>
      </w:r>
      <w:r w:rsidR="00EE25DE">
        <w:rPr>
          <w:rFonts w:ascii="Times New Roman" w:hAnsi="Times New Roman"/>
          <w:sz w:val="28"/>
          <w:szCs w:val="28"/>
        </w:rPr>
        <w:tab/>
      </w:r>
      <w:r w:rsidR="00EE25DE">
        <w:rPr>
          <w:rFonts w:ascii="Times New Roman" w:hAnsi="Times New Roman"/>
          <w:sz w:val="28"/>
          <w:szCs w:val="28"/>
        </w:rPr>
        <w:tab/>
      </w:r>
      <w:r w:rsidR="00EE25DE">
        <w:rPr>
          <w:rFonts w:ascii="Times New Roman" w:hAnsi="Times New Roman"/>
          <w:sz w:val="28"/>
          <w:szCs w:val="28"/>
        </w:rPr>
        <w:tab/>
      </w:r>
      <w:r w:rsidR="00EE25DE">
        <w:rPr>
          <w:rFonts w:ascii="Times New Roman" w:hAnsi="Times New Roman"/>
          <w:sz w:val="28"/>
          <w:szCs w:val="28"/>
        </w:rPr>
        <w:tab/>
      </w:r>
      <w:r w:rsidR="00EE25DE">
        <w:rPr>
          <w:rFonts w:ascii="Times New Roman" w:hAnsi="Times New Roman"/>
          <w:sz w:val="28"/>
          <w:szCs w:val="28"/>
        </w:rPr>
        <w:tab/>
        <w:t>Ю.В. Романенко</w:t>
      </w:r>
    </w:p>
    <w:sectPr w:rsidR="00DD15FD" w:rsidSect="0064524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B5558"/>
    <w:multiLevelType w:val="hybridMultilevel"/>
    <w:tmpl w:val="5606A746"/>
    <w:lvl w:ilvl="0" w:tplc="17DA45C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FD"/>
    <w:rsid w:val="000322E4"/>
    <w:rsid w:val="001070B8"/>
    <w:rsid w:val="002107EC"/>
    <w:rsid w:val="0037567C"/>
    <w:rsid w:val="00390257"/>
    <w:rsid w:val="0043196C"/>
    <w:rsid w:val="004562B0"/>
    <w:rsid w:val="006A0583"/>
    <w:rsid w:val="00764221"/>
    <w:rsid w:val="00A138EE"/>
    <w:rsid w:val="00A73B7E"/>
    <w:rsid w:val="00D31171"/>
    <w:rsid w:val="00D47D21"/>
    <w:rsid w:val="00DD008E"/>
    <w:rsid w:val="00DD15FD"/>
    <w:rsid w:val="00DF0635"/>
    <w:rsid w:val="00E87AFD"/>
    <w:rsid w:val="00EE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15</cp:revision>
  <dcterms:created xsi:type="dcterms:W3CDTF">2021-02-04T06:33:00Z</dcterms:created>
  <dcterms:modified xsi:type="dcterms:W3CDTF">2021-03-25T09:39:00Z</dcterms:modified>
</cp:coreProperties>
</file>