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04D" w:rsidRDefault="0081104D" w:rsidP="0081104D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0CC5827A" wp14:editId="102B4A1B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04D" w:rsidRDefault="0081104D" w:rsidP="0081104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1104D" w:rsidRDefault="0081104D" w:rsidP="00811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81104D" w:rsidRDefault="0081104D" w:rsidP="0081104D">
      <w:pPr>
        <w:jc w:val="center"/>
        <w:rPr>
          <w:b/>
          <w:sz w:val="28"/>
          <w:szCs w:val="28"/>
        </w:rPr>
      </w:pPr>
    </w:p>
    <w:p w:rsidR="0081104D" w:rsidRDefault="0081104D" w:rsidP="0081104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76FCA" w:rsidRDefault="00776FCA" w:rsidP="00776FCA">
      <w:pPr>
        <w:rPr>
          <w:b/>
          <w:sz w:val="28"/>
          <w:szCs w:val="28"/>
        </w:rPr>
      </w:pPr>
    </w:p>
    <w:p w:rsidR="0081104D" w:rsidRDefault="0081104D" w:rsidP="00776FCA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776FCA">
        <w:rPr>
          <w:sz w:val="28"/>
          <w:szCs w:val="28"/>
        </w:rPr>
        <w:t xml:space="preserve">  февраля  2016 г.</w:t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  <w:t xml:space="preserve"> </w:t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</w:r>
      <w:r w:rsidR="00776FCA">
        <w:rPr>
          <w:sz w:val="28"/>
          <w:szCs w:val="28"/>
        </w:rPr>
        <w:tab/>
        <w:t xml:space="preserve">            № 2-8</w:t>
      </w:r>
    </w:p>
    <w:p w:rsidR="0081104D" w:rsidRDefault="0081104D" w:rsidP="008110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81104D" w:rsidRDefault="0081104D" w:rsidP="0081104D">
      <w:pPr>
        <w:jc w:val="center"/>
        <w:outlineLvl w:val="0"/>
        <w:rPr>
          <w:b/>
          <w:sz w:val="28"/>
          <w:szCs w:val="28"/>
        </w:rPr>
      </w:pPr>
    </w:p>
    <w:p w:rsidR="0081104D" w:rsidRPr="00C04CE3" w:rsidRDefault="0081104D" w:rsidP="00776FCA">
      <w:pPr>
        <w:keepNext/>
        <w:shd w:val="clear" w:color="auto" w:fill="FFFFFF"/>
        <w:suppressAutoHyphens/>
        <w:spacing w:line="274" w:lineRule="exact"/>
        <w:ind w:left="1701" w:right="1700"/>
        <w:contextualSpacing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Об утверждении «Положения</w:t>
      </w:r>
      <w:r w:rsidRPr="00251B67">
        <w:rPr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>
        <w:rPr>
          <w:b/>
          <w:bCs/>
          <w:color w:val="000000"/>
          <w:spacing w:val="-1"/>
          <w:sz w:val="28"/>
          <w:szCs w:val="28"/>
          <w:lang w:eastAsia="ar-SA"/>
        </w:rPr>
        <w:t xml:space="preserve"> о проведении</w:t>
      </w:r>
      <w:r w:rsidRPr="0081104D">
        <w:rPr>
          <w:sz w:val="28"/>
          <w:szCs w:val="28"/>
        </w:rPr>
        <w:t xml:space="preserve"> </w:t>
      </w:r>
      <w:r w:rsidRPr="0081104D">
        <w:rPr>
          <w:b/>
          <w:sz w:val="28"/>
          <w:szCs w:val="28"/>
        </w:rPr>
        <w:t>деловой игры «Заседание Государственной Думы Федерального Собрания Российской Федерации»</w:t>
      </w:r>
      <w:r w:rsidRPr="0081104D">
        <w:rPr>
          <w:b/>
          <w:bCs/>
          <w:sz w:val="28"/>
          <w:szCs w:val="28"/>
        </w:rPr>
        <w:br/>
      </w:r>
    </w:p>
    <w:p w:rsidR="0081104D" w:rsidRDefault="0081104D" w:rsidP="0081104D">
      <w:pPr>
        <w:pStyle w:val="a4"/>
        <w:ind w:firstLine="669"/>
        <w:jc w:val="both"/>
        <w:rPr>
          <w:sz w:val="28"/>
          <w:szCs w:val="28"/>
        </w:rPr>
      </w:pPr>
      <w:r w:rsidRPr="00216008">
        <w:rPr>
          <w:sz w:val="28"/>
          <w:szCs w:val="28"/>
        </w:rPr>
        <w:t xml:space="preserve">Заслушав информацию  председателя комиссии </w:t>
      </w:r>
      <w:r>
        <w:rPr>
          <w:sz w:val="28"/>
          <w:szCs w:val="28"/>
        </w:rPr>
        <w:t xml:space="preserve">М.А. Дмитриева </w:t>
      </w:r>
      <w:r w:rsidRPr="0021600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проведении на территории города Таганрога,  </w:t>
      </w:r>
      <w:r w:rsidRPr="00216008">
        <w:rPr>
          <w:sz w:val="28"/>
          <w:szCs w:val="28"/>
        </w:rPr>
        <w:t xml:space="preserve"> в рамках «Месячника Молодого избирателя»</w:t>
      </w:r>
      <w:r>
        <w:rPr>
          <w:sz w:val="28"/>
          <w:szCs w:val="28"/>
        </w:rPr>
        <w:t xml:space="preserve">, </w:t>
      </w:r>
      <w:r w:rsidRPr="002160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деловой игры «Заседание Государственной Думы Федерального Собрания Российской Федерации» </w:t>
      </w:r>
      <w:r w:rsidRPr="00216008">
        <w:rPr>
          <w:sz w:val="28"/>
          <w:szCs w:val="28"/>
        </w:rPr>
        <w:t>Территориальной избирательной комиссии</w:t>
      </w:r>
    </w:p>
    <w:p w:rsidR="0081104D" w:rsidRDefault="0081104D" w:rsidP="0081104D">
      <w:pPr>
        <w:pStyle w:val="a4"/>
        <w:ind w:firstLine="669"/>
        <w:jc w:val="both"/>
        <w:rPr>
          <w:sz w:val="28"/>
        </w:rPr>
      </w:pPr>
    </w:p>
    <w:p w:rsidR="0081104D" w:rsidRDefault="0081104D" w:rsidP="0081104D">
      <w:pPr>
        <w:ind w:left="2832" w:firstLine="708"/>
        <w:jc w:val="both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ПОСТАНОВЛЯЕТ:</w:t>
      </w:r>
    </w:p>
    <w:p w:rsidR="0081104D" w:rsidRDefault="0081104D" w:rsidP="0081104D">
      <w:pPr>
        <w:ind w:left="2832" w:firstLine="708"/>
        <w:jc w:val="both"/>
        <w:rPr>
          <w:b/>
          <w:spacing w:val="-1"/>
          <w:sz w:val="28"/>
          <w:szCs w:val="28"/>
        </w:rPr>
      </w:pPr>
    </w:p>
    <w:p w:rsidR="0081104D" w:rsidRDefault="0081104D" w:rsidP="00776FCA">
      <w:pPr>
        <w:pStyle w:val="a3"/>
        <w:numPr>
          <w:ilvl w:val="0"/>
          <w:numId w:val="1"/>
        </w:numPr>
        <w:ind w:left="0"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Утвердить Положение  о проведении </w:t>
      </w:r>
      <w:r>
        <w:rPr>
          <w:sz w:val="28"/>
          <w:szCs w:val="28"/>
        </w:rPr>
        <w:t xml:space="preserve">деловой игры «Заседание Государственной Думы Федерального Собрания Российской Федерации» </w:t>
      </w:r>
      <w:r>
        <w:rPr>
          <w:spacing w:val="-1"/>
          <w:sz w:val="28"/>
          <w:szCs w:val="28"/>
        </w:rPr>
        <w:t xml:space="preserve"> (Приложение).</w:t>
      </w:r>
    </w:p>
    <w:p w:rsidR="0081104D" w:rsidRDefault="0081104D" w:rsidP="00776FCA">
      <w:pPr>
        <w:pStyle w:val="a3"/>
        <w:numPr>
          <w:ilvl w:val="0"/>
          <w:numId w:val="1"/>
        </w:numPr>
        <w:ind w:left="0"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Провести </w:t>
      </w:r>
      <w:r>
        <w:rPr>
          <w:sz w:val="28"/>
          <w:szCs w:val="28"/>
        </w:rPr>
        <w:t xml:space="preserve">деловую игру «Заседание Государственной Думы Федерального Собрания Российской Федерации» </w:t>
      </w:r>
      <w:r>
        <w:rPr>
          <w:spacing w:val="-1"/>
          <w:sz w:val="28"/>
          <w:szCs w:val="28"/>
        </w:rPr>
        <w:t>25 февраля 2016г в 15-00 в МАУ ДО «Дворец детского творчества</w:t>
      </w:r>
      <w:r w:rsidR="00AE78C8">
        <w:rPr>
          <w:spacing w:val="-1"/>
          <w:sz w:val="28"/>
          <w:szCs w:val="28"/>
        </w:rPr>
        <w:t xml:space="preserve"> (г. Таганрог, ул. Б. </w:t>
      </w:r>
      <w:proofErr w:type="gramStart"/>
      <w:r w:rsidR="00AE78C8">
        <w:rPr>
          <w:spacing w:val="-1"/>
          <w:sz w:val="28"/>
          <w:szCs w:val="28"/>
        </w:rPr>
        <w:t>Бульварная</w:t>
      </w:r>
      <w:proofErr w:type="gramEnd"/>
      <w:r w:rsidR="00AE78C8">
        <w:rPr>
          <w:spacing w:val="-1"/>
          <w:sz w:val="28"/>
          <w:szCs w:val="28"/>
        </w:rPr>
        <w:t>, 12-1)</w:t>
      </w:r>
      <w:r>
        <w:rPr>
          <w:spacing w:val="-1"/>
          <w:sz w:val="28"/>
          <w:szCs w:val="28"/>
        </w:rPr>
        <w:t>.</w:t>
      </w:r>
    </w:p>
    <w:p w:rsidR="0081104D" w:rsidRDefault="0081104D" w:rsidP="00776FCA">
      <w:pPr>
        <w:pStyle w:val="a3"/>
        <w:numPr>
          <w:ilvl w:val="0"/>
          <w:numId w:val="1"/>
        </w:numPr>
        <w:ind w:left="0"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Члену комиссии с правом решающего голоса Л.А. Турик подготовить все необходимые материалы для  проведения игры.</w:t>
      </w:r>
    </w:p>
    <w:p w:rsidR="0081104D" w:rsidRDefault="0081104D" w:rsidP="00776FCA">
      <w:pPr>
        <w:pStyle w:val="a4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7B5136">
        <w:rPr>
          <w:sz w:val="28"/>
          <w:szCs w:val="28"/>
        </w:rPr>
        <w:t xml:space="preserve">Контроль над исполнением настоящего постановления возложить на </w:t>
      </w:r>
      <w:r>
        <w:rPr>
          <w:sz w:val="28"/>
          <w:szCs w:val="28"/>
        </w:rPr>
        <w:t xml:space="preserve"> председателя</w:t>
      </w:r>
      <w:r w:rsidR="00776FCA">
        <w:rPr>
          <w:sz w:val="28"/>
          <w:szCs w:val="28"/>
        </w:rPr>
        <w:t xml:space="preserve"> </w:t>
      </w:r>
      <w:r w:rsidR="00776FCA" w:rsidRPr="00776FCA">
        <w:rPr>
          <w:sz w:val="28"/>
          <w:szCs w:val="28"/>
        </w:rPr>
        <w:t>территориальной избирательной комиссии г. Таганрога</w:t>
      </w:r>
      <w:r>
        <w:rPr>
          <w:sz w:val="28"/>
          <w:szCs w:val="28"/>
        </w:rPr>
        <w:t xml:space="preserve"> М.</w:t>
      </w:r>
      <w:r w:rsidRPr="007B5136">
        <w:rPr>
          <w:sz w:val="28"/>
          <w:szCs w:val="28"/>
        </w:rPr>
        <w:t>А.</w:t>
      </w:r>
      <w:r>
        <w:rPr>
          <w:sz w:val="28"/>
          <w:szCs w:val="28"/>
        </w:rPr>
        <w:t xml:space="preserve"> Дмитриева.</w:t>
      </w:r>
    </w:p>
    <w:p w:rsidR="0081104D" w:rsidRDefault="0081104D" w:rsidP="0081104D">
      <w:pPr>
        <w:pStyle w:val="a4"/>
        <w:rPr>
          <w:sz w:val="28"/>
          <w:szCs w:val="28"/>
        </w:rPr>
      </w:pPr>
    </w:p>
    <w:p w:rsidR="0081104D" w:rsidRDefault="0081104D" w:rsidP="0081104D">
      <w:pPr>
        <w:pStyle w:val="a4"/>
        <w:rPr>
          <w:sz w:val="28"/>
          <w:szCs w:val="28"/>
        </w:rPr>
      </w:pPr>
      <w:bookmarkStart w:id="0" w:name="_GoBack"/>
      <w:bookmarkEnd w:id="0"/>
    </w:p>
    <w:p w:rsidR="0081104D" w:rsidRDefault="0081104D" w:rsidP="0081104D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81104D" w:rsidRDefault="0081104D" w:rsidP="0081104D">
      <w:pPr>
        <w:pStyle w:val="a4"/>
        <w:rPr>
          <w:sz w:val="28"/>
          <w:szCs w:val="28"/>
        </w:rPr>
      </w:pPr>
    </w:p>
    <w:p w:rsidR="0081104D" w:rsidRDefault="0081104D" w:rsidP="0081104D">
      <w:pPr>
        <w:pStyle w:val="a4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81104D" w:rsidRDefault="0081104D" w:rsidP="0081104D"/>
    <w:p w:rsidR="000B351B" w:rsidRDefault="000B351B"/>
    <w:sectPr w:rsidR="000B3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33221"/>
    <w:multiLevelType w:val="hybridMultilevel"/>
    <w:tmpl w:val="DA466B82"/>
    <w:lvl w:ilvl="0" w:tplc="DE3424F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04D"/>
    <w:rsid w:val="000B351B"/>
    <w:rsid w:val="00776FCA"/>
    <w:rsid w:val="0081104D"/>
    <w:rsid w:val="00A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04D"/>
    <w:pPr>
      <w:ind w:left="720"/>
      <w:contextualSpacing/>
    </w:pPr>
  </w:style>
  <w:style w:type="paragraph" w:styleId="a4">
    <w:name w:val="No Spacing"/>
    <w:uiPriority w:val="1"/>
    <w:qFormat/>
    <w:rsid w:val="008110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10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0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04D"/>
    <w:pPr>
      <w:ind w:left="720"/>
      <w:contextualSpacing/>
    </w:pPr>
  </w:style>
  <w:style w:type="paragraph" w:styleId="a4">
    <w:name w:val="No Spacing"/>
    <w:uiPriority w:val="1"/>
    <w:qFormat/>
    <w:rsid w:val="008110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10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0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ТЕРРИТОРИАЛЬНАЯ ИЗБИРАТЕЛЬНАЯ КОМИССИЯ </vt:lpstr>
      <vt:lpstr>ПОСТАНОВЛЕНИЕ</vt:lpstr>
      <vt:lpstr/>
      <vt:lpstr/>
      <vt:lpstr>Об утверждении «Положения  о проведении деловой игры «Заседание Государственной </vt:lpstr>
    </vt:vector>
  </TitlesOfParts>
  <Company>Администрация г.Таганрога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2016-02-12T06:03:00Z</cp:lastPrinted>
  <dcterms:created xsi:type="dcterms:W3CDTF">2016-02-12T05:50:00Z</dcterms:created>
  <dcterms:modified xsi:type="dcterms:W3CDTF">2017-01-16T07:12:00Z</dcterms:modified>
</cp:coreProperties>
</file>