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8E7DEA" w:rsidP="005B7010">
      <w:r>
        <w:rPr>
          <w:noProof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010" w:rsidRDefault="005B7010" w:rsidP="005B7010"/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5B7010" w:rsidP="005B7010">
      <w:pPr>
        <w:rPr>
          <w:b/>
        </w:rPr>
      </w:pPr>
      <w:r>
        <w:rPr>
          <w:b/>
        </w:rPr>
        <w:t xml:space="preserve">ГОРОДА </w:t>
      </w:r>
      <w:r w:rsidR="008E7DEA">
        <w:rPr>
          <w:b/>
        </w:rPr>
        <w:t>ТАГАНРОГА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D268A6" w:rsidRPr="00C436C5" w:rsidRDefault="00FB78F6" w:rsidP="00D268A6">
      <w:pPr>
        <w:rPr>
          <w:lang w:eastAsia="x-none"/>
        </w:rPr>
      </w:pPr>
      <w:r>
        <w:rPr>
          <w:lang w:eastAsia="x-none"/>
        </w:rPr>
        <w:t>24</w:t>
      </w:r>
      <w:r w:rsidR="00C436C5">
        <w:rPr>
          <w:lang w:val="x-none" w:eastAsia="x-none"/>
        </w:rPr>
        <w:t xml:space="preserve"> июня 20</w:t>
      </w:r>
      <w:r>
        <w:rPr>
          <w:lang w:eastAsia="x-none"/>
        </w:rPr>
        <w:t>20</w:t>
      </w:r>
      <w:r w:rsidR="00C436C5">
        <w:rPr>
          <w:lang w:val="x-none" w:eastAsia="x-none"/>
        </w:rPr>
        <w:t xml:space="preserve"> г.</w:t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  <w:t xml:space="preserve"> № 127-</w:t>
      </w:r>
      <w:r w:rsidR="00C436C5">
        <w:rPr>
          <w:lang w:eastAsia="x-none"/>
        </w:rPr>
        <w:t>30</w:t>
      </w:r>
    </w:p>
    <w:p w:rsidR="00D268A6" w:rsidRDefault="00D268A6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</w:pPr>
      <w:r>
        <w:t xml:space="preserve">г. </w:t>
      </w:r>
      <w:r w:rsidR="008E7DEA">
        <w:t>Таганрог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2A3C66">
        <w:rPr>
          <w:b/>
          <w:bCs/>
          <w:szCs w:val="24"/>
        </w:rPr>
        <w:t>Г</w:t>
      </w:r>
      <w:r w:rsidR="005B7010" w:rsidRPr="005B7010">
        <w:rPr>
          <w:b/>
          <w:bCs/>
          <w:szCs w:val="24"/>
        </w:rPr>
        <w:t xml:space="preserve">ородской Думы </w:t>
      </w:r>
      <w:r w:rsidR="002A3C66">
        <w:rPr>
          <w:b/>
          <w:bCs/>
          <w:szCs w:val="24"/>
        </w:rPr>
        <w:t xml:space="preserve">города Таганрога </w:t>
      </w:r>
      <w:r w:rsidR="00D268A6">
        <w:rPr>
          <w:b/>
          <w:bCs/>
          <w:szCs w:val="24"/>
        </w:rPr>
        <w:t>седьмого созыва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2A3C66" w:rsidRDefault="008516A0" w:rsidP="002A3C66">
      <w:pPr>
        <w:ind w:firstLine="709"/>
        <w:jc w:val="both"/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2A3C66">
        <w:rPr>
          <w:szCs w:val="20"/>
        </w:rPr>
        <w:t xml:space="preserve"> </w:t>
      </w:r>
      <w:r w:rsidR="005B7010">
        <w:t xml:space="preserve">Территориальная избирательная комиссия города </w:t>
      </w:r>
      <w:r w:rsidR="002A3C66">
        <w:t>Таганрога</w:t>
      </w:r>
      <w:r w:rsidR="005B7010">
        <w:t xml:space="preserve">  </w:t>
      </w:r>
    </w:p>
    <w:p w:rsidR="002A3C66" w:rsidRDefault="002A3C66" w:rsidP="002A3C66">
      <w:pPr>
        <w:ind w:firstLine="709"/>
        <w:jc w:val="both"/>
      </w:pPr>
    </w:p>
    <w:p w:rsidR="005B7010" w:rsidRPr="002A3C66" w:rsidRDefault="005B7010" w:rsidP="002A3C66">
      <w:pPr>
        <w:ind w:firstLine="709"/>
        <w:rPr>
          <w:b/>
        </w:rPr>
      </w:pPr>
      <w:r w:rsidRPr="002A3C66">
        <w:rPr>
          <w:b/>
        </w:rP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2A3C66">
        <w:t>Г</w:t>
      </w:r>
      <w:r w:rsidRPr="005B7010">
        <w:t xml:space="preserve">ородской Думы </w:t>
      </w:r>
      <w:r w:rsidR="002A3C66">
        <w:t xml:space="preserve">города Таганрога </w:t>
      </w:r>
      <w:r w:rsidRPr="005B7010">
        <w:t>седьмого созыва</w:t>
      </w:r>
      <w:r>
        <w:t>.</w:t>
      </w:r>
    </w:p>
    <w:p w:rsidR="005B7010" w:rsidRDefault="005B7010" w:rsidP="00D268A6">
      <w:pPr>
        <w:spacing w:line="360" w:lineRule="auto"/>
        <w:ind w:firstLine="709"/>
        <w:jc w:val="both"/>
      </w:pPr>
      <w:r>
        <w:t xml:space="preserve">2. Признать утратившим силу постановление Территориальной избирательной комиссии города </w:t>
      </w:r>
      <w:r w:rsidR="002A3C66">
        <w:t>Таганрога</w:t>
      </w:r>
      <w:r>
        <w:t xml:space="preserve"> от </w:t>
      </w:r>
      <w:r w:rsidR="0035290A">
        <w:t>19</w:t>
      </w:r>
      <w:r>
        <w:t>.</w:t>
      </w:r>
      <w:r w:rsidR="00D268A6">
        <w:t>06</w:t>
      </w:r>
      <w:r>
        <w:t>.</w:t>
      </w:r>
      <w:r w:rsidR="00D268A6">
        <w:t>201</w:t>
      </w:r>
      <w:r w:rsidR="0035290A">
        <w:t>9</w:t>
      </w:r>
      <w:r w:rsidR="00D268A6">
        <w:t xml:space="preserve"> </w:t>
      </w:r>
      <w:r>
        <w:t xml:space="preserve">№ </w:t>
      </w:r>
      <w:r w:rsidR="0035290A">
        <w:t>127</w:t>
      </w:r>
      <w:r w:rsidR="00D268A6">
        <w:t>-</w:t>
      </w:r>
      <w:r w:rsidR="0035290A">
        <w:t>30</w:t>
      </w:r>
      <w:proofErr w:type="gramStart"/>
      <w:r w:rsidR="00D268A6">
        <w:t xml:space="preserve"> </w:t>
      </w:r>
      <w:r w:rsidR="009C4779" w:rsidRPr="009C4779">
        <w:t>О</w:t>
      </w:r>
      <w:proofErr w:type="gramEnd"/>
      <w:r w:rsidR="009C4779" w:rsidRPr="009C4779">
        <w:t xml:space="preserve">б утверждении перечня первичных финансовых документов, прилагаемых к итоговому финансовому отчету кандидата </w:t>
      </w:r>
      <w:r w:rsidR="009C4779">
        <w:t xml:space="preserve"> </w:t>
      </w:r>
      <w:r w:rsidR="009C4779" w:rsidRPr="009C4779">
        <w:t>в депутаты Городской Думы города Таганрога седьмого созыва</w:t>
      </w:r>
      <w:r>
        <w:t>»</w:t>
      </w:r>
      <w:r w:rsidR="00D268A6">
        <w:t>.</w:t>
      </w:r>
    </w:p>
    <w:p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</w:t>
      </w:r>
      <w:r w:rsidR="002A3C66">
        <w:t>Таганрога</w:t>
      </w:r>
      <w:r>
        <w:t xml:space="preserve"> в информационно-телекоммуникационной сети «Интернет».</w:t>
      </w:r>
    </w:p>
    <w:p w:rsidR="005B7010" w:rsidRDefault="005B7010" w:rsidP="005B7010"/>
    <w:p w:rsidR="00B37F92" w:rsidRDefault="00B37F92" w:rsidP="00B37F92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37F92" w:rsidRDefault="00B37F92" w:rsidP="00B37F92">
      <w:pPr>
        <w:suppressAutoHyphens/>
        <w:ind w:right="175"/>
        <w:jc w:val="both"/>
      </w:pPr>
    </w:p>
    <w:p w:rsidR="002C0154" w:rsidRDefault="00B37F92" w:rsidP="00D268A6">
      <w:pPr>
        <w:suppressAutoHyphens/>
        <w:ind w:right="175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  <w:r w:rsidR="002C0154">
        <w:br w:type="page"/>
      </w:r>
    </w:p>
    <w:p w:rsidR="002C0154" w:rsidRDefault="002C0154" w:rsidP="002C0154">
      <w:pPr>
        <w:ind w:left="5103"/>
        <w:rPr>
          <w:color w:val="2E2E2E"/>
          <w:lang w:val="x-none" w:eastAsia="x-none"/>
        </w:rPr>
      </w:pPr>
      <w:r>
        <w:rPr>
          <w:color w:val="2E2E2E"/>
          <w:lang w:val="x-none" w:eastAsia="x-none"/>
        </w:rPr>
        <w:lastRenderedPageBreak/>
        <w:t>УТВЕРЖДЕН</w:t>
      </w:r>
    </w:p>
    <w:p w:rsidR="002C0154" w:rsidRPr="00D268A6" w:rsidRDefault="002C0154" w:rsidP="002C0154">
      <w:pPr>
        <w:ind w:left="5103"/>
        <w:rPr>
          <w:lang w:eastAsia="x-none"/>
        </w:rPr>
      </w:pPr>
      <w:r>
        <w:rPr>
          <w:color w:val="2E2E2E"/>
          <w:lang w:val="x-none" w:eastAsia="x-none"/>
        </w:rPr>
        <w:t xml:space="preserve">постановлением Территориальной избирательной комиссии города </w:t>
      </w:r>
      <w:r w:rsidR="002A3C66">
        <w:rPr>
          <w:color w:val="2E2E2E"/>
          <w:lang w:eastAsia="x-none"/>
        </w:rPr>
        <w:t>Таганрога</w:t>
      </w:r>
      <w:r>
        <w:rPr>
          <w:color w:val="2E2E2E"/>
          <w:lang w:eastAsia="x-none"/>
        </w:rPr>
        <w:t xml:space="preserve"> о</w:t>
      </w:r>
      <w:r>
        <w:rPr>
          <w:color w:val="2E2E2E"/>
          <w:lang w:val="x-none" w:eastAsia="x-none"/>
        </w:rPr>
        <w:t xml:space="preserve">т </w:t>
      </w:r>
      <w:r w:rsidR="00FB78F6">
        <w:rPr>
          <w:color w:val="2E2E2E"/>
          <w:lang w:eastAsia="x-none"/>
        </w:rPr>
        <w:t>24</w:t>
      </w:r>
      <w:r>
        <w:rPr>
          <w:color w:val="2E2E2E"/>
          <w:lang w:eastAsia="x-none"/>
        </w:rPr>
        <w:t>.</w:t>
      </w:r>
      <w:r w:rsidR="00D268A6">
        <w:rPr>
          <w:color w:val="2E2E2E"/>
          <w:lang w:eastAsia="x-none"/>
        </w:rPr>
        <w:t>06</w:t>
      </w:r>
      <w:r>
        <w:rPr>
          <w:color w:val="2E2E2E"/>
          <w:lang w:eastAsia="x-none"/>
        </w:rPr>
        <w:t>.</w:t>
      </w:r>
      <w:r w:rsidR="00FB78F6">
        <w:rPr>
          <w:color w:val="2E2E2E"/>
          <w:lang w:eastAsia="x-none"/>
        </w:rPr>
        <w:t>2020</w:t>
      </w:r>
      <w:r w:rsidR="00D268A6">
        <w:rPr>
          <w:color w:val="2E2E2E"/>
          <w:lang w:eastAsia="x-none"/>
        </w:rPr>
        <w:t>.</w:t>
      </w:r>
      <w:r>
        <w:rPr>
          <w:color w:val="2E2E2E"/>
          <w:lang w:val="x-none" w:eastAsia="x-none"/>
        </w:rPr>
        <w:t xml:space="preserve"> № </w:t>
      </w:r>
      <w:r w:rsidR="0035290A">
        <w:rPr>
          <w:color w:val="2E2E2E"/>
          <w:lang w:eastAsia="x-none"/>
        </w:rPr>
        <w:t>187</w:t>
      </w:r>
      <w:r w:rsidR="00C436C5">
        <w:rPr>
          <w:color w:val="2E2E2E"/>
          <w:lang w:eastAsia="x-none"/>
        </w:rPr>
        <w:t>-</w:t>
      </w:r>
      <w:r w:rsidR="0035290A">
        <w:rPr>
          <w:color w:val="2E2E2E"/>
          <w:lang w:eastAsia="x-none"/>
        </w:rPr>
        <w:t>22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Default="002C0154" w:rsidP="002C0154">
      <w:r>
        <w:t xml:space="preserve">первичных финансовых документов, прилагаемых к итоговому финансовому отчету кандидата в депутаты </w:t>
      </w:r>
      <w:r w:rsidR="002A3C66">
        <w:t>Г</w:t>
      </w:r>
      <w:r>
        <w:t xml:space="preserve">ородской Думы </w:t>
      </w:r>
      <w:r w:rsidR="00D268A6">
        <w:t>города Таганрога седьмого созыва</w:t>
      </w:r>
    </w:p>
    <w:p w:rsidR="00153FEF" w:rsidRDefault="00153FEF" w:rsidP="00153FEF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153FEF" w:rsidRPr="00153FEF" w:rsidRDefault="00153FEF" w:rsidP="00153FEF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53FEF">
        <w:rPr>
          <w:rFonts w:ascii="Times New Roman" w:hAnsi="Times New Roman" w:cs="Times New Roman"/>
          <w:sz w:val="28"/>
          <w:szCs w:val="28"/>
        </w:rPr>
        <w:t>выписки филиала Сбербанка России (кредитной организации) по специальному избирательн</w:t>
      </w:r>
      <w:r w:rsidRPr="00153FEF">
        <w:rPr>
          <w:rFonts w:ascii="Times New Roman" w:hAnsi="Times New Roman" w:cs="Times New Roman"/>
          <w:sz w:val="28"/>
          <w:szCs w:val="28"/>
        </w:rPr>
        <w:t>о</w:t>
      </w:r>
      <w:r w:rsidRPr="00153FEF">
        <w:rPr>
          <w:rFonts w:ascii="Times New Roman" w:hAnsi="Times New Roman" w:cs="Times New Roman"/>
          <w:sz w:val="28"/>
          <w:szCs w:val="28"/>
        </w:rPr>
        <w:t>му счету соответствующего избирательного фонда;</w:t>
      </w:r>
    </w:p>
    <w:p w:rsidR="00153FEF" w:rsidRPr="00153FEF" w:rsidRDefault="00153FEF" w:rsidP="00153FEF">
      <w:pPr>
        <w:ind w:firstLine="709"/>
        <w:jc w:val="both"/>
      </w:pPr>
      <w:r w:rsidRPr="00153FEF">
        <w:t xml:space="preserve">платежные документы о перечислении добровольных пожертвований граждан, юридических лиц; </w:t>
      </w:r>
    </w:p>
    <w:p w:rsidR="00153FEF" w:rsidRPr="00153FEF" w:rsidRDefault="00153FEF" w:rsidP="00153FEF">
      <w:pPr>
        <w:ind w:firstLine="709"/>
        <w:jc w:val="both"/>
      </w:pPr>
    </w:p>
    <w:p w:rsidR="00153FEF" w:rsidRPr="00153FEF" w:rsidRDefault="00153FEF" w:rsidP="00153FEF">
      <w:pPr>
        <w:ind w:firstLine="709"/>
        <w:jc w:val="both"/>
      </w:pPr>
      <w:r w:rsidRPr="00153FEF">
        <w:t>платежные документы на внесение собственных средств кандидата;</w:t>
      </w:r>
    </w:p>
    <w:p w:rsidR="00153FEF" w:rsidRPr="00153FEF" w:rsidRDefault="00153FEF" w:rsidP="00153FEF">
      <w:pPr>
        <w:ind w:firstLine="709"/>
        <w:jc w:val="both"/>
      </w:pPr>
    </w:p>
    <w:p w:rsidR="00153FEF" w:rsidRPr="00153FEF" w:rsidRDefault="00153FEF" w:rsidP="00153FEF">
      <w:pPr>
        <w:ind w:firstLine="709"/>
        <w:jc w:val="both"/>
      </w:pPr>
      <w:r w:rsidRPr="00153FEF">
        <w:t>платежные документы о перечислении средств, выделенных кандидату выдвинувшим его избирательным объединением;</w:t>
      </w:r>
    </w:p>
    <w:p w:rsidR="00153FEF" w:rsidRPr="00153FEF" w:rsidRDefault="00153FEF" w:rsidP="00153FEF">
      <w:pPr>
        <w:ind w:firstLine="709"/>
        <w:jc w:val="both"/>
      </w:pPr>
    </w:p>
    <w:p w:rsidR="00153FEF" w:rsidRPr="00153FEF" w:rsidRDefault="00153FEF" w:rsidP="00153FEF">
      <w:pPr>
        <w:ind w:firstLine="709"/>
        <w:jc w:val="both"/>
      </w:pPr>
      <w:r w:rsidRPr="00153FEF">
        <w:t>платежные документы о возвратах неиспользованных средств соответствующего избирательного фонда;</w:t>
      </w:r>
    </w:p>
    <w:p w:rsidR="00153FEF" w:rsidRPr="00153FEF" w:rsidRDefault="00153FEF" w:rsidP="00153FEF">
      <w:pPr>
        <w:ind w:firstLine="709"/>
        <w:jc w:val="both"/>
      </w:pPr>
    </w:p>
    <w:p w:rsidR="00153FEF" w:rsidRPr="00153FEF" w:rsidRDefault="00153FEF" w:rsidP="00153FEF">
      <w:pPr>
        <w:ind w:firstLine="709"/>
        <w:jc w:val="both"/>
      </w:pPr>
      <w:r w:rsidRPr="00153FEF">
        <w:t>платежные документы по расходованию денежных средств из избирательного фонда;</w:t>
      </w:r>
    </w:p>
    <w:p w:rsidR="00153FEF" w:rsidRPr="00153FEF" w:rsidRDefault="00153FEF" w:rsidP="00153FEF">
      <w:pPr>
        <w:ind w:firstLine="709"/>
        <w:jc w:val="both"/>
      </w:pPr>
    </w:p>
    <w:p w:rsidR="00153FEF" w:rsidRPr="00153FEF" w:rsidRDefault="00153FEF" w:rsidP="00153FEF">
      <w:pPr>
        <w:ind w:firstLine="709"/>
        <w:jc w:val="both"/>
      </w:pPr>
      <w:r w:rsidRPr="00153FEF">
        <w:t>договоры на выполнение работ (оказание услуг, поставку товаров), подписанные сторонами и скрепленные печатью;</w:t>
      </w:r>
    </w:p>
    <w:p w:rsidR="00153FEF" w:rsidRPr="00153FEF" w:rsidRDefault="00153FEF" w:rsidP="00153FEF">
      <w:pPr>
        <w:ind w:firstLine="709"/>
        <w:jc w:val="both"/>
      </w:pPr>
    </w:p>
    <w:p w:rsidR="00153FEF" w:rsidRPr="00153FEF" w:rsidRDefault="00153FEF" w:rsidP="00153FEF">
      <w:pPr>
        <w:ind w:firstLine="709"/>
        <w:jc w:val="both"/>
      </w:pPr>
      <w:r w:rsidRPr="00153FEF">
        <w:t>счета (счета-фактуры);</w:t>
      </w:r>
    </w:p>
    <w:p w:rsidR="00153FEF" w:rsidRPr="00153FEF" w:rsidRDefault="00153FEF" w:rsidP="00153FEF">
      <w:pPr>
        <w:ind w:firstLine="709"/>
        <w:jc w:val="both"/>
      </w:pPr>
    </w:p>
    <w:p w:rsidR="00153FEF" w:rsidRPr="00153FEF" w:rsidRDefault="00153FEF" w:rsidP="00153FEF">
      <w:pPr>
        <w:ind w:firstLine="709"/>
        <w:jc w:val="both"/>
      </w:pPr>
      <w:r w:rsidRPr="00153FEF">
        <w:t>акты о выполнении работ (оказании услуг);</w:t>
      </w:r>
    </w:p>
    <w:p w:rsidR="00153FEF" w:rsidRPr="00153FEF" w:rsidRDefault="00153FEF" w:rsidP="00153FEF">
      <w:pPr>
        <w:ind w:firstLine="709"/>
        <w:jc w:val="both"/>
      </w:pPr>
    </w:p>
    <w:p w:rsidR="00153FEF" w:rsidRPr="00153FEF" w:rsidRDefault="00153FEF" w:rsidP="00153FEF">
      <w:pPr>
        <w:ind w:firstLine="709"/>
        <w:jc w:val="both"/>
      </w:pPr>
      <w:r w:rsidRPr="00153FEF">
        <w:t>товарные, товарно-транспортные накладные на получение товаров;</w:t>
      </w:r>
    </w:p>
    <w:p w:rsidR="00153FEF" w:rsidRPr="00153FEF" w:rsidRDefault="00153FEF" w:rsidP="00153FEF">
      <w:pPr>
        <w:ind w:firstLine="709"/>
        <w:jc w:val="both"/>
      </w:pPr>
    </w:p>
    <w:p w:rsidR="00153FEF" w:rsidRPr="00153FEF" w:rsidRDefault="00153FEF" w:rsidP="00153FEF">
      <w:pPr>
        <w:ind w:firstLine="709"/>
        <w:jc w:val="both"/>
      </w:pPr>
      <w:r w:rsidRPr="00153FEF">
        <w:t>расходные и приходные кассовые ордера;</w:t>
      </w:r>
    </w:p>
    <w:p w:rsidR="00153FEF" w:rsidRPr="00153FEF" w:rsidRDefault="00153FEF" w:rsidP="00153FEF">
      <w:pPr>
        <w:ind w:firstLine="709"/>
        <w:jc w:val="both"/>
      </w:pPr>
    </w:p>
    <w:p w:rsidR="00153FEF" w:rsidRPr="00153FEF" w:rsidRDefault="00153FEF" w:rsidP="00153FEF">
      <w:pPr>
        <w:ind w:firstLine="709"/>
        <w:jc w:val="both"/>
      </w:pPr>
      <w:r w:rsidRPr="00153FEF">
        <w:t>товарные чеки или чеки контрольно-кассовых машин;</w:t>
      </w:r>
    </w:p>
    <w:p w:rsidR="00153FEF" w:rsidRPr="00153FEF" w:rsidRDefault="00153FEF" w:rsidP="00153FEF">
      <w:pPr>
        <w:ind w:firstLine="709"/>
        <w:jc w:val="both"/>
      </w:pPr>
    </w:p>
    <w:p w:rsidR="00153FEF" w:rsidRPr="00153FEF" w:rsidRDefault="00153FEF" w:rsidP="00153FEF">
      <w:pPr>
        <w:ind w:firstLine="709"/>
        <w:jc w:val="both"/>
      </w:pPr>
      <w:r w:rsidRPr="00153FEF">
        <w:t>иные документы, подтверждающие поступление средств в избирательный фонд и расходование этих средств.</w:t>
      </w:r>
    </w:p>
    <w:p w:rsidR="002C0154" w:rsidRPr="00153FEF" w:rsidRDefault="002C0154" w:rsidP="002C0154">
      <w:pPr>
        <w:jc w:val="both"/>
      </w:pPr>
      <w:bookmarkStart w:id="0" w:name="_GoBack"/>
      <w:bookmarkEnd w:id="0"/>
    </w:p>
    <w:sectPr w:rsidR="002C0154" w:rsidRPr="00153FEF" w:rsidSect="0035290A">
      <w:headerReference w:type="default" r:id="rId10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41B" w:rsidRDefault="00BF441B" w:rsidP="00C23CD7">
      <w:r>
        <w:separator/>
      </w:r>
    </w:p>
  </w:endnote>
  <w:endnote w:type="continuationSeparator" w:id="0">
    <w:p w:rsidR="00BF441B" w:rsidRDefault="00BF441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41B" w:rsidRDefault="00BF441B" w:rsidP="00C23CD7">
      <w:r>
        <w:separator/>
      </w:r>
    </w:p>
  </w:footnote>
  <w:footnote w:type="continuationSeparator" w:id="0">
    <w:p w:rsidR="00BF441B" w:rsidRDefault="00BF441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BF441B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153FEF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53FEF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A3C66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290A"/>
    <w:rsid w:val="00354525"/>
    <w:rsid w:val="003732AC"/>
    <w:rsid w:val="00391147"/>
    <w:rsid w:val="003B4CB0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E7DEA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C4779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37F92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436C5"/>
    <w:rsid w:val="00C74DC5"/>
    <w:rsid w:val="00C80A94"/>
    <w:rsid w:val="00C8335C"/>
    <w:rsid w:val="00CB2F3C"/>
    <w:rsid w:val="00CE0C5F"/>
    <w:rsid w:val="00CE4720"/>
    <w:rsid w:val="00CF2CED"/>
    <w:rsid w:val="00D268A6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B78F6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D03F1E-6170-461C-8533-D41BBBA23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tik14</cp:lastModifiedBy>
  <cp:revision>12</cp:revision>
  <cp:lastPrinted>2019-05-23T08:20:00Z</cp:lastPrinted>
  <dcterms:created xsi:type="dcterms:W3CDTF">2019-05-23T08:48:00Z</dcterms:created>
  <dcterms:modified xsi:type="dcterms:W3CDTF">2020-07-10T14:08:00Z</dcterms:modified>
</cp:coreProperties>
</file>