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00B" w:rsidRPr="00045811" w:rsidRDefault="0016000B" w:rsidP="0016000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142E30E" wp14:editId="0E0D6A3A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00B" w:rsidRPr="00045811" w:rsidRDefault="0016000B" w:rsidP="0016000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6000B" w:rsidRPr="00045811" w:rsidRDefault="0016000B" w:rsidP="0016000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6000B" w:rsidRPr="00045811" w:rsidRDefault="0016000B" w:rsidP="0016000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000B" w:rsidRDefault="0016000B" w:rsidP="0016000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6000B" w:rsidRPr="00045811" w:rsidRDefault="0016000B" w:rsidP="0016000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000B" w:rsidRPr="00045811" w:rsidRDefault="0016000B" w:rsidP="0016000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марта 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E426C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№   35-7</w:t>
      </w:r>
    </w:p>
    <w:p w:rsidR="0016000B" w:rsidRDefault="0016000B" w:rsidP="0016000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6000B" w:rsidRDefault="0016000B" w:rsidP="0016000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6000B" w:rsidRPr="00A62DCD" w:rsidRDefault="0016000B" w:rsidP="00C625E5">
      <w:pPr>
        <w:ind w:left="1701" w:right="1701"/>
        <w:jc w:val="both"/>
        <w:rPr>
          <w:b/>
          <w:bCs/>
          <w:sz w:val="28"/>
          <w:szCs w:val="28"/>
        </w:rPr>
      </w:pPr>
      <w:r w:rsidRPr="00A62DCD">
        <w:rPr>
          <w:b/>
          <w:bCs/>
          <w:sz w:val="28"/>
          <w:szCs w:val="28"/>
        </w:rPr>
        <w:t xml:space="preserve"> О </w:t>
      </w:r>
      <w:r w:rsidR="0088569C">
        <w:rPr>
          <w:b/>
          <w:bCs/>
          <w:sz w:val="28"/>
          <w:szCs w:val="28"/>
        </w:rPr>
        <w:t>Проекте Календарного</w:t>
      </w:r>
      <w:r w:rsidRPr="00A62DCD">
        <w:rPr>
          <w:b/>
          <w:bCs/>
          <w:sz w:val="28"/>
          <w:szCs w:val="28"/>
        </w:rPr>
        <w:t xml:space="preserve">  план</w:t>
      </w:r>
      <w:r w:rsidR="0088569C">
        <w:rPr>
          <w:b/>
          <w:bCs/>
          <w:sz w:val="28"/>
          <w:szCs w:val="28"/>
        </w:rPr>
        <w:t>а</w:t>
      </w:r>
      <w:r w:rsidRPr="00A62DCD">
        <w:rPr>
          <w:b/>
          <w:bCs/>
          <w:sz w:val="28"/>
          <w:szCs w:val="28"/>
        </w:rPr>
        <w:t xml:space="preserve"> основных мероприятий по подготовке и проведению </w:t>
      </w:r>
      <w:r>
        <w:rPr>
          <w:b/>
          <w:bCs/>
          <w:sz w:val="28"/>
          <w:szCs w:val="28"/>
        </w:rPr>
        <w:t xml:space="preserve">дополнительных </w:t>
      </w:r>
      <w:r w:rsidRPr="00A62DCD">
        <w:rPr>
          <w:b/>
          <w:bCs/>
          <w:sz w:val="28"/>
          <w:szCs w:val="28"/>
        </w:rPr>
        <w:t xml:space="preserve">выборов депутатов городской Думы города Таганрога  Ростовской области </w:t>
      </w:r>
      <w:r>
        <w:rPr>
          <w:b/>
          <w:bCs/>
          <w:sz w:val="28"/>
          <w:szCs w:val="28"/>
        </w:rPr>
        <w:t>шестого созыва</w:t>
      </w:r>
      <w:r w:rsidR="00C625E5">
        <w:rPr>
          <w:b/>
          <w:bCs/>
          <w:sz w:val="28"/>
          <w:szCs w:val="28"/>
        </w:rPr>
        <w:br/>
      </w:r>
      <w:r w:rsidRPr="00A62DCD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</w:t>
      </w:r>
      <w:r w:rsidRPr="00A62DCD">
        <w:rPr>
          <w:b/>
          <w:bCs/>
          <w:sz w:val="28"/>
          <w:szCs w:val="28"/>
        </w:rPr>
        <w:t xml:space="preserve"> сентября 201</w:t>
      </w:r>
      <w:r>
        <w:rPr>
          <w:b/>
          <w:bCs/>
          <w:sz w:val="28"/>
          <w:szCs w:val="28"/>
        </w:rPr>
        <w:t>7</w:t>
      </w:r>
      <w:r w:rsidRPr="00A62DCD">
        <w:rPr>
          <w:b/>
          <w:bCs/>
          <w:sz w:val="28"/>
          <w:szCs w:val="28"/>
        </w:rPr>
        <w:t xml:space="preserve"> года</w:t>
      </w:r>
      <w:r w:rsidR="00C625E5">
        <w:rPr>
          <w:b/>
          <w:bCs/>
          <w:sz w:val="28"/>
          <w:szCs w:val="28"/>
        </w:rPr>
        <w:t>.</w:t>
      </w:r>
      <w:bookmarkStart w:id="0" w:name="_GoBack"/>
      <w:bookmarkEnd w:id="0"/>
    </w:p>
    <w:p w:rsidR="0016000B" w:rsidRPr="00A62DCD" w:rsidRDefault="0016000B" w:rsidP="0016000B">
      <w:pPr>
        <w:jc w:val="center"/>
        <w:rPr>
          <w:b/>
          <w:bCs/>
          <w:sz w:val="28"/>
          <w:szCs w:val="28"/>
        </w:rPr>
      </w:pPr>
    </w:p>
    <w:p w:rsidR="0016000B" w:rsidRDefault="0016000B" w:rsidP="0016000B">
      <w:pPr>
        <w:jc w:val="both"/>
        <w:rPr>
          <w:bCs/>
          <w:sz w:val="28"/>
          <w:szCs w:val="28"/>
        </w:rPr>
      </w:pPr>
      <w:r w:rsidRPr="00A62DCD">
        <w:rPr>
          <w:b/>
          <w:bCs/>
          <w:sz w:val="28"/>
          <w:szCs w:val="28"/>
        </w:rPr>
        <w:tab/>
      </w:r>
      <w:r w:rsidRPr="00A62DCD">
        <w:rPr>
          <w:bCs/>
          <w:sz w:val="28"/>
          <w:szCs w:val="28"/>
        </w:rPr>
        <w:t xml:space="preserve">В соответствии с Федеральным законом от 12 июня 2002 года </w:t>
      </w:r>
      <w:r w:rsidR="00EA5F9C">
        <w:rPr>
          <w:bCs/>
          <w:sz w:val="28"/>
          <w:szCs w:val="28"/>
        </w:rPr>
        <w:t xml:space="preserve">№67-ФЗ </w:t>
      </w:r>
      <w:r w:rsidRPr="00A62DCD">
        <w:rPr>
          <w:bCs/>
          <w:sz w:val="28"/>
          <w:szCs w:val="28"/>
        </w:rPr>
        <w:t xml:space="preserve">«Об основных гарантиях избирательных прав  </w:t>
      </w:r>
      <w:r>
        <w:rPr>
          <w:bCs/>
          <w:sz w:val="28"/>
          <w:szCs w:val="28"/>
        </w:rPr>
        <w:t xml:space="preserve">и права  на участие в референдуме граждан Российской Федерации», Областного закона от </w:t>
      </w:r>
      <w:r w:rsidR="0088569C">
        <w:rPr>
          <w:bCs/>
          <w:sz w:val="28"/>
          <w:szCs w:val="28"/>
        </w:rPr>
        <w:t>12</w:t>
      </w:r>
      <w:r w:rsidR="00062B75">
        <w:rPr>
          <w:bCs/>
          <w:sz w:val="28"/>
          <w:szCs w:val="28"/>
        </w:rPr>
        <w:t xml:space="preserve"> </w:t>
      </w:r>
      <w:r w:rsidR="0088569C">
        <w:rPr>
          <w:bCs/>
          <w:sz w:val="28"/>
          <w:szCs w:val="28"/>
        </w:rPr>
        <w:t xml:space="preserve">мая 2016г </w:t>
      </w:r>
      <w:r>
        <w:rPr>
          <w:bCs/>
          <w:sz w:val="28"/>
          <w:szCs w:val="28"/>
        </w:rPr>
        <w:t xml:space="preserve"> № </w:t>
      </w:r>
      <w:r w:rsidR="0088569C">
        <w:rPr>
          <w:bCs/>
          <w:sz w:val="28"/>
          <w:szCs w:val="28"/>
        </w:rPr>
        <w:t>52</w:t>
      </w:r>
      <w:r>
        <w:rPr>
          <w:bCs/>
          <w:sz w:val="28"/>
          <w:szCs w:val="28"/>
        </w:rPr>
        <w:t xml:space="preserve">5-ЗС «О выборах </w:t>
      </w:r>
      <w:r w:rsidR="0088569C">
        <w:rPr>
          <w:bCs/>
          <w:sz w:val="28"/>
          <w:szCs w:val="28"/>
        </w:rPr>
        <w:t>и референдумах</w:t>
      </w:r>
      <w:r>
        <w:rPr>
          <w:bCs/>
          <w:sz w:val="28"/>
          <w:szCs w:val="28"/>
        </w:rPr>
        <w:t xml:space="preserve"> в Ростовской области» территориальная избирательная комиссия </w:t>
      </w:r>
    </w:p>
    <w:p w:rsidR="002E426C" w:rsidRDefault="002E426C" w:rsidP="0016000B">
      <w:pPr>
        <w:jc w:val="center"/>
        <w:rPr>
          <w:b/>
          <w:bCs/>
          <w:sz w:val="28"/>
          <w:szCs w:val="28"/>
        </w:rPr>
      </w:pPr>
    </w:p>
    <w:p w:rsidR="0016000B" w:rsidRPr="00A62DCD" w:rsidRDefault="0016000B" w:rsidP="0016000B">
      <w:pPr>
        <w:jc w:val="center"/>
        <w:rPr>
          <w:b/>
          <w:bCs/>
          <w:sz w:val="28"/>
          <w:szCs w:val="28"/>
        </w:rPr>
      </w:pPr>
      <w:r w:rsidRPr="00A62DCD">
        <w:rPr>
          <w:b/>
          <w:bCs/>
          <w:sz w:val="28"/>
          <w:szCs w:val="28"/>
        </w:rPr>
        <w:t>ПОСТАНОВЛЯЕТ:</w:t>
      </w:r>
    </w:p>
    <w:p w:rsidR="0016000B" w:rsidRDefault="0016000B" w:rsidP="0016000B">
      <w:pPr>
        <w:jc w:val="both"/>
        <w:rPr>
          <w:bCs/>
          <w:sz w:val="28"/>
          <w:szCs w:val="28"/>
        </w:rPr>
      </w:pPr>
    </w:p>
    <w:p w:rsidR="0016000B" w:rsidRPr="002E426C" w:rsidRDefault="002E426C" w:rsidP="002E426C">
      <w:pPr>
        <w:ind w:firstLine="709"/>
        <w:jc w:val="both"/>
        <w:rPr>
          <w:bCs/>
          <w:color w:val="000000" w:themeColor="text1"/>
          <w:sz w:val="28"/>
          <w:szCs w:val="28"/>
        </w:rPr>
      </w:pPr>
      <w:r w:rsidRPr="002E426C">
        <w:rPr>
          <w:color w:val="000000" w:themeColor="text1"/>
          <w:sz w:val="28"/>
          <w:szCs w:val="28"/>
        </w:rPr>
        <w:t>1. </w:t>
      </w:r>
      <w:r w:rsidR="0028629B" w:rsidRPr="002E426C">
        <w:rPr>
          <w:color w:val="000000" w:themeColor="text1"/>
          <w:sz w:val="28"/>
          <w:szCs w:val="28"/>
        </w:rPr>
        <w:t xml:space="preserve">Принять </w:t>
      </w:r>
      <w:r w:rsidR="00665EC8" w:rsidRPr="002E426C">
        <w:rPr>
          <w:color w:val="000000" w:themeColor="text1"/>
          <w:sz w:val="28"/>
          <w:szCs w:val="28"/>
        </w:rPr>
        <w:t xml:space="preserve"> проект </w:t>
      </w:r>
      <w:r w:rsidR="0016000B" w:rsidRPr="002E426C">
        <w:rPr>
          <w:color w:val="000000" w:themeColor="text1"/>
          <w:sz w:val="28"/>
          <w:szCs w:val="28"/>
        </w:rPr>
        <w:t xml:space="preserve"> </w:t>
      </w:r>
      <w:r w:rsidR="0016000B" w:rsidRPr="002E426C">
        <w:rPr>
          <w:bCs/>
          <w:color w:val="000000" w:themeColor="text1"/>
          <w:sz w:val="28"/>
          <w:szCs w:val="28"/>
        </w:rPr>
        <w:t>Календарн</w:t>
      </w:r>
      <w:r w:rsidR="00325CAB" w:rsidRPr="002E426C">
        <w:rPr>
          <w:bCs/>
          <w:color w:val="000000" w:themeColor="text1"/>
          <w:sz w:val="28"/>
          <w:szCs w:val="28"/>
        </w:rPr>
        <w:t>ого</w:t>
      </w:r>
      <w:r w:rsidR="0016000B" w:rsidRPr="002E426C">
        <w:rPr>
          <w:bCs/>
          <w:color w:val="000000" w:themeColor="text1"/>
          <w:sz w:val="28"/>
          <w:szCs w:val="28"/>
        </w:rPr>
        <w:t xml:space="preserve"> план</w:t>
      </w:r>
      <w:r w:rsidR="00325CAB" w:rsidRPr="002E426C">
        <w:rPr>
          <w:bCs/>
          <w:color w:val="000000" w:themeColor="text1"/>
          <w:sz w:val="28"/>
          <w:szCs w:val="28"/>
        </w:rPr>
        <w:t>а</w:t>
      </w:r>
      <w:r w:rsidR="0016000B" w:rsidRPr="002E426C">
        <w:rPr>
          <w:bCs/>
          <w:color w:val="000000" w:themeColor="text1"/>
          <w:sz w:val="28"/>
          <w:szCs w:val="28"/>
        </w:rPr>
        <w:t xml:space="preserve"> основных мероприятий по подготовке и проведению </w:t>
      </w:r>
      <w:r w:rsidR="00665EC8" w:rsidRPr="002E426C">
        <w:rPr>
          <w:bCs/>
          <w:color w:val="000000" w:themeColor="text1"/>
          <w:sz w:val="28"/>
          <w:szCs w:val="28"/>
        </w:rPr>
        <w:t xml:space="preserve"> дополнительных </w:t>
      </w:r>
      <w:r w:rsidR="0016000B" w:rsidRPr="002E426C">
        <w:rPr>
          <w:bCs/>
          <w:color w:val="000000" w:themeColor="text1"/>
          <w:sz w:val="28"/>
          <w:szCs w:val="28"/>
        </w:rPr>
        <w:t>выборов депутатов городской Думы города Таганрога  Ростовской области  шестого созыва 1</w:t>
      </w:r>
      <w:r w:rsidR="00665EC8" w:rsidRPr="002E426C">
        <w:rPr>
          <w:bCs/>
          <w:color w:val="000000" w:themeColor="text1"/>
          <w:sz w:val="28"/>
          <w:szCs w:val="28"/>
        </w:rPr>
        <w:t>0</w:t>
      </w:r>
      <w:r w:rsidR="0016000B" w:rsidRPr="002E426C">
        <w:rPr>
          <w:bCs/>
          <w:color w:val="000000" w:themeColor="text1"/>
          <w:sz w:val="28"/>
          <w:szCs w:val="28"/>
        </w:rPr>
        <w:t xml:space="preserve"> сентября 201</w:t>
      </w:r>
      <w:r w:rsidR="00665EC8" w:rsidRPr="002E426C">
        <w:rPr>
          <w:bCs/>
          <w:color w:val="000000" w:themeColor="text1"/>
          <w:sz w:val="28"/>
          <w:szCs w:val="28"/>
        </w:rPr>
        <w:t>7</w:t>
      </w:r>
      <w:r w:rsidR="0016000B" w:rsidRPr="002E426C">
        <w:rPr>
          <w:bCs/>
          <w:color w:val="000000" w:themeColor="text1"/>
          <w:sz w:val="28"/>
          <w:szCs w:val="28"/>
        </w:rPr>
        <w:t xml:space="preserve"> года</w:t>
      </w:r>
      <w:r w:rsidR="00665EC8" w:rsidRPr="002E426C">
        <w:rPr>
          <w:bCs/>
          <w:color w:val="000000" w:themeColor="text1"/>
          <w:sz w:val="28"/>
          <w:szCs w:val="28"/>
        </w:rPr>
        <w:t xml:space="preserve"> </w:t>
      </w:r>
      <w:r w:rsidR="00CC1E8B" w:rsidRPr="002E426C">
        <w:rPr>
          <w:bCs/>
          <w:color w:val="000000" w:themeColor="text1"/>
          <w:sz w:val="28"/>
          <w:szCs w:val="28"/>
        </w:rPr>
        <w:t>по второму, четвертому и двадцать третьему округу</w:t>
      </w:r>
      <w:r w:rsidR="009F0516" w:rsidRPr="002E426C">
        <w:rPr>
          <w:bCs/>
          <w:color w:val="000000" w:themeColor="text1"/>
          <w:sz w:val="28"/>
          <w:szCs w:val="28"/>
        </w:rPr>
        <w:t xml:space="preserve"> за основу</w:t>
      </w:r>
      <w:r w:rsidR="00CC1E8B" w:rsidRPr="002E426C">
        <w:rPr>
          <w:bCs/>
          <w:color w:val="000000" w:themeColor="text1"/>
          <w:sz w:val="28"/>
          <w:szCs w:val="28"/>
        </w:rPr>
        <w:t xml:space="preserve"> </w:t>
      </w:r>
      <w:r w:rsidR="009C2439" w:rsidRPr="002E426C">
        <w:rPr>
          <w:bCs/>
          <w:color w:val="000000" w:themeColor="text1"/>
          <w:sz w:val="28"/>
          <w:szCs w:val="28"/>
        </w:rPr>
        <w:t>(</w:t>
      </w:r>
      <w:r w:rsidR="0016000B" w:rsidRPr="002E426C">
        <w:rPr>
          <w:bCs/>
          <w:color w:val="000000" w:themeColor="text1"/>
          <w:sz w:val="28"/>
          <w:szCs w:val="28"/>
        </w:rPr>
        <w:t>приложение №1).</w:t>
      </w:r>
    </w:p>
    <w:p w:rsidR="002E426C" w:rsidRPr="002E426C" w:rsidRDefault="002E426C" w:rsidP="002E426C">
      <w:pPr>
        <w:ind w:left="360"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9C2439" w:rsidRPr="002E426C" w:rsidRDefault="002E426C" w:rsidP="002E426C">
      <w:pPr>
        <w:ind w:firstLine="709"/>
        <w:jc w:val="both"/>
        <w:rPr>
          <w:bCs/>
          <w:color w:val="000000" w:themeColor="text1"/>
          <w:sz w:val="28"/>
          <w:szCs w:val="28"/>
        </w:rPr>
      </w:pPr>
      <w:r w:rsidRPr="002E426C">
        <w:rPr>
          <w:bCs/>
          <w:color w:val="000000" w:themeColor="text1"/>
          <w:sz w:val="28"/>
          <w:szCs w:val="28"/>
        </w:rPr>
        <w:t>2. </w:t>
      </w:r>
      <w:r w:rsidR="009C2439" w:rsidRPr="002E426C">
        <w:rPr>
          <w:bCs/>
          <w:color w:val="000000" w:themeColor="text1"/>
          <w:sz w:val="28"/>
          <w:szCs w:val="28"/>
        </w:rPr>
        <w:t xml:space="preserve">Членам территориальной избирательной комиссии города Таганрога </w:t>
      </w:r>
      <w:r w:rsidR="00325CAB" w:rsidRPr="002E426C">
        <w:rPr>
          <w:bCs/>
          <w:color w:val="000000" w:themeColor="text1"/>
          <w:sz w:val="28"/>
          <w:szCs w:val="28"/>
        </w:rPr>
        <w:t xml:space="preserve"> </w:t>
      </w:r>
      <w:r w:rsidR="00076E65" w:rsidRPr="002E426C">
        <w:rPr>
          <w:bCs/>
          <w:color w:val="000000" w:themeColor="text1"/>
          <w:sz w:val="28"/>
          <w:szCs w:val="28"/>
        </w:rPr>
        <w:t>внести</w:t>
      </w:r>
      <w:r w:rsidR="00325CAB" w:rsidRPr="002E426C">
        <w:rPr>
          <w:bCs/>
          <w:color w:val="000000" w:themeColor="text1"/>
          <w:sz w:val="28"/>
          <w:szCs w:val="28"/>
        </w:rPr>
        <w:t xml:space="preserve"> свои замечания  и предложения для подготовки Календарного </w:t>
      </w:r>
      <w:r w:rsidR="00A64C2C" w:rsidRPr="002E426C">
        <w:rPr>
          <w:bCs/>
          <w:color w:val="000000" w:themeColor="text1"/>
          <w:sz w:val="28"/>
          <w:szCs w:val="28"/>
        </w:rPr>
        <w:t>план</w:t>
      </w:r>
      <w:r w:rsidR="00325CAB" w:rsidRPr="002E426C">
        <w:rPr>
          <w:bCs/>
          <w:color w:val="000000" w:themeColor="text1"/>
          <w:sz w:val="28"/>
          <w:szCs w:val="28"/>
        </w:rPr>
        <w:t>а</w:t>
      </w:r>
      <w:r w:rsidR="00A64C2C" w:rsidRPr="002E426C">
        <w:rPr>
          <w:bCs/>
          <w:color w:val="000000" w:themeColor="text1"/>
          <w:sz w:val="28"/>
          <w:szCs w:val="28"/>
        </w:rPr>
        <w:t xml:space="preserve"> подготовки и проведения дополнительных выборов депутатов Городской Думы города Таганрога </w:t>
      </w:r>
      <w:r w:rsidR="003B64BB" w:rsidRPr="002E426C">
        <w:rPr>
          <w:bCs/>
          <w:color w:val="000000" w:themeColor="text1"/>
          <w:sz w:val="28"/>
          <w:szCs w:val="28"/>
        </w:rPr>
        <w:t xml:space="preserve">шестого созыва </w:t>
      </w:r>
      <w:r w:rsidR="00B13F34" w:rsidRPr="002E426C">
        <w:rPr>
          <w:bCs/>
          <w:color w:val="000000" w:themeColor="text1"/>
          <w:sz w:val="28"/>
          <w:szCs w:val="28"/>
        </w:rPr>
        <w:t>по второму, четвертому и двадцать третьему округу</w:t>
      </w:r>
      <w:r w:rsidR="00076E65" w:rsidRPr="002E426C">
        <w:rPr>
          <w:bCs/>
          <w:color w:val="000000" w:themeColor="text1"/>
          <w:sz w:val="28"/>
          <w:szCs w:val="28"/>
        </w:rPr>
        <w:t xml:space="preserve"> в срок </w:t>
      </w:r>
      <w:r w:rsidR="00076E65" w:rsidRPr="002E426C">
        <w:rPr>
          <w:b/>
          <w:bCs/>
          <w:color w:val="000000" w:themeColor="text1"/>
          <w:sz w:val="28"/>
          <w:szCs w:val="28"/>
        </w:rPr>
        <w:t>не позднее 28 апреля 2017</w:t>
      </w:r>
      <w:r w:rsidR="00325CAB" w:rsidRPr="002E426C">
        <w:rPr>
          <w:bCs/>
          <w:color w:val="000000" w:themeColor="text1"/>
          <w:sz w:val="28"/>
          <w:szCs w:val="28"/>
        </w:rPr>
        <w:t xml:space="preserve">. </w:t>
      </w:r>
    </w:p>
    <w:p w:rsidR="002E426C" w:rsidRPr="002E426C" w:rsidRDefault="002E426C" w:rsidP="002E426C">
      <w:pPr>
        <w:ind w:firstLine="709"/>
        <w:jc w:val="both"/>
        <w:rPr>
          <w:bCs/>
          <w:color w:val="000000" w:themeColor="text1"/>
          <w:sz w:val="28"/>
          <w:szCs w:val="28"/>
        </w:rPr>
      </w:pPr>
    </w:p>
    <w:p w:rsidR="00EA0557" w:rsidRPr="002E426C" w:rsidRDefault="002E426C" w:rsidP="002E426C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 </w:t>
      </w:r>
      <w:r w:rsidRPr="002E426C">
        <w:rPr>
          <w:color w:val="000000" w:themeColor="text1"/>
          <w:sz w:val="28"/>
          <w:szCs w:val="28"/>
        </w:rPr>
        <w:t>3.</w:t>
      </w:r>
      <w:r w:rsidR="00EA0557" w:rsidRPr="002E426C">
        <w:rPr>
          <w:color w:val="000000" w:themeColor="text1"/>
          <w:sz w:val="28"/>
          <w:szCs w:val="28"/>
        </w:rPr>
        <w:t xml:space="preserve">Секретарю комиссии (Токаревой Т.А.) доработать проект постановления с учетом замечаний и предложений членов территориальной избирательной комиссии  и представить его на рассмотрение </w:t>
      </w:r>
      <w:r w:rsidR="00195BFE" w:rsidRPr="002E426C">
        <w:rPr>
          <w:color w:val="000000" w:themeColor="text1"/>
          <w:sz w:val="28"/>
          <w:szCs w:val="28"/>
        </w:rPr>
        <w:t xml:space="preserve">комиссии </w:t>
      </w:r>
      <w:r w:rsidR="00C768A4" w:rsidRPr="002E426C">
        <w:rPr>
          <w:color w:val="000000" w:themeColor="text1"/>
          <w:sz w:val="28"/>
          <w:szCs w:val="28"/>
        </w:rPr>
        <w:t xml:space="preserve">Территориальной избирательной комиссии города Таганрога </w:t>
      </w:r>
      <w:r w:rsidR="009879FA" w:rsidRPr="002E426C">
        <w:rPr>
          <w:color w:val="000000" w:themeColor="text1"/>
          <w:sz w:val="28"/>
          <w:szCs w:val="28"/>
        </w:rPr>
        <w:t xml:space="preserve">26 мая </w:t>
      </w:r>
      <w:r w:rsidR="00EA0557" w:rsidRPr="002E426C">
        <w:rPr>
          <w:color w:val="000000" w:themeColor="text1"/>
          <w:sz w:val="28"/>
          <w:szCs w:val="28"/>
        </w:rPr>
        <w:t xml:space="preserve"> 2017 года.</w:t>
      </w:r>
    </w:p>
    <w:p w:rsidR="002E426C" w:rsidRPr="002E426C" w:rsidRDefault="002E426C" w:rsidP="002E426C">
      <w:pPr>
        <w:pStyle w:val="a3"/>
        <w:ind w:firstLine="0"/>
        <w:jc w:val="left"/>
        <w:rPr>
          <w:rFonts w:ascii="Times New Roman" w:hAnsi="Times New Roman"/>
          <w:color w:val="000000" w:themeColor="text1"/>
          <w:sz w:val="28"/>
          <w:szCs w:val="28"/>
        </w:rPr>
      </w:pPr>
    </w:p>
    <w:p w:rsidR="002E426C" w:rsidRPr="002E426C" w:rsidRDefault="002E426C" w:rsidP="002E426C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4</w:t>
      </w:r>
      <w:r w:rsidRPr="002E426C">
        <w:rPr>
          <w:color w:val="000000" w:themeColor="text1"/>
          <w:sz w:val="28"/>
          <w:szCs w:val="28"/>
        </w:rPr>
        <w:t>. Разместить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2E426C" w:rsidRPr="002E426C" w:rsidRDefault="002E426C" w:rsidP="002E426C">
      <w:pPr>
        <w:ind w:firstLine="708"/>
        <w:jc w:val="both"/>
        <w:rPr>
          <w:color w:val="000000" w:themeColor="text1"/>
          <w:sz w:val="28"/>
          <w:szCs w:val="28"/>
        </w:rPr>
      </w:pPr>
    </w:p>
    <w:p w:rsidR="002E426C" w:rsidRPr="002E426C" w:rsidRDefault="002E426C" w:rsidP="002E426C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Pr="002E426C">
        <w:rPr>
          <w:color w:val="000000" w:themeColor="text1"/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г. Таганрога</w:t>
      </w:r>
      <w:r w:rsidRPr="002E426C">
        <w:rPr>
          <w:color w:val="000000" w:themeColor="text1"/>
          <w:sz w:val="28"/>
          <w:szCs w:val="28"/>
        </w:rPr>
        <w:br/>
        <w:t>М.А. Дмитриева.</w:t>
      </w:r>
    </w:p>
    <w:p w:rsidR="002E426C" w:rsidRDefault="002E426C" w:rsidP="0016000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E426C" w:rsidRDefault="002E426C" w:rsidP="0016000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E426C" w:rsidRDefault="002E426C" w:rsidP="0016000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0B" w:rsidRDefault="0016000B" w:rsidP="0016000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1679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.А. </w:t>
      </w:r>
      <w:r w:rsidR="00516799">
        <w:rPr>
          <w:rFonts w:ascii="Times New Roman" w:hAnsi="Times New Roman"/>
          <w:sz w:val="28"/>
          <w:szCs w:val="28"/>
        </w:rPr>
        <w:t>Дмитриев</w:t>
      </w:r>
    </w:p>
    <w:p w:rsidR="00B13F34" w:rsidRDefault="00B13F34" w:rsidP="0016000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13F34" w:rsidRDefault="00B13F34" w:rsidP="0016000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602EC" w:rsidRDefault="0016000B" w:rsidP="00516799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4602EC" w:rsidSect="0016000B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6123C"/>
    <w:multiLevelType w:val="hybridMultilevel"/>
    <w:tmpl w:val="5E44B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00B"/>
    <w:rsid w:val="00062B75"/>
    <w:rsid w:val="00076E65"/>
    <w:rsid w:val="0016000B"/>
    <w:rsid w:val="00195BFE"/>
    <w:rsid w:val="0028629B"/>
    <w:rsid w:val="002E426C"/>
    <w:rsid w:val="00325CAB"/>
    <w:rsid w:val="003B64BB"/>
    <w:rsid w:val="004602EC"/>
    <w:rsid w:val="00516799"/>
    <w:rsid w:val="00665EC8"/>
    <w:rsid w:val="0088569C"/>
    <w:rsid w:val="009879FA"/>
    <w:rsid w:val="009C2439"/>
    <w:rsid w:val="009F0516"/>
    <w:rsid w:val="00A64C2C"/>
    <w:rsid w:val="00B13F34"/>
    <w:rsid w:val="00C625E5"/>
    <w:rsid w:val="00C768A4"/>
    <w:rsid w:val="00CC1E8B"/>
    <w:rsid w:val="00EA0557"/>
    <w:rsid w:val="00EA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000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600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60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0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000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600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60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0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2017-04-04T13:17:00Z</dcterms:created>
  <dcterms:modified xsi:type="dcterms:W3CDTF">2017-04-07T08:43:00Z</dcterms:modified>
</cp:coreProperties>
</file>