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3187" w:rsidRDefault="00023187" w:rsidP="00023187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756285" cy="782320"/>
            <wp:effectExtent l="0" t="0" r="571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285" cy="782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23187" w:rsidRDefault="00023187" w:rsidP="00023187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023187" w:rsidRDefault="00023187" w:rsidP="00023187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023187" w:rsidRDefault="00023187" w:rsidP="00023187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023187" w:rsidRDefault="00023187" w:rsidP="00023187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023187" w:rsidRDefault="00023187" w:rsidP="00023187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023187" w:rsidRDefault="002F2BBB" w:rsidP="00023187">
      <w:pPr>
        <w:pStyle w:val="a4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18</w:t>
      </w:r>
      <w:r w:rsidR="00D31ABF">
        <w:rPr>
          <w:rFonts w:ascii="Times New Roman" w:hAnsi="Times New Roman"/>
          <w:sz w:val="28"/>
          <w:szCs w:val="28"/>
        </w:rPr>
        <w:t xml:space="preserve"> июля 2019 г.</w:t>
      </w:r>
      <w:r w:rsidR="00D31ABF">
        <w:rPr>
          <w:rFonts w:ascii="Times New Roman" w:hAnsi="Times New Roman"/>
          <w:sz w:val="28"/>
          <w:szCs w:val="28"/>
        </w:rPr>
        <w:tab/>
      </w:r>
      <w:r w:rsidR="00D31ABF">
        <w:rPr>
          <w:rFonts w:ascii="Times New Roman" w:hAnsi="Times New Roman"/>
          <w:sz w:val="28"/>
          <w:szCs w:val="28"/>
        </w:rPr>
        <w:tab/>
      </w:r>
      <w:r w:rsidR="00D31ABF">
        <w:rPr>
          <w:rFonts w:ascii="Times New Roman" w:hAnsi="Times New Roman"/>
          <w:sz w:val="28"/>
          <w:szCs w:val="28"/>
        </w:rPr>
        <w:tab/>
      </w:r>
      <w:r w:rsidR="00D31ABF">
        <w:rPr>
          <w:rFonts w:ascii="Times New Roman" w:hAnsi="Times New Roman"/>
          <w:sz w:val="28"/>
          <w:szCs w:val="28"/>
        </w:rPr>
        <w:tab/>
      </w:r>
      <w:r w:rsidR="00D31ABF">
        <w:rPr>
          <w:rFonts w:ascii="Times New Roman" w:hAnsi="Times New Roman"/>
          <w:sz w:val="28"/>
          <w:szCs w:val="28"/>
        </w:rPr>
        <w:tab/>
      </w:r>
      <w:r w:rsidR="00D31ABF">
        <w:rPr>
          <w:rFonts w:ascii="Times New Roman" w:hAnsi="Times New Roman"/>
          <w:sz w:val="28"/>
          <w:szCs w:val="28"/>
        </w:rPr>
        <w:tab/>
      </w:r>
      <w:r w:rsidR="00D31ABF">
        <w:rPr>
          <w:rFonts w:ascii="Times New Roman" w:hAnsi="Times New Roman"/>
          <w:sz w:val="28"/>
          <w:szCs w:val="28"/>
        </w:rPr>
        <w:tab/>
      </w:r>
      <w:r w:rsidR="00D31ABF">
        <w:rPr>
          <w:rFonts w:ascii="Times New Roman" w:hAnsi="Times New Roman"/>
          <w:sz w:val="28"/>
          <w:szCs w:val="28"/>
        </w:rPr>
        <w:tab/>
      </w:r>
      <w:r w:rsidR="00D31ABF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>№ 134</w:t>
      </w:r>
      <w:r w:rsidR="00D31ABF">
        <w:rPr>
          <w:rFonts w:ascii="Times New Roman" w:hAnsi="Times New Roman"/>
          <w:sz w:val="28"/>
          <w:szCs w:val="28"/>
        </w:rPr>
        <w:t>-6</w:t>
      </w:r>
    </w:p>
    <w:p w:rsidR="00023187" w:rsidRDefault="00023187" w:rsidP="00023187">
      <w:pPr>
        <w:pStyle w:val="a4"/>
        <w:jc w:val="left"/>
        <w:rPr>
          <w:rFonts w:ascii="Times New Roman" w:hAnsi="Times New Roman"/>
          <w:sz w:val="28"/>
          <w:szCs w:val="28"/>
        </w:rPr>
      </w:pPr>
    </w:p>
    <w:p w:rsidR="00023187" w:rsidRDefault="00023187" w:rsidP="00023187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Таганрог</w:t>
      </w:r>
    </w:p>
    <w:p w:rsidR="00023187" w:rsidRDefault="00023187" w:rsidP="00023187">
      <w:pPr>
        <w:pStyle w:val="a4"/>
        <w:jc w:val="center"/>
        <w:rPr>
          <w:rFonts w:ascii="Times New Roman" w:hAnsi="Times New Roman"/>
          <w:sz w:val="28"/>
          <w:szCs w:val="28"/>
        </w:rPr>
      </w:pPr>
    </w:p>
    <w:p w:rsidR="00023187" w:rsidRDefault="00023187" w:rsidP="00023187">
      <w:pPr>
        <w:pStyle w:val="FR2"/>
        <w:spacing w:line="240" w:lineRule="auto"/>
        <w:ind w:left="1701" w:right="1558" w:firstLine="0"/>
        <w:rPr>
          <w:rFonts w:ascii="Times New Roman" w:hAnsi="Times New Roman" w:cs="Times New Roman"/>
          <w:b/>
          <w:bCs/>
          <w:sz w:val="28"/>
        </w:rPr>
      </w:pPr>
      <w:r>
        <w:rPr>
          <w:rFonts w:ascii="Times New Roman" w:hAnsi="Times New Roman" w:cs="Times New Roman"/>
          <w:b/>
          <w:bCs/>
          <w:sz w:val="28"/>
        </w:rPr>
        <w:t xml:space="preserve">Об изменении в составе участковой избирательной комиссии избирательного участка, </w:t>
      </w:r>
      <w:r w:rsidR="00D31ABF">
        <w:rPr>
          <w:rFonts w:ascii="Times New Roman" w:hAnsi="Times New Roman" w:cs="Times New Roman"/>
          <w:b/>
          <w:bCs/>
          <w:sz w:val="28"/>
        </w:rPr>
        <w:t>участка референдума № 2218</w:t>
      </w:r>
    </w:p>
    <w:p w:rsidR="00023187" w:rsidRDefault="00023187" w:rsidP="00023187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23187" w:rsidRDefault="00023187" w:rsidP="00023187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 связи с поданным заявлением члена участковой избирательной комиссии избирательного уча</w:t>
      </w:r>
      <w:r w:rsidR="00D31ABF">
        <w:rPr>
          <w:rFonts w:ascii="Times New Roman" w:hAnsi="Times New Roman" w:cs="Times New Roman"/>
          <w:sz w:val="28"/>
          <w:szCs w:val="28"/>
        </w:rPr>
        <w:t>стка, участка референдума № 2218</w:t>
      </w:r>
      <w:r>
        <w:rPr>
          <w:rFonts w:ascii="Times New Roman" w:hAnsi="Times New Roman" w:cs="Times New Roman"/>
          <w:sz w:val="28"/>
          <w:szCs w:val="28"/>
        </w:rPr>
        <w:t xml:space="preserve"> с правом решающего голоса  </w:t>
      </w:r>
      <w:r w:rsidR="0044173A">
        <w:rPr>
          <w:rFonts w:ascii="Times New Roman" w:hAnsi="Times New Roman" w:cs="Times New Roman"/>
          <w:sz w:val="28"/>
          <w:szCs w:val="28"/>
        </w:rPr>
        <w:t xml:space="preserve">Богдановой М.В. </w:t>
      </w:r>
      <w:r>
        <w:rPr>
          <w:rFonts w:ascii="Times New Roman" w:hAnsi="Times New Roman" w:cs="Times New Roman"/>
          <w:sz w:val="28"/>
          <w:szCs w:val="28"/>
        </w:rPr>
        <w:t>о сложении сво</w:t>
      </w:r>
      <w:r w:rsidR="003A5C0C">
        <w:rPr>
          <w:rFonts w:ascii="Times New Roman" w:hAnsi="Times New Roman" w:cs="Times New Roman"/>
          <w:sz w:val="28"/>
          <w:szCs w:val="28"/>
        </w:rPr>
        <w:t>их полномочий (</w:t>
      </w:r>
      <w:proofErr w:type="spellStart"/>
      <w:r w:rsidR="003A5C0C">
        <w:rPr>
          <w:rFonts w:ascii="Times New Roman" w:hAnsi="Times New Roman" w:cs="Times New Roman"/>
          <w:sz w:val="28"/>
          <w:szCs w:val="28"/>
        </w:rPr>
        <w:t>вх</w:t>
      </w:r>
      <w:proofErr w:type="spellEnd"/>
      <w:r w:rsidR="003A5C0C">
        <w:rPr>
          <w:rFonts w:ascii="Times New Roman" w:hAnsi="Times New Roman" w:cs="Times New Roman"/>
          <w:sz w:val="28"/>
          <w:szCs w:val="28"/>
        </w:rPr>
        <w:t>. № 01-13/1-373 от 18</w:t>
      </w:r>
      <w:r>
        <w:rPr>
          <w:rFonts w:ascii="Times New Roman" w:hAnsi="Times New Roman" w:cs="Times New Roman"/>
          <w:sz w:val="28"/>
          <w:szCs w:val="28"/>
        </w:rPr>
        <w:t>.07.2019), предложенной в состав участковой избирательной комиссии</w:t>
      </w:r>
      <w:r w:rsidR="003A5C0C">
        <w:rPr>
          <w:rFonts w:ascii="Times New Roman" w:hAnsi="Times New Roman" w:cs="Times New Roman"/>
          <w:sz w:val="28"/>
          <w:szCs w:val="28"/>
        </w:rPr>
        <w:t xml:space="preserve"> собранием избирателей по месту жительства</w:t>
      </w:r>
      <w:r>
        <w:rPr>
          <w:rFonts w:ascii="Times New Roman" w:hAnsi="Times New Roman" w:cs="Times New Roman"/>
          <w:sz w:val="28"/>
          <w:szCs w:val="28"/>
        </w:rPr>
        <w:t>, руководствуясь подпунктом «а» пункта 6 статьи 29 Федерального закона от 12.06.2002 №67-ФЗ «Об основных гарантиях избирательных прав и права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 участие </w:t>
      </w:r>
      <w:proofErr w:type="gramStart"/>
      <w:r>
        <w:rPr>
          <w:rFonts w:ascii="Times New Roman" w:hAnsi="Times New Roman" w:cs="Times New Roman"/>
          <w:sz w:val="28"/>
          <w:szCs w:val="28"/>
        </w:rPr>
        <w:t>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референдуме граждан Российской Федерации», пунктом 10.1 Методических рекомендаций о порядке формирования территориальных избирательных комиссий, избирательных комиссий муниципальных образований, окружных  и участковых избирательных комиссий, утвержденных постановлением Центральной избирательной комиссии от 17.02.2010 г. №192/1337-5, Территориальная избирательная комиссия </w:t>
      </w:r>
      <w:proofErr w:type="gramEnd"/>
    </w:p>
    <w:p w:rsidR="00023187" w:rsidRDefault="00023187" w:rsidP="00023187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</w:p>
    <w:p w:rsidR="00023187" w:rsidRDefault="00023187" w:rsidP="00023187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  <w:r>
        <w:rPr>
          <w:szCs w:val="28"/>
        </w:rPr>
        <w:t>ПОСТАНОВЛЯЕТ:</w:t>
      </w:r>
    </w:p>
    <w:p w:rsidR="00023187" w:rsidRDefault="00023187" w:rsidP="00023187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</w:p>
    <w:p w:rsidR="00023187" w:rsidRDefault="00023187" w:rsidP="00023187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Освободить от обязанностей члена участковой избирательной комиссии с правом решающего голоса избирательного уча</w:t>
      </w:r>
      <w:r w:rsidR="003A5C0C">
        <w:rPr>
          <w:rFonts w:ascii="Times New Roman" w:hAnsi="Times New Roman" w:cs="Times New Roman"/>
          <w:sz w:val="28"/>
          <w:szCs w:val="28"/>
        </w:rPr>
        <w:t xml:space="preserve">стка, участка референдума № 2218 </w:t>
      </w:r>
      <w:r w:rsidR="00C70EE1">
        <w:rPr>
          <w:rFonts w:ascii="Times New Roman" w:hAnsi="Times New Roman" w:cs="Times New Roman"/>
          <w:sz w:val="28"/>
          <w:szCs w:val="28"/>
        </w:rPr>
        <w:t>Богданову Марину Викторовну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023187" w:rsidRDefault="00023187" w:rsidP="00023187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2.Направить настоящее постановление в участковую избирательную комиссию избирательного уча</w:t>
      </w:r>
      <w:r w:rsidR="00C70EE1">
        <w:rPr>
          <w:rFonts w:ascii="Times New Roman" w:hAnsi="Times New Roman" w:cs="Times New Roman"/>
          <w:sz w:val="28"/>
          <w:szCs w:val="28"/>
        </w:rPr>
        <w:t>стка, участка референдума № 2218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23187" w:rsidRDefault="00023187" w:rsidP="00023187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3.</w:t>
      </w:r>
      <w:proofErr w:type="gramStart"/>
      <w:r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города Таганрога в информационно-телекоммуникационной сети «Интернет».</w:t>
      </w:r>
    </w:p>
    <w:p w:rsidR="00023187" w:rsidRDefault="00023187" w:rsidP="00023187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4. 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секретаря Территориальной избирательной комиссии г. Таганрога </w:t>
      </w:r>
      <w:r>
        <w:rPr>
          <w:rFonts w:ascii="Times New Roman" w:hAnsi="Times New Roman" w:cs="Times New Roman"/>
          <w:sz w:val="28"/>
          <w:szCs w:val="28"/>
        </w:rPr>
        <w:br/>
        <w:t>Т.А. Токареву.</w:t>
      </w:r>
    </w:p>
    <w:p w:rsidR="00023187" w:rsidRDefault="00023187" w:rsidP="00023187">
      <w:pPr>
        <w:jc w:val="both"/>
        <w:rPr>
          <w:rFonts w:ascii="Times New Roman" w:hAnsi="Times New Roman"/>
          <w:sz w:val="28"/>
          <w:szCs w:val="28"/>
        </w:rPr>
      </w:pPr>
    </w:p>
    <w:p w:rsidR="00023187" w:rsidRDefault="00023187" w:rsidP="00023187">
      <w:pPr>
        <w:jc w:val="both"/>
        <w:rPr>
          <w:rFonts w:ascii="Times New Roman" w:hAnsi="Times New Roman"/>
          <w:sz w:val="28"/>
          <w:szCs w:val="28"/>
        </w:rPr>
      </w:pPr>
    </w:p>
    <w:p w:rsidR="00023187" w:rsidRDefault="00346950" w:rsidP="00023187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="00023187">
        <w:rPr>
          <w:rFonts w:ascii="Times New Roman" w:hAnsi="Times New Roman"/>
          <w:sz w:val="28"/>
          <w:szCs w:val="28"/>
        </w:rPr>
        <w:t xml:space="preserve">редседатель комиссии </w:t>
      </w:r>
      <w:r w:rsidR="00023187">
        <w:rPr>
          <w:rFonts w:ascii="Times New Roman" w:hAnsi="Times New Roman"/>
          <w:sz w:val="28"/>
          <w:szCs w:val="28"/>
        </w:rPr>
        <w:tab/>
      </w:r>
      <w:r w:rsidR="00023187">
        <w:rPr>
          <w:rFonts w:ascii="Times New Roman" w:hAnsi="Times New Roman"/>
          <w:sz w:val="28"/>
          <w:szCs w:val="28"/>
        </w:rPr>
        <w:tab/>
      </w:r>
      <w:r w:rsidR="00023187">
        <w:rPr>
          <w:rFonts w:ascii="Times New Roman" w:hAnsi="Times New Roman"/>
          <w:sz w:val="28"/>
          <w:szCs w:val="28"/>
        </w:rPr>
        <w:tab/>
      </w:r>
      <w:r w:rsidR="00023187">
        <w:rPr>
          <w:rFonts w:ascii="Times New Roman" w:hAnsi="Times New Roman"/>
          <w:sz w:val="28"/>
          <w:szCs w:val="28"/>
        </w:rPr>
        <w:tab/>
      </w:r>
      <w:r w:rsidR="00023187">
        <w:rPr>
          <w:rFonts w:ascii="Times New Roman" w:hAnsi="Times New Roman"/>
          <w:sz w:val="28"/>
          <w:szCs w:val="28"/>
        </w:rPr>
        <w:tab/>
      </w:r>
      <w:r w:rsidR="00023187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>М.А. Дмитриев</w:t>
      </w:r>
    </w:p>
    <w:p w:rsidR="00023187" w:rsidRDefault="00023187" w:rsidP="00023187">
      <w:pPr>
        <w:pStyle w:val="a4"/>
        <w:rPr>
          <w:rFonts w:ascii="Times New Roman" w:hAnsi="Times New Roman"/>
          <w:sz w:val="28"/>
          <w:szCs w:val="28"/>
        </w:rPr>
      </w:pPr>
    </w:p>
    <w:p w:rsidR="00023187" w:rsidRDefault="00023187" w:rsidP="00023187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Т.А. Токарева</w:t>
      </w:r>
    </w:p>
    <w:p w:rsidR="00023187" w:rsidRDefault="00023187" w:rsidP="00023187"/>
    <w:p w:rsidR="00023187" w:rsidRDefault="00023187" w:rsidP="00023187"/>
    <w:p w:rsidR="009D024B" w:rsidRDefault="009D024B"/>
    <w:sectPr w:rsidR="009D024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3187"/>
    <w:rsid w:val="00023187"/>
    <w:rsid w:val="002F2BBB"/>
    <w:rsid w:val="00346950"/>
    <w:rsid w:val="003A5C0C"/>
    <w:rsid w:val="0044173A"/>
    <w:rsid w:val="009D024B"/>
    <w:rsid w:val="00B346A8"/>
    <w:rsid w:val="00C70EE1"/>
    <w:rsid w:val="00D31A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318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023187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No Spacing"/>
    <w:uiPriority w:val="1"/>
    <w:qFormat/>
    <w:rsid w:val="00023187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023187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0231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2318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318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023187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No Spacing"/>
    <w:uiPriority w:val="1"/>
    <w:qFormat/>
    <w:rsid w:val="00023187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023187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0231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2318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5257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2</Pages>
  <Words>265</Words>
  <Characters>1516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1778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Т.А. Токарева</cp:lastModifiedBy>
  <cp:revision>4</cp:revision>
  <cp:lastPrinted>2019-07-19T08:42:00Z</cp:lastPrinted>
  <dcterms:created xsi:type="dcterms:W3CDTF">2019-07-19T06:28:00Z</dcterms:created>
  <dcterms:modified xsi:type="dcterms:W3CDTF">2019-07-19T15:33:00Z</dcterms:modified>
</cp:coreProperties>
</file>