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6AB" w:rsidRDefault="00575549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16AB" w:rsidRDefault="00575549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F316AB" w:rsidRDefault="00575549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F316AB" w:rsidRDefault="00F316AB">
      <w:pPr>
        <w:pStyle w:val="a3"/>
        <w:jc w:val="center"/>
        <w:rPr>
          <w:rFonts w:ascii="Times New Roman" w:hAnsi="Times New Roman"/>
          <w:b/>
          <w:sz w:val="28"/>
        </w:rPr>
      </w:pPr>
    </w:p>
    <w:p w:rsidR="00F316AB" w:rsidRDefault="00575549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F316AB" w:rsidRDefault="00F316AB">
      <w:pPr>
        <w:pStyle w:val="a3"/>
        <w:jc w:val="center"/>
        <w:rPr>
          <w:rFonts w:ascii="Times New Roman" w:hAnsi="Times New Roman"/>
          <w:b/>
          <w:sz w:val="28"/>
        </w:rPr>
      </w:pPr>
    </w:p>
    <w:p w:rsidR="00F316AB" w:rsidRDefault="00575549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</w:t>
      </w:r>
      <w:r>
        <w:rPr>
          <w:rFonts w:ascii="Times New Roman" w:hAnsi="Times New Roman"/>
          <w:sz w:val="28"/>
        </w:rPr>
        <w:t>99-12</w:t>
      </w:r>
    </w:p>
    <w:p w:rsidR="00F316AB" w:rsidRDefault="00575549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F316AB" w:rsidRDefault="00575549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участковой избирательной комиссии избирательного участка, участка референдума </w:t>
      </w:r>
      <w:r>
        <w:rPr>
          <w:rFonts w:ascii="Times New Roman" w:hAnsi="Times New Roman"/>
          <w:b/>
          <w:sz w:val="28"/>
        </w:rPr>
        <w:t>№ 2169</w:t>
      </w:r>
    </w:p>
    <w:p w:rsidR="00F316AB" w:rsidRDefault="00F316AB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F316AB" w:rsidRDefault="00575549">
      <w:pPr>
        <w:ind w:firstLine="708"/>
        <w:jc w:val="both"/>
        <w:rPr>
          <w:rFonts w:ascii="Times New Roman" w:hAnsi="Times New Roman"/>
          <w:color w:val="000000" w:themeColor="dark1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2169 с правом решающего голоса </w:t>
      </w:r>
      <w:proofErr w:type="spellStart"/>
      <w:r>
        <w:rPr>
          <w:rFonts w:ascii="Times New Roman" w:hAnsi="Times New Roman"/>
          <w:sz w:val="28"/>
        </w:rPr>
        <w:t>Будко</w:t>
      </w:r>
      <w:proofErr w:type="spellEnd"/>
      <w:r>
        <w:rPr>
          <w:rFonts w:ascii="Times New Roman" w:hAnsi="Times New Roman"/>
          <w:sz w:val="28"/>
        </w:rPr>
        <w:t xml:space="preserve"> Каролины Александровны о сложении своих полномочий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01-12/1-213 от 02.02.2024 г.),</w:t>
      </w:r>
      <w:r>
        <w:rPr>
          <w:rFonts w:ascii="Times New Roman" w:hAnsi="Times New Roman"/>
          <w:sz w:val="28"/>
        </w:rPr>
        <w:t xml:space="preserve"> предло</w:t>
      </w:r>
      <w:r>
        <w:rPr>
          <w:rFonts w:ascii="Times New Roman" w:hAnsi="Times New Roman"/>
          <w:sz w:val="28"/>
        </w:rPr>
        <w:t>женной в состав участковой избирательной комиссии собранием избирателей по месту работы, 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/>
          <w:sz w:val="28"/>
        </w:rPr>
        <w:t xml:space="preserve"> права на участие в референдуме гр</w:t>
      </w:r>
      <w:r>
        <w:rPr>
          <w:rFonts w:ascii="Times New Roman" w:hAnsi="Times New Roman"/>
          <w:sz w:val="28"/>
        </w:rPr>
        <w:t>аждан Российской Федерации», Территориальная избирательная комиссия города Таганрога (восточная) Ростовской области</w:t>
      </w:r>
    </w:p>
    <w:p w:rsidR="00F316AB" w:rsidRDefault="00575549">
      <w:pPr>
        <w:pStyle w:val="a5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F316AB" w:rsidRDefault="00F316AB">
      <w:pPr>
        <w:pStyle w:val="a5"/>
        <w:tabs>
          <w:tab w:val="left" w:pos="0"/>
        </w:tabs>
        <w:ind w:left="0" w:right="-1" w:firstLine="851"/>
        <w:jc w:val="center"/>
      </w:pPr>
    </w:p>
    <w:p w:rsidR="00F316AB" w:rsidRDefault="00575549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обязанностей члена участковой избирательной комиссии с правом решающего голоса избирательного участка, участ</w:t>
      </w:r>
      <w:r>
        <w:rPr>
          <w:rFonts w:ascii="Times New Roman" w:hAnsi="Times New Roman"/>
          <w:sz w:val="28"/>
        </w:rPr>
        <w:t xml:space="preserve">ка референдума № 2169 </w:t>
      </w:r>
      <w:proofErr w:type="spellStart"/>
      <w:r>
        <w:rPr>
          <w:rFonts w:ascii="Times New Roman" w:hAnsi="Times New Roman"/>
          <w:sz w:val="28"/>
        </w:rPr>
        <w:t>Будко</w:t>
      </w:r>
      <w:proofErr w:type="spellEnd"/>
      <w:r>
        <w:rPr>
          <w:rFonts w:ascii="Times New Roman" w:hAnsi="Times New Roman"/>
          <w:sz w:val="28"/>
        </w:rPr>
        <w:t xml:space="preserve"> К.А.</w:t>
      </w:r>
    </w:p>
    <w:p w:rsidR="00F316AB" w:rsidRDefault="00575549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2169.</w:t>
      </w:r>
    </w:p>
    <w:p w:rsidR="00F316AB" w:rsidRDefault="00575549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3.Разместить настоящее постановление на сайте Территориальной избирательной комиссии города Таганро</w:t>
      </w:r>
      <w:r>
        <w:rPr>
          <w:rFonts w:ascii="Times New Roman" w:hAnsi="Times New Roman"/>
          <w:sz w:val="28"/>
        </w:rPr>
        <w:t>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F316AB" w:rsidRDefault="00575549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4. Контроль за исполнением настоящего постановления возложить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 (восточная) Ростовской области Ю.В. Роман</w:t>
      </w:r>
      <w:r>
        <w:rPr>
          <w:rFonts w:ascii="Times New Roman" w:hAnsi="Times New Roman"/>
          <w:sz w:val="28"/>
        </w:rPr>
        <w:t>енко.</w:t>
      </w:r>
    </w:p>
    <w:p w:rsidR="00F316AB" w:rsidRDefault="00F316AB">
      <w:pPr>
        <w:jc w:val="both"/>
        <w:rPr>
          <w:rFonts w:ascii="Times New Roman" w:hAnsi="Times New Roman"/>
          <w:sz w:val="28"/>
        </w:rPr>
      </w:pPr>
    </w:p>
    <w:p w:rsidR="00F316AB" w:rsidRDefault="00575549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F316AB" w:rsidRDefault="00F316AB">
      <w:pPr>
        <w:pStyle w:val="a3"/>
        <w:rPr>
          <w:rFonts w:ascii="Times New Roman" w:hAnsi="Times New Roman"/>
          <w:sz w:val="28"/>
        </w:rPr>
      </w:pPr>
    </w:p>
    <w:p w:rsidR="00F316AB" w:rsidRDefault="00575549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F316AB" w:rsidRDefault="00F316AB"/>
    <w:p w:rsidR="00F316AB" w:rsidRDefault="00F316AB"/>
    <w:p w:rsidR="00F316AB" w:rsidRDefault="00F316AB"/>
    <w:sectPr w:rsidR="00F316AB" w:rsidSect="00F316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316AB"/>
    <w:rsid w:val="00575549"/>
    <w:rsid w:val="00F31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316AB"/>
  </w:style>
  <w:style w:type="paragraph" w:styleId="10">
    <w:name w:val="heading 1"/>
    <w:next w:val="a"/>
    <w:link w:val="11"/>
    <w:uiPriority w:val="9"/>
    <w:qFormat/>
    <w:rsid w:val="00F316AB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316AB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F316AB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F316AB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F316AB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316AB"/>
  </w:style>
  <w:style w:type="paragraph" w:styleId="a3">
    <w:name w:val="No Spacing"/>
    <w:link w:val="a4"/>
    <w:rsid w:val="00F316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sid w:val="00F316AB"/>
    <w:rPr>
      <w:rFonts w:ascii="Calibri" w:hAnsi="Calibri"/>
    </w:rPr>
  </w:style>
  <w:style w:type="paragraph" w:styleId="21">
    <w:name w:val="toc 2"/>
    <w:next w:val="a"/>
    <w:link w:val="22"/>
    <w:uiPriority w:val="39"/>
    <w:rsid w:val="00F316AB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F316AB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F316AB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F316AB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F316AB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F316AB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F316AB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F316AB"/>
    <w:rPr>
      <w:rFonts w:ascii="XO Thames" w:hAnsi="XO Thames"/>
      <w:sz w:val="28"/>
    </w:rPr>
  </w:style>
  <w:style w:type="paragraph" w:customStyle="1" w:styleId="Endnote">
    <w:name w:val="Endnote"/>
    <w:link w:val="Endnote0"/>
    <w:rsid w:val="00F316AB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F316AB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F316AB"/>
    <w:rPr>
      <w:rFonts w:ascii="XO Thames" w:hAnsi="XO Thames"/>
      <w:b/>
      <w:sz w:val="26"/>
    </w:rPr>
  </w:style>
  <w:style w:type="paragraph" w:styleId="a5">
    <w:name w:val="Block Text"/>
    <w:basedOn w:val="a"/>
    <w:link w:val="a6"/>
    <w:rsid w:val="00F316A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6">
    <w:name w:val="Цитата Знак"/>
    <w:basedOn w:val="1"/>
    <w:link w:val="a5"/>
    <w:rsid w:val="00F316AB"/>
    <w:rPr>
      <w:rFonts w:ascii="Times New Roman" w:hAnsi="Times New Roman"/>
      <w:b/>
      <w:sz w:val="28"/>
    </w:rPr>
  </w:style>
  <w:style w:type="paragraph" w:styleId="a7">
    <w:name w:val="Balloon Text"/>
    <w:basedOn w:val="a"/>
    <w:link w:val="a8"/>
    <w:rsid w:val="00F316AB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sid w:val="00F316AB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rsid w:val="00F316AB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F316AB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F316AB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F316AB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sid w:val="00F316AB"/>
    <w:rPr>
      <w:color w:val="0000FF"/>
      <w:u w:val="single"/>
    </w:rPr>
  </w:style>
  <w:style w:type="character" w:styleId="a9">
    <w:name w:val="Hyperlink"/>
    <w:link w:val="12"/>
    <w:rsid w:val="00F316AB"/>
    <w:rPr>
      <w:color w:val="0000FF"/>
      <w:u w:val="single"/>
    </w:rPr>
  </w:style>
  <w:style w:type="paragraph" w:customStyle="1" w:styleId="Footnote">
    <w:name w:val="Footnote"/>
    <w:link w:val="Footnote0"/>
    <w:rsid w:val="00F316AB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F316AB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F316AB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F316AB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F316AB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F316AB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F316AB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F316AB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F316AB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F316AB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F316AB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F316AB"/>
    <w:rPr>
      <w:rFonts w:ascii="XO Thames" w:hAnsi="XO Thames"/>
      <w:sz w:val="28"/>
    </w:rPr>
  </w:style>
  <w:style w:type="paragraph" w:customStyle="1" w:styleId="15">
    <w:name w:val="Основной шрифт абзаца1"/>
    <w:link w:val="aa"/>
    <w:rsid w:val="00F316AB"/>
  </w:style>
  <w:style w:type="paragraph" w:styleId="aa">
    <w:name w:val="Subtitle"/>
    <w:next w:val="a"/>
    <w:link w:val="ab"/>
    <w:uiPriority w:val="11"/>
    <w:qFormat/>
    <w:rsid w:val="00F316AB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F316AB"/>
    <w:rPr>
      <w:rFonts w:ascii="XO Thames" w:hAnsi="XO Thames"/>
      <w:i/>
      <w:sz w:val="24"/>
    </w:rPr>
  </w:style>
  <w:style w:type="paragraph" w:customStyle="1" w:styleId="FR2">
    <w:name w:val="FR2"/>
    <w:link w:val="FR20"/>
    <w:rsid w:val="00F316AB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F316AB"/>
    <w:rPr>
      <w:rFonts w:ascii="Arial" w:hAnsi="Arial"/>
    </w:rPr>
  </w:style>
  <w:style w:type="paragraph" w:styleId="ac">
    <w:name w:val="Title"/>
    <w:next w:val="a"/>
    <w:link w:val="ad"/>
    <w:uiPriority w:val="10"/>
    <w:qFormat/>
    <w:rsid w:val="00F316AB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F316AB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F316AB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F316AB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242</Words>
  <Characters>1383</Characters>
  <Application>Microsoft Office Word</Application>
  <DocSecurity>0</DocSecurity>
  <Lines>11</Lines>
  <Paragraphs>3</Paragraphs>
  <ScaleCrop>false</ScaleCrop>
  <Company>Microsoft</Company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2024-02-22T13:46:00Z</dcterms:created>
  <dcterms:modified xsi:type="dcterms:W3CDTF">2024-02-22T13:46:00Z</dcterms:modified>
</cp:coreProperties>
</file>