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70D" w:rsidRDefault="002D070D" w:rsidP="002D070D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  <w:lang w:eastAsia="ru-RU"/>
        </w:rPr>
        <w:drawing>
          <wp:inline distT="0" distB="0" distL="0" distR="0" wp14:anchorId="422FB9F7" wp14:editId="3BFE0AC7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70D" w:rsidRDefault="002D070D" w:rsidP="002D070D">
      <w:pPr>
        <w:jc w:val="center"/>
        <w:outlineLvl w:val="0"/>
        <w:rPr>
          <w:b/>
          <w:sz w:val="28"/>
          <w:szCs w:val="28"/>
        </w:rPr>
      </w:pPr>
    </w:p>
    <w:p w:rsidR="002D070D" w:rsidRPr="001B6CFB" w:rsidRDefault="002D070D" w:rsidP="002D070D">
      <w:pPr>
        <w:jc w:val="center"/>
        <w:outlineLvl w:val="0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 xml:space="preserve">ТЕРРИТОРИАЛЬНАЯ ИЗБИРАТЕЛЬНАЯ КОМИССИЯ </w:t>
      </w:r>
    </w:p>
    <w:p w:rsidR="002D070D" w:rsidRPr="001B6CFB" w:rsidRDefault="002D070D" w:rsidP="002D070D">
      <w:pPr>
        <w:jc w:val="center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>Г. ТАГАНРОГА</w:t>
      </w:r>
    </w:p>
    <w:p w:rsidR="002D070D" w:rsidRPr="001B6CFB" w:rsidRDefault="002D070D" w:rsidP="002D070D">
      <w:pPr>
        <w:jc w:val="center"/>
        <w:rPr>
          <w:b/>
          <w:sz w:val="28"/>
          <w:szCs w:val="28"/>
        </w:rPr>
      </w:pPr>
    </w:p>
    <w:p w:rsidR="002D070D" w:rsidRPr="001B6CFB" w:rsidRDefault="002D070D" w:rsidP="002D070D">
      <w:pPr>
        <w:jc w:val="center"/>
        <w:outlineLvl w:val="0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>ПОСТАНОВЛЕНИЕ</w:t>
      </w:r>
    </w:p>
    <w:p w:rsidR="002D070D" w:rsidRPr="00A704E6" w:rsidRDefault="009B5A35" w:rsidP="002D070D">
      <w:pPr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r w:rsidR="002D070D">
        <w:rPr>
          <w:sz w:val="28"/>
          <w:szCs w:val="28"/>
        </w:rPr>
        <w:t>августа  2018 г.</w:t>
      </w:r>
      <w:r w:rsidR="002D070D">
        <w:rPr>
          <w:sz w:val="28"/>
          <w:szCs w:val="28"/>
        </w:rPr>
        <w:tab/>
      </w:r>
      <w:r w:rsidR="002D070D">
        <w:rPr>
          <w:sz w:val="28"/>
          <w:szCs w:val="28"/>
        </w:rPr>
        <w:tab/>
      </w:r>
      <w:r w:rsidR="002D070D">
        <w:rPr>
          <w:sz w:val="28"/>
          <w:szCs w:val="28"/>
        </w:rPr>
        <w:tab/>
        <w:t xml:space="preserve"> </w:t>
      </w:r>
      <w:r w:rsidR="002D070D">
        <w:rPr>
          <w:sz w:val="28"/>
          <w:szCs w:val="28"/>
        </w:rPr>
        <w:tab/>
      </w:r>
      <w:r w:rsidR="002D070D">
        <w:rPr>
          <w:sz w:val="28"/>
          <w:szCs w:val="28"/>
        </w:rPr>
        <w:tab/>
      </w:r>
      <w:r w:rsidR="002D070D">
        <w:rPr>
          <w:sz w:val="28"/>
          <w:szCs w:val="28"/>
        </w:rPr>
        <w:tab/>
      </w:r>
      <w:r w:rsidR="002D070D">
        <w:rPr>
          <w:sz w:val="28"/>
          <w:szCs w:val="28"/>
        </w:rPr>
        <w:tab/>
      </w:r>
      <w:bookmarkStart w:id="0" w:name="_GoBack"/>
      <w:bookmarkEnd w:id="0"/>
      <w:r w:rsidR="00C55B2E">
        <w:rPr>
          <w:sz w:val="28"/>
          <w:szCs w:val="28"/>
        </w:rPr>
        <w:tab/>
      </w:r>
      <w:r w:rsidR="002D070D">
        <w:rPr>
          <w:sz w:val="28"/>
          <w:szCs w:val="28"/>
        </w:rPr>
        <w:t xml:space="preserve">№ </w:t>
      </w:r>
      <w:r w:rsidR="00C55B2E">
        <w:rPr>
          <w:sz w:val="28"/>
          <w:szCs w:val="28"/>
        </w:rPr>
        <w:t>105-4</w:t>
      </w:r>
    </w:p>
    <w:p w:rsidR="002D070D" w:rsidRPr="00A704E6" w:rsidRDefault="002D070D" w:rsidP="002D07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D070D" w:rsidRPr="00A704E6" w:rsidRDefault="002D070D" w:rsidP="002D070D">
      <w:pPr>
        <w:jc w:val="center"/>
        <w:rPr>
          <w:sz w:val="28"/>
          <w:szCs w:val="28"/>
        </w:rPr>
      </w:pPr>
      <w:r w:rsidRPr="00A704E6">
        <w:rPr>
          <w:sz w:val="28"/>
          <w:szCs w:val="28"/>
        </w:rPr>
        <w:t>г. Таганрог</w:t>
      </w:r>
    </w:p>
    <w:p w:rsidR="002D070D" w:rsidRPr="00A704E6" w:rsidRDefault="002D070D" w:rsidP="002D070D">
      <w:pPr>
        <w:jc w:val="center"/>
        <w:rPr>
          <w:sz w:val="28"/>
          <w:szCs w:val="28"/>
        </w:rPr>
      </w:pPr>
    </w:p>
    <w:p w:rsidR="002D070D" w:rsidRDefault="002D070D" w:rsidP="002D070D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170" w:right="810"/>
        <w:rPr>
          <w:szCs w:val="28"/>
        </w:rPr>
      </w:pPr>
    </w:p>
    <w:p w:rsidR="002D070D" w:rsidRDefault="002D070D" w:rsidP="002D070D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701" w:right="1700"/>
        <w:rPr>
          <w:szCs w:val="28"/>
        </w:rPr>
      </w:pPr>
      <w:r>
        <w:rPr>
          <w:szCs w:val="28"/>
        </w:rPr>
        <w:t xml:space="preserve">Об утверждении распределения </w:t>
      </w:r>
      <w:r>
        <w:rPr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Cs w:val="28"/>
        </w:rPr>
        <w:t xml:space="preserve"> для голосования на выборах депутатов Законодательного Собрания Ростовской области шестого созыва</w:t>
      </w:r>
    </w:p>
    <w:p w:rsidR="002D070D" w:rsidRDefault="002D070D" w:rsidP="002D070D">
      <w:pPr>
        <w:pStyle w:val="ConsPlusTitle"/>
        <w:tabs>
          <w:tab w:val="left" w:pos="1134"/>
        </w:tabs>
        <w:spacing w:line="324" w:lineRule="auto"/>
        <w:ind w:firstLine="709"/>
        <w:jc w:val="both"/>
      </w:pPr>
    </w:p>
    <w:p w:rsidR="002D070D" w:rsidRDefault="002D070D" w:rsidP="002D070D">
      <w:pPr>
        <w:ind w:firstLine="8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 и от 28.06.2018 № 42-4 «О количестве, сроках изготовления и доставки (передачи) в избирательные комиссии специальных знаков (марок) для избирательных бюллетеней на выборах депутатов Законодательного Собрания Ростовской области шестого созыва 09 сентября 2018 года»   Территориальная избирательная комиссия </w:t>
      </w:r>
    </w:p>
    <w:p w:rsidR="002D070D" w:rsidRDefault="002D070D" w:rsidP="002D070D">
      <w:pPr>
        <w:ind w:firstLine="885"/>
        <w:jc w:val="both"/>
        <w:rPr>
          <w:sz w:val="28"/>
          <w:szCs w:val="28"/>
        </w:rPr>
      </w:pPr>
    </w:p>
    <w:p w:rsidR="002D070D" w:rsidRPr="00880BD5" w:rsidRDefault="002D070D" w:rsidP="00880BD5">
      <w:pPr>
        <w:ind w:firstLine="885"/>
        <w:jc w:val="center"/>
        <w:rPr>
          <w:b/>
          <w:sz w:val="28"/>
          <w:szCs w:val="28"/>
        </w:rPr>
      </w:pPr>
      <w:r w:rsidRPr="00880BD5">
        <w:rPr>
          <w:b/>
          <w:sz w:val="28"/>
          <w:szCs w:val="28"/>
        </w:rPr>
        <w:t>ПОСТАНОВЛЯЕТ:</w:t>
      </w:r>
    </w:p>
    <w:p w:rsidR="002D070D" w:rsidRDefault="002D070D" w:rsidP="002D070D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1. Утвердить распределение </w:t>
      </w:r>
      <w:r>
        <w:rPr>
          <w:sz w:val="28"/>
          <w:szCs w:val="28"/>
          <w:shd w:val="clear" w:color="auto" w:fill="FFFFFF"/>
        </w:rPr>
        <w:t xml:space="preserve">специальных знаков (марок) </w:t>
      </w:r>
      <w:r w:rsidR="00880BD5">
        <w:rPr>
          <w:sz w:val="28"/>
          <w:szCs w:val="28"/>
          <w:shd w:val="clear" w:color="auto" w:fill="FFFFFF"/>
        </w:rPr>
        <w:t xml:space="preserve">передаваемых Территориальной избирательной комиссии города Таганрога </w:t>
      </w:r>
      <w:r>
        <w:rPr>
          <w:sz w:val="28"/>
          <w:szCs w:val="28"/>
          <w:shd w:val="clear" w:color="auto" w:fill="FFFFFF"/>
        </w:rPr>
        <w:t>для избирательных бюллетеней</w:t>
      </w:r>
      <w:r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 09 сентября 2018 года</w:t>
      </w:r>
      <w:r>
        <w:rPr>
          <w:sz w:val="28"/>
        </w:rPr>
        <w:t>, в границах  одномандатного избирательного округа № 22 Таганрогский (западный)  избирательный округ, согласно приложению.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lastRenderedPageBreak/>
        <w:t xml:space="preserve">2. Создать Рабочую группу Территориальной избирательной комиссии города Таганрога по контролю за получением и передачей </w:t>
      </w:r>
      <w:r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</w:t>
      </w:r>
      <w:r>
        <w:rPr>
          <w:sz w:val="28"/>
        </w:rPr>
        <w:t xml:space="preserve"> в следующем составе: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 Дмитриев Михаил Александрович- председатель Территориальной избирательной комиссии; 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  <w:szCs w:val="28"/>
        </w:rPr>
      </w:pPr>
      <w:r>
        <w:rPr>
          <w:sz w:val="28"/>
        </w:rPr>
        <w:t>Индыкова Наталья  Валентиновна - заместитель председателя Территориальной избирательной комиссии;</w:t>
      </w:r>
    </w:p>
    <w:p w:rsidR="002D070D" w:rsidRDefault="002D070D" w:rsidP="002D070D">
      <w:pPr>
        <w:pStyle w:val="a3"/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>Перевозчиков Иосиф Шотаевич  – член  Территориальной избирательной комиссии с правом решающего голоса;</w:t>
      </w:r>
    </w:p>
    <w:p w:rsidR="002D070D" w:rsidRDefault="002D070D" w:rsidP="002D070D">
      <w:pPr>
        <w:pStyle w:val="a3"/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>Борисова  Надежда Ивановна - член Территориальной избирательной комиссии с правом решающего голоса.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>3. Направить настоящее постановление в Избирательную комиссию Ростовской области.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>4. Разместить настоящее постановление на сайте Окружной избирательной комиссии одномандатного избирательного округа № 22 Таганрогский (западный) избирательный округ в информационно-телекоммуникационной сети «Интернет».</w:t>
      </w:r>
    </w:p>
    <w:p w:rsidR="002D070D" w:rsidRDefault="002D070D" w:rsidP="002D070D">
      <w:pPr>
        <w:pStyle w:val="a3"/>
        <w:spacing w:after="0" w:line="360" w:lineRule="auto"/>
        <w:ind w:right="28" w:firstLine="851"/>
        <w:jc w:val="both"/>
      </w:pPr>
      <w:r>
        <w:rPr>
          <w:sz w:val="28"/>
        </w:rPr>
        <w:t>5. </w:t>
      </w:r>
      <w:r>
        <w:rPr>
          <w:sz w:val="28"/>
          <w:szCs w:val="28"/>
        </w:rPr>
        <w:t>Контроль за исполнением настоящего постановления возложить на председателя  комиссии М.А. Дмитриева</w:t>
      </w:r>
    </w:p>
    <w:p w:rsidR="002D070D" w:rsidRDefault="002D070D" w:rsidP="002D070D">
      <w:pPr>
        <w:spacing w:after="60" w:line="360" w:lineRule="auto"/>
      </w:pPr>
    </w:p>
    <w:p w:rsidR="002D070D" w:rsidRDefault="002D070D" w:rsidP="00880BD5">
      <w:pPr>
        <w:spacing w:after="60" w:line="276" w:lineRule="auto"/>
        <w:ind w:right="282"/>
        <w:jc w:val="both"/>
        <w:rPr>
          <w:sz w:val="28"/>
          <w:szCs w:val="28"/>
        </w:rPr>
      </w:pPr>
      <w:r w:rsidRPr="00880BD5">
        <w:rPr>
          <w:kern w:val="2"/>
          <w:sz w:val="28"/>
          <w:szCs w:val="28"/>
        </w:rPr>
        <w:t>Председатель комиссии М.А.</w:t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Pr="00880BD5">
        <w:rPr>
          <w:kern w:val="2"/>
          <w:sz w:val="28"/>
          <w:szCs w:val="28"/>
        </w:rPr>
        <w:t>Дмитриев</w:t>
      </w:r>
    </w:p>
    <w:p w:rsidR="002D070D" w:rsidRDefault="002D070D" w:rsidP="002D070D">
      <w:pPr>
        <w:tabs>
          <w:tab w:val="left" w:pos="7354"/>
        </w:tabs>
        <w:spacing w:line="276" w:lineRule="auto"/>
        <w:ind w:right="282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ab/>
      </w:r>
    </w:p>
    <w:p w:rsidR="002D070D" w:rsidRDefault="002D070D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Секретарь комиссии</w:t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 w:rsidR="00880BD5">
        <w:rPr>
          <w:kern w:val="2"/>
          <w:sz w:val="28"/>
          <w:szCs w:val="28"/>
        </w:rPr>
        <w:tab/>
      </w:r>
      <w:r>
        <w:rPr>
          <w:kern w:val="2"/>
          <w:sz w:val="28"/>
          <w:szCs w:val="28"/>
        </w:rPr>
        <w:t>Т.А. Токарева</w:t>
      </w: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10271B" w:rsidRDefault="0010271B" w:rsidP="002D070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80BD5" w:rsidRDefault="00880BD5" w:rsidP="00880BD5">
      <w:pPr>
        <w:ind w:left="5670"/>
      </w:pPr>
      <w:r>
        <w:lastRenderedPageBreak/>
        <w:t>Приложение к постановлению Территориальной избирательной комиссии г. Таганрога</w:t>
      </w:r>
      <w:r>
        <w:br/>
        <w:t>от.08.2018г № 10</w:t>
      </w:r>
      <w:r w:rsidR="00C55B2E">
        <w:t>5</w:t>
      </w:r>
      <w:r>
        <w:t>-</w:t>
      </w:r>
      <w:r w:rsidR="00C55B2E">
        <w:t>4</w:t>
      </w:r>
    </w:p>
    <w:p w:rsidR="0010271B" w:rsidRDefault="0010271B" w:rsidP="0010271B"/>
    <w:p w:rsidR="00C5540B" w:rsidRDefault="0010271B" w:rsidP="0010271B">
      <w:pPr>
        <w:ind w:left="450" w:right="39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Распределение специальных знаков (марок) для избирательных бюллетеней для голосования на выборах депутатов Законодательного Собрания Ростовской области шестого созыва 09 сентября 2018 года в </w:t>
      </w:r>
      <w:r w:rsidR="003167C8">
        <w:rPr>
          <w:bCs/>
          <w:color w:val="000000"/>
          <w:sz w:val="28"/>
          <w:szCs w:val="28"/>
        </w:rPr>
        <w:t xml:space="preserve">границах </w:t>
      </w:r>
      <w:r>
        <w:rPr>
          <w:bCs/>
          <w:color w:val="000000"/>
          <w:sz w:val="28"/>
          <w:szCs w:val="28"/>
        </w:rPr>
        <w:t>одномандатн</w:t>
      </w:r>
      <w:r w:rsidR="003167C8">
        <w:rPr>
          <w:bCs/>
          <w:color w:val="000000"/>
          <w:sz w:val="28"/>
          <w:szCs w:val="28"/>
        </w:rPr>
        <w:t xml:space="preserve">ого </w:t>
      </w:r>
      <w:r>
        <w:rPr>
          <w:bCs/>
          <w:color w:val="000000"/>
          <w:sz w:val="28"/>
          <w:szCs w:val="28"/>
        </w:rPr>
        <w:t xml:space="preserve"> избирательн</w:t>
      </w:r>
      <w:r w:rsidR="003167C8">
        <w:rPr>
          <w:bCs/>
          <w:color w:val="000000"/>
          <w:sz w:val="28"/>
          <w:szCs w:val="28"/>
        </w:rPr>
        <w:t xml:space="preserve">ого </w:t>
      </w:r>
      <w:r w:rsidR="00880BD5">
        <w:rPr>
          <w:sz w:val="28"/>
        </w:rPr>
        <w:t>№ 22 Таганрогский (западный)  избирательный округ</w:t>
      </w:r>
    </w:p>
    <w:p w:rsidR="00C5540B" w:rsidRDefault="00C5540B" w:rsidP="0010271B">
      <w:pPr>
        <w:ind w:left="450" w:right="390"/>
        <w:jc w:val="center"/>
      </w:pPr>
    </w:p>
    <w:tbl>
      <w:tblPr>
        <w:tblW w:w="96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0"/>
        <w:gridCol w:w="3840"/>
        <w:gridCol w:w="5180"/>
      </w:tblGrid>
      <w:tr w:rsidR="0010271B" w:rsidTr="0010271B">
        <w:trPr>
          <w:trHeight w:val="79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271B" w:rsidRDefault="001027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10271B" w:rsidRDefault="001027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территориальной избирательной комиссии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0271B" w:rsidRDefault="001027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специальных знаков (марок) для избирательных бюллетеней</w:t>
            </w:r>
          </w:p>
        </w:tc>
      </w:tr>
      <w:tr w:rsidR="0010271B" w:rsidTr="0010271B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271B" w:rsidRDefault="0010271B">
            <w:pPr>
              <w:jc w:val="center"/>
              <w:rPr>
                <w:sz w:val="28"/>
                <w:szCs w:val="28"/>
              </w:rPr>
            </w:pPr>
            <w:r>
              <w:t>1.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10271B" w:rsidRDefault="0010271B" w:rsidP="003167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3167C8">
              <w:rPr>
                <w:sz w:val="28"/>
                <w:szCs w:val="28"/>
              </w:rPr>
              <w:t xml:space="preserve"> города Таганрога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71B" w:rsidRPr="00C5540B" w:rsidRDefault="00C5540B">
            <w:pPr>
              <w:jc w:val="center"/>
              <w:rPr>
                <w:sz w:val="28"/>
                <w:szCs w:val="28"/>
              </w:rPr>
            </w:pPr>
            <w:r w:rsidRPr="00C5540B">
              <w:rPr>
                <w:sz w:val="28"/>
                <w:szCs w:val="28"/>
              </w:rPr>
              <w:t>220482</w:t>
            </w:r>
          </w:p>
        </w:tc>
      </w:tr>
      <w:tr w:rsidR="0010271B" w:rsidTr="0010271B">
        <w:trPr>
          <w:trHeight w:val="681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271B" w:rsidRDefault="001027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71B" w:rsidRPr="00C5540B" w:rsidRDefault="00C5540B">
            <w:pPr>
              <w:jc w:val="center"/>
              <w:rPr>
                <w:sz w:val="28"/>
                <w:szCs w:val="28"/>
              </w:rPr>
            </w:pPr>
            <w:r w:rsidRPr="00C5540B">
              <w:rPr>
                <w:sz w:val="28"/>
                <w:szCs w:val="28"/>
              </w:rPr>
              <w:t>220482</w:t>
            </w:r>
          </w:p>
        </w:tc>
      </w:tr>
    </w:tbl>
    <w:p w:rsidR="0010271B" w:rsidRDefault="0010271B" w:rsidP="0010271B">
      <w:pPr>
        <w:jc w:val="center"/>
      </w:pPr>
    </w:p>
    <w:p w:rsidR="0010271B" w:rsidRDefault="0010271B" w:rsidP="002D070D">
      <w:pPr>
        <w:spacing w:after="60" w:line="276" w:lineRule="auto"/>
        <w:ind w:right="282"/>
        <w:jc w:val="both"/>
      </w:pPr>
    </w:p>
    <w:p w:rsidR="00C24564" w:rsidRDefault="00C24564"/>
    <w:sectPr w:rsidR="00C2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70D"/>
    <w:rsid w:val="0010271B"/>
    <w:rsid w:val="002D070D"/>
    <w:rsid w:val="003167C8"/>
    <w:rsid w:val="00403A6C"/>
    <w:rsid w:val="00880BD5"/>
    <w:rsid w:val="009B5A35"/>
    <w:rsid w:val="00C24564"/>
    <w:rsid w:val="00C5540B"/>
    <w:rsid w:val="00C5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7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D070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D070D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2D070D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2D070D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2D07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70D"/>
    <w:rPr>
      <w:rFonts w:ascii="Tahoma" w:eastAsia="Calibri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10271B"/>
    <w:pPr>
      <w:spacing w:line="480" w:lineRule="auto"/>
      <w:ind w:firstLine="709"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7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D070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D070D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2D070D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2D070D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2D07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70D"/>
    <w:rPr>
      <w:rFonts w:ascii="Tahoma" w:eastAsia="Calibri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10271B"/>
    <w:pPr>
      <w:spacing w:line="480" w:lineRule="auto"/>
      <w:ind w:firstLine="709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5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ТЕРРИТОРИАЛЬНАЯ ИЗБИРАТЕЛЬНАЯ КОМИССИЯ </vt:lpstr>
      <vt:lpstr>ПОСТАНОВЛЕНИЕ</vt:lpstr>
    </vt:vector>
  </TitlesOfParts>
  <Company>Администрация г.Таганрога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2018-08-02T11:15:00Z</dcterms:created>
  <dcterms:modified xsi:type="dcterms:W3CDTF">2018-08-10T07:56:00Z</dcterms:modified>
</cp:coreProperties>
</file>