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89" w:rsidRDefault="006345EA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789" w:rsidRDefault="006345EA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AC1789" w:rsidRDefault="006345EA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AC1789" w:rsidRDefault="00AC1789">
      <w:pPr>
        <w:jc w:val="center"/>
        <w:rPr>
          <w:b/>
          <w:sz w:val="26"/>
        </w:rPr>
      </w:pPr>
    </w:p>
    <w:p w:rsidR="00AC1789" w:rsidRDefault="006345EA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AC1789" w:rsidRDefault="00AC1789">
      <w:pPr>
        <w:jc w:val="center"/>
        <w:rPr>
          <w:b/>
        </w:rPr>
      </w:pPr>
    </w:p>
    <w:p w:rsidR="00AC1789" w:rsidRDefault="006345EA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129-14</w:t>
      </w:r>
    </w:p>
    <w:p w:rsidR="00AC1789" w:rsidRDefault="006345EA">
      <w:pPr>
        <w:jc w:val="center"/>
      </w:pPr>
      <w:r>
        <w:t>г. Таганрог</w:t>
      </w:r>
    </w:p>
    <w:p w:rsidR="00AC1789" w:rsidRDefault="00AC1789">
      <w:pPr>
        <w:jc w:val="center"/>
        <w:rPr>
          <w:sz w:val="16"/>
        </w:rPr>
      </w:pPr>
    </w:p>
    <w:p w:rsidR="00AC1789" w:rsidRDefault="006345EA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Трапезниковой Ольги Алексеевны</w:t>
      </w:r>
      <w:proofErr w:type="gramEnd"/>
      <w:r>
        <w:rPr>
          <w:b/>
          <w:sz w:val="28"/>
        </w:rPr>
        <w:t xml:space="preserve"> по одномандатному избирательному округу № </w:t>
      </w:r>
      <w:r>
        <w:rPr>
          <w:b/>
        </w:rPr>
        <w:t>17</w:t>
      </w:r>
    </w:p>
    <w:p w:rsidR="00AC1789" w:rsidRDefault="00AC1789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AC1789" w:rsidRDefault="006345EA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Трапезниковой Ольги</w:t>
      </w:r>
      <w:proofErr w:type="gramEnd"/>
      <w:r>
        <w:rPr>
          <w:sz w:val="28"/>
        </w:rPr>
        <w:t xml:space="preserve"> Алексеевны, выдвинутой </w:t>
      </w:r>
      <w:r>
        <w:rPr>
          <w:b/>
          <w:sz w:val="28"/>
        </w:rPr>
        <w:t>Таганрогским местным отдел</w:t>
      </w:r>
      <w:r>
        <w:rPr>
          <w:b/>
          <w:sz w:val="28"/>
        </w:rPr>
        <w:t xml:space="preserve">ением политической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17, а также документов, представленных в Территориальную избирательную комиссию города Таганрога (восточная) Ростовской области для уведомлен</w:t>
      </w:r>
      <w:r>
        <w:rPr>
          <w:sz w:val="28"/>
        </w:rPr>
        <w:t>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</w:t>
      </w:r>
      <w:r>
        <w:rPr>
          <w:sz w:val="28"/>
        </w:rPr>
        <w:t>еферендумах 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AC1789" w:rsidRDefault="00AC1789">
      <w:pPr>
        <w:tabs>
          <w:tab w:val="left" w:pos="9355"/>
        </w:tabs>
        <w:ind w:right="-1" w:firstLine="720"/>
        <w:jc w:val="both"/>
      </w:pPr>
    </w:p>
    <w:p w:rsidR="00AC1789" w:rsidRDefault="006345EA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C1789" w:rsidRDefault="00AC1789">
      <w:pPr>
        <w:spacing w:line="276" w:lineRule="auto"/>
        <w:ind w:firstLine="567"/>
        <w:jc w:val="center"/>
        <w:rPr>
          <w:sz w:val="28"/>
        </w:rPr>
      </w:pPr>
    </w:p>
    <w:p w:rsidR="00AC1789" w:rsidRDefault="006345EA">
      <w:pPr>
        <w:pStyle w:val="a7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Трапезникову Ольгу Алексеевну, 1977 года рождения, проживающую: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</w:t>
      </w:r>
      <w:r>
        <w:t>винутую</w:t>
      </w:r>
      <w:r>
        <w:t xml:space="preserve"> </w:t>
      </w:r>
      <w:r>
        <w:rPr>
          <w:b/>
        </w:rPr>
        <w:t>Таганрогским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17.</w:t>
      </w:r>
    </w:p>
    <w:p w:rsidR="00AC1789" w:rsidRDefault="006345EA">
      <w:pPr>
        <w:pStyle w:val="a7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</w:t>
      </w:r>
      <w:r>
        <w:t xml:space="preserve"> года, время регистрации </w:t>
      </w:r>
      <w:r>
        <w:br/>
      </w:r>
      <w:r>
        <w:t>16 часов 14 минут.</w:t>
      </w:r>
    </w:p>
    <w:p w:rsidR="00AC1789" w:rsidRDefault="006345EA">
      <w:pPr>
        <w:pStyle w:val="a7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AC1789" w:rsidRDefault="006345EA">
      <w:pPr>
        <w:pStyle w:val="a7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AC1789" w:rsidRDefault="006345EA">
      <w:pPr>
        <w:pStyle w:val="a7"/>
        <w:spacing w:line="360" w:lineRule="auto"/>
        <w:ind w:left="0" w:firstLine="708"/>
        <w:jc w:val="both"/>
      </w:pPr>
      <w:r>
        <w:t>4. Разместить настоящее постановление на сайте Т</w:t>
      </w:r>
      <w:r>
        <w:t>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AC1789" w:rsidRDefault="006345EA">
      <w:pPr>
        <w:pStyle w:val="a7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</w:t>
      </w:r>
      <w:r>
        <w:t>рода Таганрога (восточная) Ростовской области В.Г. Ерасова.</w:t>
      </w:r>
    </w:p>
    <w:p w:rsidR="00AC1789" w:rsidRDefault="00AC1789">
      <w:pPr>
        <w:pStyle w:val="a3"/>
        <w:ind w:firstLine="708"/>
      </w:pPr>
    </w:p>
    <w:p w:rsidR="00AC1789" w:rsidRDefault="00AC1789">
      <w:pPr>
        <w:pStyle w:val="a3"/>
        <w:spacing w:line="240" w:lineRule="auto"/>
        <w:ind w:firstLine="708"/>
      </w:pPr>
    </w:p>
    <w:p w:rsidR="00AC1789" w:rsidRDefault="006345EA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AC1789" w:rsidRDefault="00AC1789">
      <w:pPr>
        <w:jc w:val="both"/>
        <w:rPr>
          <w:sz w:val="28"/>
        </w:rPr>
      </w:pPr>
    </w:p>
    <w:p w:rsidR="00AC1789" w:rsidRDefault="006345EA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AC178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15796"/>
    <w:multiLevelType w:val="multilevel"/>
    <w:tmpl w:val="CDF849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C1789"/>
    <w:rsid w:val="006345EA"/>
    <w:rsid w:val="00AC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